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EE" w:rsidRDefault="007461EE">
      <w:pPr>
        <w:pStyle w:val="Corpodetexto"/>
        <w:rPr>
          <w:rFonts w:ascii="Times New Roman"/>
          <w:sz w:val="20"/>
        </w:rPr>
      </w:pPr>
    </w:p>
    <w:p w:rsidR="007461EE" w:rsidRDefault="0084190B" w:rsidP="0084190B">
      <w:pPr>
        <w:pStyle w:val="Corpodetexto"/>
        <w:spacing w:before="10"/>
        <w:jc w:val="center"/>
        <w:rPr>
          <w:rFonts w:asciiTheme="minorHAnsi" w:hAnsiTheme="minorHAnsi"/>
          <w:b/>
        </w:rPr>
      </w:pPr>
      <w:r w:rsidRPr="0084190B">
        <w:rPr>
          <w:rFonts w:asciiTheme="minorHAnsi" w:hAnsiTheme="minorHAnsi"/>
          <w:b/>
        </w:rPr>
        <w:t>ANEXO II – MINUTA DE CONTRATO</w:t>
      </w:r>
    </w:p>
    <w:p w:rsidR="0084190B" w:rsidRPr="0084190B" w:rsidRDefault="0084190B" w:rsidP="0084190B">
      <w:pPr>
        <w:pStyle w:val="Corpodetexto"/>
        <w:spacing w:before="10"/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7461EE" w:rsidRDefault="000B4674">
      <w:pPr>
        <w:pStyle w:val="Ttulo1"/>
        <w:spacing w:before="52" w:line="288" w:lineRule="auto"/>
        <w:jc w:val="left"/>
      </w:pPr>
      <w:r>
        <w:t>CONTRATO</w:t>
      </w:r>
      <w:r>
        <w:rPr>
          <w:spacing w:val="22"/>
        </w:rPr>
        <w:t xml:space="preserve"> </w:t>
      </w:r>
      <w:r>
        <w:t>ADMINISTRATIVO</w:t>
      </w:r>
      <w:r>
        <w:rPr>
          <w:spacing w:val="20"/>
        </w:rPr>
        <w:t xml:space="preserve"> </w:t>
      </w:r>
      <w:r>
        <w:t>Nº</w:t>
      </w:r>
      <w:r>
        <w:rPr>
          <w:spacing w:val="20"/>
        </w:rPr>
        <w:t xml:space="preserve"> </w:t>
      </w:r>
      <w:r>
        <w:t>........</w:t>
      </w:r>
      <w:r>
        <w:rPr>
          <w:spacing w:val="19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t>SI</w:t>
      </w:r>
      <w:r>
        <w:rPr>
          <w:spacing w:val="20"/>
        </w:rPr>
        <w:t xml:space="preserve"> </w:t>
      </w:r>
      <w:r>
        <w:t>CELEBRAM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PREFEITURA</w:t>
      </w:r>
      <w:r>
        <w:rPr>
          <w:spacing w:val="-5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 xml:space="preserve">DE </w:t>
      </w:r>
      <w:r w:rsidR="00F7028A">
        <w:t>SÃO JOAQUIM DA BARRA</w:t>
      </w:r>
      <w:r>
        <w:t>,</w:t>
      </w:r>
      <w:r>
        <w:rPr>
          <w:spacing w:val="2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 SÃO PAULO</w:t>
      </w:r>
      <w:r>
        <w:rPr>
          <w:spacing w:val="-1"/>
        </w:rPr>
        <w:t xml:space="preserve"> </w:t>
      </w:r>
      <w:r>
        <w:t>E A EMPRESA:</w:t>
      </w:r>
      <w:r>
        <w:rPr>
          <w:spacing w:val="-2"/>
        </w:rPr>
        <w:t xml:space="preserve"> </w:t>
      </w:r>
      <w:r>
        <w:t>...........................</w:t>
      </w:r>
    </w:p>
    <w:p w:rsidR="007461EE" w:rsidRDefault="007461EE">
      <w:pPr>
        <w:pStyle w:val="Corpodetexto"/>
        <w:spacing w:before="11"/>
        <w:rPr>
          <w:b/>
          <w:sz w:val="28"/>
        </w:rPr>
      </w:pPr>
    </w:p>
    <w:p w:rsidR="007461EE" w:rsidRDefault="000B4674" w:rsidP="00F7028A">
      <w:pPr>
        <w:ind w:left="2794"/>
        <w:jc w:val="both"/>
        <w:rPr>
          <w:b/>
          <w:sz w:val="20"/>
        </w:rPr>
      </w:pPr>
      <w:r>
        <w:rPr>
          <w:b/>
          <w:sz w:val="20"/>
        </w:rPr>
        <w:t>REFERENTE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CONVITE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PREÇOS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Nº.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001/2021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PROCESSO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0</w:t>
      </w:r>
      <w:r w:rsidR="00F7028A">
        <w:rPr>
          <w:b/>
          <w:sz w:val="20"/>
        </w:rPr>
        <w:t>0617</w:t>
      </w:r>
      <w:r>
        <w:rPr>
          <w:b/>
          <w:sz w:val="20"/>
        </w:rPr>
        <w:t>/2021</w:t>
      </w:r>
      <w:r w:rsidR="00F7028A">
        <w:rPr>
          <w:b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 w:rsidR="00F7028A" w:rsidRPr="00A44FC5">
        <w:rPr>
          <w:b/>
          <w:sz w:val="24"/>
          <w:szCs w:val="24"/>
        </w:rPr>
        <w:t xml:space="preserve">CONTRATAÇÃO DE PESSOA JURÍDICA ESPECIALIZADA NA EXECUÇÃO DE SERVIÇOS </w:t>
      </w:r>
      <w:r w:rsidR="00F7028A">
        <w:rPr>
          <w:b/>
          <w:sz w:val="24"/>
          <w:szCs w:val="24"/>
        </w:rPr>
        <w:t xml:space="preserve">DE </w:t>
      </w:r>
      <w:r w:rsidR="00F7028A" w:rsidRPr="00A44FC5">
        <w:rPr>
          <w:b/>
          <w:sz w:val="24"/>
          <w:szCs w:val="24"/>
        </w:rPr>
        <w:t>ASSESSORIA CONTÁBIL</w:t>
      </w:r>
      <w:r w:rsidR="00F7028A">
        <w:rPr>
          <w:b/>
          <w:sz w:val="24"/>
          <w:szCs w:val="24"/>
        </w:rPr>
        <w:t xml:space="preserve"> </w:t>
      </w:r>
      <w:r w:rsidR="00F7028A" w:rsidRPr="00A44FC5">
        <w:rPr>
          <w:b/>
          <w:sz w:val="24"/>
          <w:szCs w:val="24"/>
        </w:rPr>
        <w:t>EM GESTÃO PÚBLICA</w:t>
      </w:r>
      <w:r w:rsidR="00F7028A">
        <w:rPr>
          <w:b/>
          <w:sz w:val="24"/>
          <w:szCs w:val="24"/>
        </w:rPr>
        <w:t>.</w:t>
      </w:r>
    </w:p>
    <w:p w:rsidR="007461EE" w:rsidRDefault="007461EE">
      <w:pPr>
        <w:pStyle w:val="Corpodetexto"/>
        <w:spacing w:before="9"/>
        <w:rPr>
          <w:b/>
          <w:sz w:val="28"/>
        </w:rPr>
      </w:pPr>
    </w:p>
    <w:p w:rsidR="007461EE" w:rsidRDefault="000B4674" w:rsidP="001859E0">
      <w:pPr>
        <w:spacing w:line="276" w:lineRule="auto"/>
        <w:ind w:left="101" w:right="109" w:firstLine="2880"/>
        <w:jc w:val="both"/>
      </w:pP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Administrativo,</w:t>
      </w:r>
      <w:r>
        <w:rPr>
          <w:spacing w:val="1"/>
          <w:sz w:val="24"/>
        </w:rPr>
        <w:t xml:space="preserve"> </w:t>
      </w:r>
      <w:r>
        <w:rPr>
          <w:sz w:val="24"/>
        </w:rPr>
        <w:t>cujo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objeto é a </w:t>
      </w:r>
      <w:r w:rsidR="00F7028A" w:rsidRPr="00A44FC5">
        <w:rPr>
          <w:b/>
          <w:sz w:val="24"/>
          <w:szCs w:val="24"/>
        </w:rPr>
        <w:t xml:space="preserve">CONTRATAÇÃO DE PESSOA JURÍDICA ESPECIALIZADA NA EXECUÇÃO DE SERVIÇOS </w:t>
      </w:r>
      <w:r w:rsidR="00F7028A">
        <w:rPr>
          <w:b/>
          <w:sz w:val="24"/>
          <w:szCs w:val="24"/>
        </w:rPr>
        <w:t xml:space="preserve">DE </w:t>
      </w:r>
      <w:r w:rsidR="00F7028A" w:rsidRPr="00A44FC5">
        <w:rPr>
          <w:b/>
          <w:sz w:val="24"/>
          <w:szCs w:val="24"/>
        </w:rPr>
        <w:t>ASSESSORIA CONTÁBIL</w:t>
      </w:r>
      <w:r w:rsidR="00F7028A">
        <w:rPr>
          <w:b/>
          <w:sz w:val="24"/>
          <w:szCs w:val="24"/>
        </w:rPr>
        <w:t xml:space="preserve"> </w:t>
      </w:r>
      <w:r w:rsidR="00F7028A" w:rsidRPr="00A44FC5">
        <w:rPr>
          <w:b/>
          <w:sz w:val="24"/>
          <w:szCs w:val="24"/>
        </w:rPr>
        <w:t>EM GESTÃO PÚBLICA</w:t>
      </w:r>
      <w:r w:rsidR="00F7028A">
        <w:rPr>
          <w:b/>
          <w:sz w:val="24"/>
        </w:rPr>
        <w:t>,</w:t>
      </w:r>
      <w:r w:rsidR="00F7028A">
        <w:rPr>
          <w:b/>
          <w:spacing w:val="2"/>
          <w:sz w:val="24"/>
        </w:rPr>
        <w:t xml:space="preserve"> </w:t>
      </w:r>
      <w:r>
        <w:rPr>
          <w:b/>
        </w:rPr>
        <w:t xml:space="preserve">, </w:t>
      </w:r>
      <w:r>
        <w:t>conforme descrito na cláusula segunda deste instrumento</w:t>
      </w:r>
      <w:r>
        <w:rPr>
          <w:b/>
        </w:rPr>
        <w:t xml:space="preserve">, </w:t>
      </w:r>
      <w:r>
        <w:t>neste</w:t>
      </w:r>
      <w:r>
        <w:rPr>
          <w:spacing w:val="1"/>
        </w:rPr>
        <w:t xml:space="preserve"> </w:t>
      </w:r>
      <w:r>
        <w:t xml:space="preserve">município de </w:t>
      </w:r>
      <w:r w:rsidR="00F7028A">
        <w:t>São Joaquim da Barra</w:t>
      </w:r>
      <w:r>
        <w:t>, Estado de São Paulo, nesta e na melhor forma de direito, de um lado a</w:t>
      </w:r>
      <w:r>
        <w:rPr>
          <w:spacing w:val="-52"/>
        </w:rPr>
        <w:t xml:space="preserve"> </w:t>
      </w:r>
      <w:r>
        <w:rPr>
          <w:b/>
        </w:rPr>
        <w:t xml:space="preserve">PREFEITURA MUNICIPAL DE </w:t>
      </w:r>
      <w:r w:rsidR="00F7028A">
        <w:rPr>
          <w:b/>
        </w:rPr>
        <w:t>SÃO JOAQUIM DA BARRA</w:t>
      </w:r>
      <w:r>
        <w:t xml:space="preserve">, Estado de São Paulo, </w:t>
      </w:r>
      <w:r w:rsidR="00F7028A" w:rsidRPr="00377238">
        <w:rPr>
          <w:szCs w:val="20"/>
        </w:rPr>
        <w:t xml:space="preserve">com sede </w:t>
      </w:r>
      <w:r w:rsidR="00F7028A">
        <w:rPr>
          <w:szCs w:val="20"/>
        </w:rPr>
        <w:t xml:space="preserve">a </w:t>
      </w:r>
      <w:r w:rsidR="00F7028A" w:rsidRPr="00377238">
        <w:rPr>
          <w:szCs w:val="20"/>
        </w:rPr>
        <w:t>Praça Professor Ivo Vannuchi,  Alto da Bela Vista, São Joaquim da Barra/SP, CEP: 14600-000, inscrito no CNPJ sob n.º 59.851.5430001-65</w:t>
      </w:r>
      <w:r>
        <w:t xml:space="preserve">, na cidade de </w:t>
      </w:r>
      <w:r w:rsidR="00F7028A">
        <w:t>São Joaquim da Barra</w:t>
      </w:r>
      <w:r>
        <w:t>, Estado de São Paulo, neste ato, representada por seu</w:t>
      </w:r>
      <w:r>
        <w:rPr>
          <w:spacing w:val="1"/>
        </w:rPr>
        <w:t xml:space="preserve"> </w:t>
      </w:r>
      <w:r>
        <w:t xml:space="preserve">Prefeito Municipal, o Senhor </w:t>
      </w:r>
      <w:r w:rsidR="001859E0" w:rsidRPr="00E105CE">
        <w:rPr>
          <w:b/>
          <w:lang w:val="pt-BR"/>
        </w:rPr>
        <w:t>Dr. Wagner José Schmidt</w:t>
      </w:r>
      <w:r>
        <w:t>, adiante denominado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t>,</w:t>
      </w:r>
      <w:r>
        <w:rPr>
          <w:spacing w:val="21"/>
        </w:rPr>
        <w:t xml:space="preserve"> </w:t>
      </w:r>
      <w:r>
        <w:t>e,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outro</w:t>
      </w:r>
      <w:r>
        <w:rPr>
          <w:spacing w:val="21"/>
        </w:rPr>
        <w:t xml:space="preserve"> </w:t>
      </w:r>
      <w:r>
        <w:t>lado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empresa:</w:t>
      </w:r>
      <w:r>
        <w:rPr>
          <w:spacing w:val="22"/>
        </w:rPr>
        <w:t xml:space="preserve"> </w:t>
      </w:r>
      <w:r>
        <w:rPr>
          <w:b/>
        </w:rPr>
        <w:t>.........</w:t>
      </w:r>
      <w:r>
        <w:rPr>
          <w:b/>
          <w:spacing w:val="21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CNPJ</w:t>
      </w:r>
      <w:r>
        <w:rPr>
          <w:spacing w:val="21"/>
        </w:rPr>
        <w:t xml:space="preserve"> </w:t>
      </w:r>
      <w:r>
        <w:t>sob</w:t>
      </w:r>
      <w:r>
        <w:rPr>
          <w:spacing w:val="23"/>
        </w:rPr>
        <w:t xml:space="preserve"> </w:t>
      </w:r>
      <w:r>
        <w:t>n°</w:t>
      </w:r>
      <w:r>
        <w:rPr>
          <w:rFonts w:ascii="Times New Roman" w:hAnsi="Times New Roman"/>
        </w:rPr>
        <w:tab/>
      </w:r>
      <w:r>
        <w:t>,</w:t>
      </w:r>
      <w:r>
        <w:rPr>
          <w:spacing w:val="11"/>
        </w:rPr>
        <w:t xml:space="preserve"> </w:t>
      </w:r>
      <w:r>
        <w:t>email...................,</w:t>
      </w:r>
      <w:r>
        <w:rPr>
          <w:spacing w:val="10"/>
        </w:rPr>
        <w:t xml:space="preserve"> </w:t>
      </w:r>
      <w:r>
        <w:t>telefone</w:t>
      </w:r>
      <w:r>
        <w:rPr>
          <w:rFonts w:ascii="Times New Roman" w:hAnsi="Times New Roman"/>
        </w:rPr>
        <w:tab/>
      </w:r>
      <w:r>
        <w:t>neste</w:t>
      </w:r>
      <w:r>
        <w:rPr>
          <w:spacing w:val="11"/>
        </w:rPr>
        <w:t xml:space="preserve"> </w:t>
      </w:r>
      <w:r>
        <w:t>ato,</w:t>
      </w:r>
      <w:r>
        <w:rPr>
          <w:spacing w:val="10"/>
        </w:rPr>
        <w:t xml:space="preserve"> </w:t>
      </w:r>
      <w:r>
        <w:t>representada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seu</w:t>
      </w:r>
      <w:r>
        <w:rPr>
          <w:spacing w:val="10"/>
        </w:rPr>
        <w:t xml:space="preserve"> </w:t>
      </w:r>
      <w:r>
        <w:t>responsável</w:t>
      </w:r>
      <w:r>
        <w:rPr>
          <w:spacing w:val="11"/>
        </w:rPr>
        <w:t xml:space="preserve"> </w:t>
      </w:r>
      <w:r>
        <w:t>legal,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Senhor</w:t>
      </w:r>
    </w:p>
    <w:p w:rsidR="007461EE" w:rsidRDefault="000B4674">
      <w:pPr>
        <w:pStyle w:val="Corpodetexto"/>
        <w:spacing w:before="43"/>
        <w:ind w:left="101"/>
        <w:jc w:val="both"/>
      </w:pPr>
      <w:r>
        <w:rPr>
          <w:b/>
        </w:rPr>
        <w:t>................</w:t>
      </w:r>
      <w:r>
        <w:t>,</w:t>
      </w:r>
      <w:r>
        <w:rPr>
          <w:spacing w:val="14"/>
        </w:rPr>
        <w:t xml:space="preserve"> </w:t>
      </w:r>
      <w:r>
        <w:t>casado,</w:t>
      </w:r>
      <w:r>
        <w:rPr>
          <w:spacing w:val="14"/>
        </w:rPr>
        <w:t xml:space="preserve"> </w:t>
      </w:r>
      <w:r>
        <w:t>brasileiro,</w:t>
      </w:r>
      <w:r>
        <w:rPr>
          <w:spacing w:val="15"/>
        </w:rPr>
        <w:t xml:space="preserve"> </w:t>
      </w:r>
      <w:r>
        <w:t>empresário,</w:t>
      </w:r>
      <w:r>
        <w:rPr>
          <w:spacing w:val="14"/>
        </w:rPr>
        <w:t xml:space="preserve"> </w:t>
      </w:r>
      <w:r>
        <w:t>RG</w:t>
      </w:r>
      <w:r>
        <w:rPr>
          <w:spacing w:val="14"/>
        </w:rPr>
        <w:t xml:space="preserve"> </w:t>
      </w:r>
      <w:r>
        <w:t>n°</w:t>
      </w:r>
      <w:r>
        <w:rPr>
          <w:spacing w:val="15"/>
        </w:rPr>
        <w:t xml:space="preserve"> </w:t>
      </w:r>
      <w:r>
        <w:t>.......</w:t>
      </w:r>
      <w:r>
        <w:rPr>
          <w:spacing w:val="11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CPF</w:t>
      </w:r>
      <w:r>
        <w:rPr>
          <w:spacing w:val="14"/>
        </w:rPr>
        <w:t xml:space="preserve"> </w:t>
      </w:r>
      <w:r>
        <w:t xml:space="preserve">n°      </w:t>
      </w:r>
      <w:r>
        <w:rPr>
          <w:spacing w:val="48"/>
        </w:rPr>
        <w:t xml:space="preserve"> </w:t>
      </w:r>
      <w:r>
        <w:t>,</w:t>
      </w:r>
      <w:r>
        <w:rPr>
          <w:spacing w:val="15"/>
        </w:rPr>
        <w:t xml:space="preserve"> </w:t>
      </w:r>
      <w:r>
        <w:t>residente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domiciliado</w:t>
      </w:r>
    </w:p>
    <w:p w:rsidR="007461EE" w:rsidRDefault="000B4674">
      <w:pPr>
        <w:spacing w:before="45" w:line="276" w:lineRule="auto"/>
        <w:ind w:left="101" w:right="108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...........................,,</w:t>
      </w:r>
      <w:r>
        <w:rPr>
          <w:spacing w:val="1"/>
          <w:sz w:val="24"/>
        </w:rPr>
        <w:t xml:space="preserve"> </w:t>
      </w:r>
      <w:r>
        <w:rPr>
          <w:sz w:val="24"/>
        </w:rPr>
        <w:t>daqui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frente</w:t>
      </w:r>
      <w:r>
        <w:rPr>
          <w:spacing w:val="1"/>
          <w:sz w:val="24"/>
        </w:rPr>
        <w:t xml:space="preserve"> </w:t>
      </w:r>
      <w:r>
        <w:rPr>
          <w:sz w:val="24"/>
        </w:rPr>
        <w:t>chamada</w:t>
      </w:r>
      <w:r>
        <w:rPr>
          <w:spacing w:val="1"/>
          <w:sz w:val="24"/>
        </w:rPr>
        <w:t xml:space="preserve"> </w:t>
      </w:r>
      <w:r>
        <w:rPr>
          <w:sz w:val="24"/>
        </w:rPr>
        <w:t>simplesmente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Edital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Convite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Preços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nº.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001/2021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têm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si,</w:t>
      </w:r>
      <w:r>
        <w:rPr>
          <w:spacing w:val="1"/>
          <w:sz w:val="24"/>
        </w:rPr>
        <w:t xml:space="preserve"> </w:t>
      </w:r>
      <w:r>
        <w:rPr>
          <w:sz w:val="24"/>
        </w:rPr>
        <w:t>justo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contratado, as 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nas</w:t>
      </w:r>
      <w:r>
        <w:rPr>
          <w:spacing w:val="-3"/>
          <w:sz w:val="24"/>
        </w:rPr>
        <w:t xml:space="preserve"> </w:t>
      </w:r>
      <w:r>
        <w:rPr>
          <w:sz w:val="24"/>
        </w:rPr>
        <w:t>Cláusulas adiante</w:t>
      </w:r>
      <w:r>
        <w:rPr>
          <w:spacing w:val="-2"/>
          <w:sz w:val="24"/>
        </w:rPr>
        <w:t xml:space="preserve"> </w:t>
      </w:r>
      <w:r>
        <w:rPr>
          <w:sz w:val="24"/>
        </w:rPr>
        <w:t>seguem.</w:t>
      </w:r>
    </w:p>
    <w:p w:rsidR="007461EE" w:rsidRDefault="007461EE">
      <w:pPr>
        <w:pStyle w:val="Corpodetexto"/>
        <w:spacing w:before="10"/>
        <w:rPr>
          <w:sz w:val="30"/>
        </w:rPr>
      </w:pPr>
    </w:p>
    <w:p w:rsidR="007461EE" w:rsidRDefault="000B4674">
      <w:pPr>
        <w:pStyle w:val="Corpodetexto"/>
        <w:spacing w:before="1" w:line="312" w:lineRule="auto"/>
        <w:ind w:left="101" w:right="106"/>
        <w:jc w:val="both"/>
      </w:pPr>
      <w:r>
        <w:rPr>
          <w:b/>
        </w:rPr>
        <w:t xml:space="preserve">CLÁUSULA PRIMEIRA </w:t>
      </w:r>
      <w:r>
        <w:t>- O presente Contrato Administrativo é regido pela Lei Federal nº.</w:t>
      </w:r>
      <w:r>
        <w:rPr>
          <w:spacing w:val="1"/>
        </w:rPr>
        <w:t xml:space="preserve"> </w:t>
      </w:r>
      <w:r>
        <w:t>8.666 de 21 de junho de 1.993 e suas alterações, bem como, pelas demais legislações 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aplicáveis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espécie,</w:t>
      </w:r>
      <w:r>
        <w:rPr>
          <w:spacing w:val="1"/>
        </w:rPr>
        <w:t xml:space="preserve"> </w:t>
      </w:r>
      <w:r>
        <w:t>fazendo,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inseparável deste Instrumento Contratual, o processo licitatório, modalidade </w:t>
      </w:r>
      <w:r>
        <w:rPr>
          <w:b/>
        </w:rPr>
        <w:t>CONVITE DE</w:t>
      </w:r>
      <w:r>
        <w:rPr>
          <w:b/>
          <w:spacing w:val="1"/>
        </w:rPr>
        <w:t xml:space="preserve"> </w:t>
      </w:r>
      <w:r>
        <w:rPr>
          <w:b/>
        </w:rPr>
        <w:t>PREÇO Nº. 001/2021</w:t>
      </w:r>
      <w:r>
        <w:t xml:space="preserve">, seus </w:t>
      </w:r>
      <w:r>
        <w:rPr>
          <w:b/>
        </w:rPr>
        <w:t xml:space="preserve">ANEXOS </w:t>
      </w:r>
      <w:r>
        <w:t xml:space="preserve">e a </w:t>
      </w:r>
      <w:r>
        <w:rPr>
          <w:b/>
        </w:rPr>
        <w:t xml:space="preserve">PROPOSTA </w:t>
      </w:r>
      <w:r>
        <w:t xml:space="preserve">da </w:t>
      </w:r>
      <w:r>
        <w:rPr>
          <w:b/>
        </w:rPr>
        <w:t xml:space="preserve">CONTRATADA </w:t>
      </w:r>
      <w:r>
        <w:t>apresentada neste</w:t>
      </w:r>
      <w:r>
        <w:rPr>
          <w:spacing w:val="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licitação.</w:t>
      </w:r>
    </w:p>
    <w:p w:rsidR="007461EE" w:rsidRDefault="007461EE">
      <w:pPr>
        <w:pStyle w:val="Corpodetexto"/>
        <w:spacing w:before="5"/>
        <w:rPr>
          <w:sz w:val="31"/>
        </w:rPr>
      </w:pPr>
    </w:p>
    <w:p w:rsidR="007461EE" w:rsidRDefault="000B4674">
      <w:pPr>
        <w:pStyle w:val="Ttulo1"/>
        <w:spacing w:line="480" w:lineRule="auto"/>
        <w:ind w:right="4241"/>
        <w:jc w:val="left"/>
      </w:pPr>
      <w:r>
        <w:t>PARÁGRAFO ÚNICO – DO GESTOR DO CONTRATO</w:t>
      </w:r>
      <w:r>
        <w:rPr>
          <w:spacing w:val="-5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CONTRATANTE:</w:t>
      </w:r>
    </w:p>
    <w:p w:rsidR="007461EE" w:rsidRDefault="000B4674">
      <w:pPr>
        <w:spacing w:before="51"/>
        <w:ind w:left="101"/>
        <w:jc w:val="both"/>
        <w:rPr>
          <w:b/>
          <w:sz w:val="24"/>
        </w:rPr>
      </w:pPr>
      <w:r>
        <w:rPr>
          <w:b/>
          <w:sz w:val="24"/>
        </w:rPr>
        <w:t>GESTOR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CONTRATO:</w:t>
      </w:r>
    </w:p>
    <w:p w:rsidR="007461EE" w:rsidRDefault="000B4674">
      <w:pPr>
        <w:pStyle w:val="Ttulo1"/>
        <w:jc w:val="both"/>
      </w:pPr>
      <w:r>
        <w:t>NOME:</w:t>
      </w:r>
      <w:r>
        <w:rPr>
          <w:spacing w:val="-1"/>
        </w:rPr>
        <w:t xml:space="preserve"> </w:t>
      </w:r>
      <w:r w:rsidR="00BF414D" w:rsidRPr="007C6AF4">
        <w:rPr>
          <w:b w:val="0"/>
        </w:rPr>
        <w:t>Sr. Paulo Cesar dos Anjos, Assessor Especial de Governo</w:t>
      </w:r>
    </w:p>
    <w:p w:rsidR="007461EE" w:rsidRDefault="000B4674">
      <w:pPr>
        <w:ind w:left="101"/>
        <w:jc w:val="both"/>
        <w:rPr>
          <w:b/>
          <w:sz w:val="24"/>
        </w:rPr>
      </w:pPr>
      <w:r>
        <w:rPr>
          <w:b/>
          <w:sz w:val="24"/>
        </w:rPr>
        <w:t>CPF Nº .......................</w:t>
      </w:r>
    </w:p>
    <w:p w:rsidR="007461EE" w:rsidRDefault="007461EE">
      <w:pPr>
        <w:pStyle w:val="Corpodetexto"/>
        <w:spacing w:before="3"/>
        <w:rPr>
          <w:b/>
          <w:sz w:val="31"/>
        </w:rPr>
      </w:pPr>
    </w:p>
    <w:p w:rsidR="007461EE" w:rsidRDefault="000B4674" w:rsidP="001859E0">
      <w:pPr>
        <w:spacing w:line="288" w:lineRule="auto"/>
        <w:ind w:left="101" w:right="107"/>
        <w:jc w:val="both"/>
      </w:pPr>
      <w:r>
        <w:rPr>
          <w:b/>
          <w:sz w:val="24"/>
        </w:rPr>
        <w:t xml:space="preserve">CLÁUSULA SEGUNDA </w:t>
      </w:r>
      <w:r>
        <w:rPr>
          <w:sz w:val="24"/>
        </w:rPr>
        <w:t xml:space="preserve">- Por força do presente Instrumento Contratual, fica a </w:t>
      </w:r>
      <w:r>
        <w:rPr>
          <w:b/>
          <w:sz w:val="24"/>
        </w:rPr>
        <w:t>CONTRATADA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obrigada a executar para a </w:t>
      </w:r>
      <w:r>
        <w:rPr>
          <w:b/>
          <w:sz w:val="24"/>
        </w:rPr>
        <w:t>CONTRATANTE</w:t>
      </w:r>
      <w:r>
        <w:rPr>
          <w:sz w:val="24"/>
        </w:rPr>
        <w:t xml:space="preserve">, integralmente a </w:t>
      </w:r>
      <w:r w:rsidR="007C6AF4" w:rsidRPr="00A44FC5">
        <w:rPr>
          <w:b/>
          <w:sz w:val="24"/>
          <w:szCs w:val="24"/>
        </w:rPr>
        <w:t xml:space="preserve">EXECUÇÃO DE SERVIÇOS </w:t>
      </w:r>
      <w:r w:rsidR="007C6AF4">
        <w:rPr>
          <w:b/>
          <w:sz w:val="24"/>
          <w:szCs w:val="24"/>
        </w:rPr>
        <w:t xml:space="preserve">DE </w:t>
      </w:r>
      <w:r w:rsidR="007C6AF4" w:rsidRPr="00A44FC5">
        <w:rPr>
          <w:b/>
          <w:sz w:val="24"/>
          <w:szCs w:val="24"/>
        </w:rPr>
        <w:t>ASSESSORIA CONTÁBIL</w:t>
      </w:r>
      <w:r w:rsidR="007C6AF4">
        <w:rPr>
          <w:b/>
          <w:sz w:val="24"/>
          <w:szCs w:val="24"/>
        </w:rPr>
        <w:t xml:space="preserve"> </w:t>
      </w:r>
      <w:r w:rsidR="007C6AF4" w:rsidRPr="00A44FC5">
        <w:rPr>
          <w:b/>
          <w:sz w:val="24"/>
          <w:szCs w:val="24"/>
        </w:rPr>
        <w:t>EM GESTÃO PÚBLICA</w:t>
      </w:r>
      <w:r>
        <w:rPr>
          <w:b/>
        </w:rPr>
        <w:t xml:space="preserve">; </w:t>
      </w:r>
      <w:r>
        <w:t>obedecendo fielmente às especificações do Edital do respectivo</w:t>
      </w:r>
      <w:r>
        <w:rPr>
          <w:spacing w:val="1"/>
        </w:rPr>
        <w:t xml:space="preserve"> </w:t>
      </w:r>
      <w:r>
        <w:t>Convite</w:t>
      </w:r>
      <w:r>
        <w:rPr>
          <w:spacing w:val="1"/>
        </w:rPr>
        <w:t xml:space="preserve"> </w:t>
      </w:r>
      <w:r>
        <w:t>de Preços e</w:t>
      </w:r>
      <w:r>
        <w:rPr>
          <w:spacing w:val="1"/>
        </w:rPr>
        <w:t xml:space="preserve"> </w:t>
      </w:r>
      <w:r>
        <w:t>os seus anexos e</w:t>
      </w:r>
      <w:r>
        <w:rPr>
          <w:spacing w:val="1"/>
        </w:rPr>
        <w:t xml:space="preserve"> </w:t>
      </w:r>
      <w:r>
        <w:t>a proposta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pela</w:t>
      </w:r>
      <w:r>
        <w:rPr>
          <w:spacing w:val="54"/>
        </w:rPr>
        <w:t xml:space="preserve"> </w:t>
      </w:r>
      <w:r>
        <w:rPr>
          <w:b/>
        </w:rPr>
        <w:t>CONTRATADA</w:t>
      </w:r>
      <w:r>
        <w:t>, que,</w:t>
      </w:r>
      <w:r>
        <w:rPr>
          <w:spacing w:val="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já,</w:t>
      </w:r>
      <w:r>
        <w:rPr>
          <w:spacing w:val="-2"/>
        </w:rPr>
        <w:t xml:space="preserve"> </w:t>
      </w:r>
      <w:r>
        <w:t>ficam</w:t>
      </w:r>
      <w:r>
        <w:rPr>
          <w:spacing w:val="-2"/>
        </w:rPr>
        <w:t xml:space="preserve"> </w:t>
      </w:r>
      <w:r>
        <w:t>fazendo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integrante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inseparável deste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administrativo.</w:t>
      </w:r>
    </w:p>
    <w:p w:rsidR="007461EE" w:rsidRDefault="007461EE">
      <w:pPr>
        <w:pStyle w:val="Corpodetexto"/>
        <w:spacing w:before="9"/>
        <w:rPr>
          <w:sz w:val="28"/>
        </w:rPr>
      </w:pPr>
    </w:p>
    <w:p w:rsidR="007461EE" w:rsidRPr="007E172B" w:rsidRDefault="000B4674">
      <w:pPr>
        <w:pStyle w:val="Corpodetexto"/>
        <w:spacing w:line="288" w:lineRule="auto"/>
        <w:ind w:left="101" w:right="108"/>
        <w:jc w:val="both"/>
        <w:rPr>
          <w:rFonts w:asciiTheme="minorHAnsi" w:hAnsiTheme="minorHAnsi"/>
        </w:rPr>
      </w:pPr>
      <w:r w:rsidRPr="007E172B">
        <w:rPr>
          <w:rFonts w:asciiTheme="minorHAnsi" w:hAnsiTheme="minorHAnsi"/>
          <w:b/>
        </w:rPr>
        <w:t>PARÁGRAFO</w:t>
      </w:r>
      <w:r w:rsidRPr="007E172B">
        <w:rPr>
          <w:rFonts w:asciiTheme="minorHAnsi" w:hAnsiTheme="minorHAnsi"/>
          <w:b/>
          <w:spacing w:val="1"/>
        </w:rPr>
        <w:t xml:space="preserve"> </w:t>
      </w:r>
      <w:r w:rsidRPr="007E172B">
        <w:rPr>
          <w:rFonts w:asciiTheme="minorHAnsi" w:hAnsiTheme="minorHAnsi"/>
          <w:b/>
        </w:rPr>
        <w:t>PRIMEIRO</w:t>
      </w:r>
      <w:r w:rsidRPr="007E172B">
        <w:rPr>
          <w:rFonts w:asciiTheme="minorHAnsi" w:hAnsiTheme="minorHAnsi"/>
          <w:b/>
          <w:spacing w:val="1"/>
        </w:rPr>
        <w:t xml:space="preserve"> </w:t>
      </w:r>
      <w:r w:rsidRPr="007E172B">
        <w:rPr>
          <w:rFonts w:asciiTheme="minorHAnsi" w:hAnsiTheme="minorHAnsi"/>
          <w:b/>
        </w:rPr>
        <w:t>–</w:t>
      </w:r>
      <w:r w:rsidRPr="007E172B">
        <w:rPr>
          <w:rFonts w:asciiTheme="minorHAnsi" w:hAnsiTheme="minorHAnsi"/>
          <w:b/>
          <w:spacing w:val="1"/>
        </w:rPr>
        <w:t xml:space="preserve"> </w:t>
      </w:r>
      <w:r w:rsidRPr="007E172B">
        <w:rPr>
          <w:rFonts w:asciiTheme="minorHAnsi" w:hAnsiTheme="minorHAnsi"/>
        </w:rPr>
        <w:t>Os</w:t>
      </w:r>
      <w:r w:rsidRPr="007E172B">
        <w:rPr>
          <w:rFonts w:asciiTheme="minorHAnsi" w:hAnsiTheme="minorHAnsi"/>
          <w:spacing w:val="1"/>
        </w:rPr>
        <w:t xml:space="preserve"> </w:t>
      </w:r>
      <w:r w:rsidRPr="007E172B">
        <w:rPr>
          <w:rFonts w:asciiTheme="minorHAnsi" w:hAnsiTheme="minorHAnsi"/>
        </w:rPr>
        <w:t>serviços</w:t>
      </w:r>
      <w:r w:rsidRPr="007E172B">
        <w:rPr>
          <w:rFonts w:asciiTheme="minorHAnsi" w:hAnsiTheme="minorHAnsi"/>
          <w:spacing w:val="1"/>
        </w:rPr>
        <w:t xml:space="preserve"> </w:t>
      </w:r>
      <w:r w:rsidR="001859E0" w:rsidRPr="007E172B">
        <w:rPr>
          <w:rFonts w:asciiTheme="minorHAnsi" w:hAnsiTheme="minorHAnsi"/>
        </w:rPr>
        <w:t xml:space="preserve">de pessoa jurídica especializada na execução de serviços de assessoria contábil em gestão pública </w:t>
      </w:r>
      <w:r w:rsidRPr="007E172B">
        <w:rPr>
          <w:rFonts w:asciiTheme="minorHAnsi" w:hAnsiTheme="minorHAnsi"/>
        </w:rPr>
        <w:t>compreendendo:</w:t>
      </w:r>
    </w:p>
    <w:p w:rsidR="001859E0" w:rsidRPr="007E172B" w:rsidRDefault="001859E0" w:rsidP="00FD5B31">
      <w:pPr>
        <w:ind w:left="142" w:right="76"/>
        <w:jc w:val="both"/>
        <w:rPr>
          <w:rFonts w:asciiTheme="minorHAnsi" w:hAnsiTheme="minorHAnsi" w:cs="Arial"/>
          <w:sz w:val="24"/>
          <w:szCs w:val="24"/>
        </w:rPr>
      </w:pPr>
    </w:p>
    <w:p w:rsidR="001859E0" w:rsidRPr="007E172B" w:rsidRDefault="001859E0" w:rsidP="00FD5B31">
      <w:pPr>
        <w:widowControl/>
        <w:numPr>
          <w:ilvl w:val="0"/>
          <w:numId w:val="6"/>
        </w:numPr>
        <w:autoSpaceDE/>
        <w:autoSpaceDN/>
        <w:ind w:left="142" w:right="76" w:firstLine="0"/>
        <w:jc w:val="both"/>
        <w:rPr>
          <w:rFonts w:asciiTheme="minorHAnsi" w:hAnsiTheme="minorHAnsi" w:cs="Arial"/>
          <w:sz w:val="24"/>
          <w:szCs w:val="24"/>
        </w:rPr>
      </w:pPr>
      <w:r w:rsidRPr="007E172B">
        <w:rPr>
          <w:rFonts w:asciiTheme="minorHAnsi" w:hAnsiTheme="minorHAnsi" w:cs="Arial"/>
          <w:sz w:val="24"/>
          <w:szCs w:val="24"/>
        </w:rPr>
        <w:t>Monitoramento dos apontamentos suscitados em relatório de fiscalização da Auditoria do Controle Externo (TCESP), propondo, quando for o caso, sugestões para sua regularização;</w:t>
      </w:r>
    </w:p>
    <w:p w:rsidR="001859E0" w:rsidRPr="007E172B" w:rsidRDefault="001859E0" w:rsidP="00FD5B31">
      <w:pPr>
        <w:widowControl/>
        <w:autoSpaceDE/>
        <w:autoSpaceDN/>
        <w:ind w:left="142" w:right="76"/>
        <w:jc w:val="both"/>
        <w:rPr>
          <w:rFonts w:asciiTheme="minorHAnsi" w:hAnsiTheme="minorHAnsi" w:cs="Arial"/>
          <w:sz w:val="24"/>
          <w:szCs w:val="24"/>
        </w:rPr>
      </w:pPr>
    </w:p>
    <w:p w:rsidR="001859E0" w:rsidRPr="007E172B" w:rsidRDefault="001859E0" w:rsidP="00FD5B31">
      <w:pPr>
        <w:widowControl/>
        <w:numPr>
          <w:ilvl w:val="0"/>
          <w:numId w:val="6"/>
        </w:numPr>
        <w:autoSpaceDE/>
        <w:autoSpaceDN/>
        <w:ind w:left="142" w:right="76" w:firstLine="0"/>
        <w:jc w:val="both"/>
        <w:rPr>
          <w:rFonts w:asciiTheme="minorHAnsi" w:hAnsiTheme="minorHAnsi" w:cs="Arial"/>
          <w:sz w:val="24"/>
          <w:szCs w:val="24"/>
        </w:rPr>
      </w:pPr>
      <w:r w:rsidRPr="007E172B">
        <w:rPr>
          <w:rFonts w:asciiTheme="minorHAnsi" w:hAnsiTheme="minorHAnsi" w:cs="Arial"/>
          <w:sz w:val="24"/>
          <w:szCs w:val="24"/>
        </w:rPr>
        <w:t>Elaboração de relatórios para subsidiar eventuais defesas sobre apontamentos de possíveis irregularidades listadas pelo Tribunal de Contas do Estado e demais matérias inerentes a sua jurisdição em assuntos de sua alçada e que envolvam interesse do Município, bem como acompanhamento do trâmite das contas e procedimentos apartados perante a Corte, orientando todas as manifestações e justificativas cabíveis;</w:t>
      </w:r>
    </w:p>
    <w:p w:rsidR="001859E0" w:rsidRPr="007E172B" w:rsidRDefault="001859E0" w:rsidP="00FD5B31">
      <w:pPr>
        <w:pStyle w:val="PargrafodaLista"/>
        <w:ind w:left="142" w:right="76"/>
        <w:rPr>
          <w:rFonts w:asciiTheme="minorHAnsi" w:hAnsiTheme="minorHAnsi" w:cs="Arial"/>
          <w:sz w:val="24"/>
          <w:szCs w:val="24"/>
        </w:rPr>
      </w:pPr>
    </w:p>
    <w:p w:rsidR="001859E0" w:rsidRPr="007E172B" w:rsidRDefault="001859E0" w:rsidP="00FD5B31">
      <w:pPr>
        <w:widowControl/>
        <w:numPr>
          <w:ilvl w:val="0"/>
          <w:numId w:val="6"/>
        </w:numPr>
        <w:autoSpaceDE/>
        <w:autoSpaceDN/>
        <w:ind w:left="142" w:right="76" w:firstLine="0"/>
        <w:jc w:val="both"/>
        <w:rPr>
          <w:rFonts w:asciiTheme="minorHAnsi" w:hAnsiTheme="minorHAnsi" w:cs="Arial"/>
          <w:sz w:val="24"/>
          <w:szCs w:val="24"/>
        </w:rPr>
      </w:pPr>
      <w:r w:rsidRPr="007E172B">
        <w:rPr>
          <w:rFonts w:asciiTheme="minorHAnsi" w:hAnsiTheme="minorHAnsi" w:cs="Arial"/>
          <w:sz w:val="24"/>
          <w:szCs w:val="24"/>
        </w:rPr>
        <w:t>Assessoramento técnico visando dotar a contratante de meios próprios para a realização das suas atividades precípuas e atendimento às recomendações oriundas do Tribunal de Contas, bem como suporte técnico pontual na elaboração das leis financeiro orçamentárias (PPA, LDO e LOA);</w:t>
      </w:r>
    </w:p>
    <w:p w:rsidR="001859E0" w:rsidRPr="007E172B" w:rsidRDefault="001859E0" w:rsidP="00FD5B31">
      <w:pPr>
        <w:pStyle w:val="PargrafodaLista"/>
        <w:ind w:left="142" w:right="76"/>
        <w:rPr>
          <w:rFonts w:asciiTheme="minorHAnsi" w:hAnsiTheme="minorHAnsi" w:cs="Arial"/>
          <w:sz w:val="24"/>
          <w:szCs w:val="24"/>
        </w:rPr>
      </w:pPr>
    </w:p>
    <w:p w:rsidR="001859E0" w:rsidRPr="007E172B" w:rsidRDefault="001859E0" w:rsidP="00FD5B31">
      <w:pPr>
        <w:widowControl/>
        <w:numPr>
          <w:ilvl w:val="0"/>
          <w:numId w:val="6"/>
        </w:numPr>
        <w:autoSpaceDE/>
        <w:autoSpaceDN/>
        <w:ind w:left="142" w:right="76" w:firstLine="0"/>
        <w:jc w:val="both"/>
        <w:rPr>
          <w:rFonts w:asciiTheme="minorHAnsi" w:hAnsiTheme="minorHAnsi" w:cs="Arial"/>
          <w:sz w:val="24"/>
          <w:szCs w:val="24"/>
        </w:rPr>
      </w:pPr>
      <w:r w:rsidRPr="007E172B">
        <w:rPr>
          <w:rFonts w:asciiTheme="minorHAnsi" w:hAnsiTheme="minorHAnsi" w:cs="Arial"/>
          <w:sz w:val="24"/>
          <w:szCs w:val="24"/>
        </w:rPr>
        <w:t>Acompanhamento dos principais indicadores da gestão envolvendo execução orçamentária, despesas com pessoal, aplicação no ensino, aplicação na saúde e administração de precatórios, tudo em conformidade com o estabelecido na Constituição Federal, Constituição do Estado de São Paulo, Lei Orgânica do Município, Lei 4.320/64 e na Lei Complementar 101/00.</w:t>
      </w:r>
    </w:p>
    <w:p w:rsidR="001859E0" w:rsidRPr="007E172B" w:rsidRDefault="001859E0" w:rsidP="00FD5B31">
      <w:pPr>
        <w:pStyle w:val="PargrafodaLista"/>
        <w:ind w:left="142" w:right="76"/>
        <w:rPr>
          <w:rFonts w:asciiTheme="minorHAnsi" w:hAnsiTheme="minorHAnsi" w:cs="Arial"/>
          <w:sz w:val="24"/>
          <w:szCs w:val="24"/>
        </w:rPr>
      </w:pPr>
    </w:p>
    <w:p w:rsidR="001859E0" w:rsidRPr="007E172B" w:rsidRDefault="001859E0" w:rsidP="00FD5B31">
      <w:pPr>
        <w:widowControl/>
        <w:numPr>
          <w:ilvl w:val="0"/>
          <w:numId w:val="6"/>
        </w:numPr>
        <w:autoSpaceDE/>
        <w:autoSpaceDN/>
        <w:ind w:left="142" w:right="76" w:firstLine="0"/>
        <w:jc w:val="both"/>
        <w:rPr>
          <w:rFonts w:asciiTheme="minorHAnsi" w:hAnsiTheme="minorHAnsi" w:cs="Arial"/>
          <w:sz w:val="24"/>
          <w:szCs w:val="24"/>
        </w:rPr>
      </w:pPr>
      <w:r w:rsidRPr="007E172B">
        <w:rPr>
          <w:rFonts w:asciiTheme="minorHAnsi" w:hAnsiTheme="minorHAnsi" w:cs="Arial"/>
          <w:sz w:val="24"/>
          <w:szCs w:val="24"/>
        </w:rPr>
        <w:t>Orientação técnica aos servidores públicos efetivos do quadro da Prefeitura para o enfrentamento das questões de ordem administrativa, com vistas ao aumento da eficiência da gestão pública.</w:t>
      </w:r>
    </w:p>
    <w:p w:rsidR="007E172B" w:rsidRDefault="007E172B" w:rsidP="00FD5B31">
      <w:pPr>
        <w:pStyle w:val="Textodocorpo30"/>
        <w:shd w:val="clear" w:color="auto" w:fill="auto"/>
        <w:tabs>
          <w:tab w:val="left" w:pos="284"/>
        </w:tabs>
        <w:spacing w:before="120" w:after="120" w:line="240" w:lineRule="auto"/>
        <w:ind w:left="142"/>
        <w:rPr>
          <w:rFonts w:asciiTheme="minorHAnsi" w:hAnsiTheme="minorHAnsi"/>
          <w:b/>
          <w:sz w:val="24"/>
          <w:szCs w:val="24"/>
          <w:lang w:val="pt-BR"/>
        </w:rPr>
      </w:pPr>
    </w:p>
    <w:p w:rsidR="001859E0" w:rsidRPr="007E172B" w:rsidRDefault="001859E0" w:rsidP="00FD5B31">
      <w:pPr>
        <w:pStyle w:val="Textodocorpo30"/>
        <w:shd w:val="clear" w:color="auto" w:fill="auto"/>
        <w:tabs>
          <w:tab w:val="left" w:pos="284"/>
        </w:tabs>
        <w:spacing w:before="120" w:after="120" w:line="240" w:lineRule="auto"/>
        <w:ind w:left="142"/>
        <w:rPr>
          <w:rFonts w:asciiTheme="minorHAnsi" w:hAnsiTheme="minorHAnsi" w:cs="Arial"/>
          <w:sz w:val="24"/>
          <w:szCs w:val="24"/>
          <w:lang w:val="pt-BR"/>
        </w:rPr>
      </w:pPr>
      <w:r w:rsidRPr="007E172B">
        <w:rPr>
          <w:rFonts w:asciiTheme="minorHAnsi" w:hAnsiTheme="minorHAnsi"/>
          <w:b/>
          <w:sz w:val="24"/>
          <w:szCs w:val="24"/>
          <w:lang w:val="pt-BR"/>
        </w:rPr>
        <w:t>PARÁGRAFO</w:t>
      </w:r>
      <w:r w:rsidRPr="007E172B">
        <w:rPr>
          <w:rFonts w:asciiTheme="minorHAnsi" w:hAnsiTheme="minorHAnsi"/>
          <w:b/>
          <w:spacing w:val="-1"/>
          <w:sz w:val="24"/>
          <w:szCs w:val="24"/>
          <w:lang w:val="pt-BR"/>
        </w:rPr>
        <w:t xml:space="preserve"> </w:t>
      </w:r>
      <w:r w:rsidRPr="007E172B">
        <w:rPr>
          <w:rFonts w:asciiTheme="minorHAnsi" w:hAnsiTheme="minorHAnsi"/>
          <w:b/>
          <w:sz w:val="24"/>
          <w:szCs w:val="24"/>
          <w:lang w:val="pt-BR"/>
        </w:rPr>
        <w:t>SEGUNDO</w:t>
      </w:r>
      <w:r w:rsidRPr="007E172B">
        <w:rPr>
          <w:rFonts w:asciiTheme="minorHAnsi" w:hAnsiTheme="minorHAnsi"/>
          <w:b/>
          <w:spacing w:val="-1"/>
          <w:sz w:val="24"/>
          <w:szCs w:val="24"/>
          <w:lang w:val="pt-BR"/>
        </w:rPr>
        <w:t xml:space="preserve"> </w:t>
      </w:r>
      <w:r w:rsidRPr="007E172B">
        <w:rPr>
          <w:rFonts w:asciiTheme="minorHAnsi" w:hAnsiTheme="minorHAnsi"/>
          <w:b/>
          <w:sz w:val="24"/>
          <w:szCs w:val="24"/>
          <w:lang w:val="pt-BR"/>
        </w:rPr>
        <w:t xml:space="preserve">– </w:t>
      </w:r>
      <w:r w:rsidRPr="007E172B">
        <w:rPr>
          <w:rFonts w:asciiTheme="minorHAnsi" w:hAnsiTheme="minorHAnsi"/>
          <w:sz w:val="24"/>
          <w:szCs w:val="24"/>
          <w:lang w:val="pt-BR"/>
        </w:rPr>
        <w:t>Os</w:t>
      </w:r>
      <w:r w:rsidRPr="007E172B">
        <w:rPr>
          <w:rFonts w:asciiTheme="minorHAnsi" w:hAnsiTheme="minorHAnsi"/>
          <w:spacing w:val="-2"/>
          <w:sz w:val="24"/>
          <w:szCs w:val="24"/>
          <w:lang w:val="pt-BR"/>
        </w:rPr>
        <w:t xml:space="preserve"> </w:t>
      </w:r>
      <w:r w:rsidRPr="007E172B">
        <w:rPr>
          <w:rFonts w:asciiTheme="minorHAnsi" w:hAnsiTheme="minorHAnsi"/>
          <w:sz w:val="24"/>
          <w:szCs w:val="24"/>
          <w:lang w:val="pt-BR"/>
        </w:rPr>
        <w:t>serviços a serem executados observarão</w:t>
      </w:r>
      <w:r w:rsidRPr="007E172B">
        <w:rPr>
          <w:rFonts w:asciiTheme="minorHAnsi" w:hAnsiTheme="minorHAnsi"/>
          <w:spacing w:val="-2"/>
          <w:sz w:val="24"/>
          <w:szCs w:val="24"/>
          <w:lang w:val="pt-BR"/>
        </w:rPr>
        <w:t xml:space="preserve"> </w:t>
      </w:r>
      <w:r w:rsidRPr="007E172B">
        <w:rPr>
          <w:rFonts w:asciiTheme="minorHAnsi" w:hAnsiTheme="minorHAnsi"/>
          <w:sz w:val="24"/>
          <w:szCs w:val="24"/>
          <w:lang w:val="pt-BR"/>
        </w:rPr>
        <w:t>o</w:t>
      </w:r>
      <w:r w:rsidRPr="007E172B">
        <w:rPr>
          <w:rFonts w:asciiTheme="minorHAnsi" w:hAnsiTheme="minorHAnsi"/>
          <w:spacing w:val="3"/>
          <w:sz w:val="24"/>
          <w:szCs w:val="24"/>
          <w:lang w:val="pt-BR"/>
        </w:rPr>
        <w:t xml:space="preserve"> </w:t>
      </w:r>
      <w:r w:rsidRPr="007E172B">
        <w:rPr>
          <w:rFonts w:asciiTheme="minorHAnsi" w:hAnsiTheme="minorHAnsi"/>
          <w:sz w:val="24"/>
          <w:szCs w:val="24"/>
          <w:lang w:val="pt-BR"/>
        </w:rPr>
        <w:t>seguinte</w:t>
      </w:r>
    </w:p>
    <w:p w:rsidR="001859E0" w:rsidRPr="007E172B" w:rsidRDefault="001859E0" w:rsidP="001859E0">
      <w:pPr>
        <w:pStyle w:val="Textodocorpo30"/>
        <w:shd w:val="clear" w:color="auto" w:fill="auto"/>
        <w:tabs>
          <w:tab w:val="left" w:pos="284"/>
        </w:tabs>
        <w:spacing w:before="120" w:after="120" w:line="240" w:lineRule="auto"/>
        <w:rPr>
          <w:rFonts w:asciiTheme="minorHAnsi" w:hAnsiTheme="minorHAnsi" w:cs="Arial"/>
          <w:sz w:val="24"/>
          <w:szCs w:val="24"/>
          <w:lang w:val="pt-BR"/>
        </w:rPr>
      </w:pPr>
      <w:r w:rsidRPr="007E172B">
        <w:rPr>
          <w:rFonts w:asciiTheme="minorHAnsi" w:hAnsiTheme="minorHAnsi" w:cs="Arial"/>
          <w:sz w:val="24"/>
          <w:szCs w:val="24"/>
          <w:lang w:val="pt-BR"/>
        </w:rPr>
        <w:t xml:space="preserve"> </w:t>
      </w:r>
    </w:p>
    <w:p w:rsidR="001859E0" w:rsidRPr="007E172B" w:rsidRDefault="001859E0" w:rsidP="007E172B">
      <w:pPr>
        <w:widowControl/>
        <w:numPr>
          <w:ilvl w:val="0"/>
          <w:numId w:val="7"/>
        </w:numPr>
        <w:autoSpaceDE/>
        <w:autoSpaceDN/>
        <w:ind w:left="142" w:firstLine="0"/>
        <w:jc w:val="both"/>
        <w:rPr>
          <w:rFonts w:asciiTheme="minorHAnsi" w:hAnsiTheme="minorHAnsi" w:cs="Arial"/>
          <w:sz w:val="24"/>
          <w:szCs w:val="24"/>
        </w:rPr>
      </w:pPr>
      <w:r w:rsidRPr="007E172B">
        <w:rPr>
          <w:rFonts w:asciiTheme="minorHAnsi" w:hAnsiTheme="minorHAnsi" w:cs="Arial"/>
          <w:sz w:val="24"/>
          <w:szCs w:val="24"/>
        </w:rPr>
        <w:t>Todos os serviços de orientação, assessoria e consultoria serão efetua</w:t>
      </w:r>
      <w:r w:rsidRPr="007E172B">
        <w:rPr>
          <w:rFonts w:asciiTheme="minorHAnsi" w:hAnsiTheme="minorHAnsi" w:cs="Arial"/>
          <w:sz w:val="24"/>
          <w:szCs w:val="24"/>
        </w:rPr>
        <w:softHyphen/>
        <w:t>dos mediante a extração dos dados fornecidos pelos sistemas utiliza</w:t>
      </w:r>
      <w:r w:rsidRPr="007E172B">
        <w:rPr>
          <w:rFonts w:asciiTheme="minorHAnsi" w:hAnsiTheme="minorHAnsi" w:cs="Arial"/>
          <w:sz w:val="24"/>
          <w:szCs w:val="24"/>
        </w:rPr>
        <w:softHyphen/>
        <w:t xml:space="preserve">dos pela municipalidade, sem, contudo, fazer aferição </w:t>
      </w:r>
      <w:r w:rsidRPr="007E172B">
        <w:rPr>
          <w:rFonts w:asciiTheme="minorHAnsi" w:hAnsiTheme="minorHAnsi" w:cs="Arial"/>
          <w:i/>
          <w:sz w:val="24"/>
          <w:szCs w:val="24"/>
        </w:rPr>
        <w:t>in loco</w:t>
      </w:r>
      <w:r w:rsidRPr="007E172B">
        <w:rPr>
          <w:rFonts w:asciiTheme="minorHAnsi" w:hAnsiTheme="minorHAnsi" w:cs="Arial"/>
          <w:sz w:val="24"/>
          <w:szCs w:val="24"/>
        </w:rPr>
        <w:t>, quanto à ori</w:t>
      </w:r>
      <w:r w:rsidRPr="007E172B">
        <w:rPr>
          <w:rFonts w:asciiTheme="minorHAnsi" w:hAnsiTheme="minorHAnsi" w:cs="Arial"/>
          <w:sz w:val="24"/>
          <w:szCs w:val="24"/>
        </w:rPr>
        <w:softHyphen/>
        <w:t>gem e veracidade das informações eventualmente pro</w:t>
      </w:r>
      <w:r w:rsidRPr="007E172B">
        <w:rPr>
          <w:rFonts w:asciiTheme="minorHAnsi" w:hAnsiTheme="minorHAnsi" w:cs="Arial"/>
          <w:sz w:val="24"/>
          <w:szCs w:val="24"/>
        </w:rPr>
        <w:softHyphen/>
        <w:t>cessadas.</w:t>
      </w:r>
    </w:p>
    <w:p w:rsidR="00FD5B31" w:rsidRPr="007E172B" w:rsidRDefault="00FD5B31" w:rsidP="007E172B">
      <w:pPr>
        <w:widowControl/>
        <w:autoSpaceDE/>
        <w:autoSpaceDN/>
        <w:ind w:left="142"/>
        <w:jc w:val="both"/>
        <w:rPr>
          <w:rFonts w:asciiTheme="minorHAnsi" w:hAnsiTheme="minorHAnsi" w:cs="Arial"/>
          <w:sz w:val="24"/>
          <w:szCs w:val="24"/>
        </w:rPr>
      </w:pPr>
    </w:p>
    <w:p w:rsidR="001859E0" w:rsidRPr="007E172B" w:rsidRDefault="001859E0" w:rsidP="007E172B">
      <w:pPr>
        <w:widowControl/>
        <w:numPr>
          <w:ilvl w:val="0"/>
          <w:numId w:val="7"/>
        </w:numPr>
        <w:autoSpaceDE/>
        <w:autoSpaceDN/>
        <w:ind w:left="142" w:firstLine="0"/>
        <w:jc w:val="both"/>
        <w:rPr>
          <w:rFonts w:asciiTheme="minorHAnsi" w:hAnsiTheme="minorHAnsi" w:cs="Arial"/>
          <w:sz w:val="24"/>
          <w:szCs w:val="24"/>
        </w:rPr>
      </w:pPr>
      <w:r w:rsidRPr="007E172B">
        <w:rPr>
          <w:rFonts w:asciiTheme="minorHAnsi" w:hAnsiTheme="minorHAnsi" w:cs="Arial"/>
          <w:sz w:val="24"/>
          <w:szCs w:val="24"/>
        </w:rPr>
        <w:lastRenderedPageBreak/>
        <w:t>As fontes de informações utilizadas são de exclusiva responsabili</w:t>
      </w:r>
      <w:r w:rsidRPr="007E172B">
        <w:rPr>
          <w:rFonts w:asciiTheme="minorHAnsi" w:hAnsiTheme="minorHAnsi" w:cs="Arial"/>
          <w:sz w:val="24"/>
          <w:szCs w:val="24"/>
        </w:rPr>
        <w:softHyphen/>
        <w:t>dade dos servidores integrantes dos respectivos quadros permanen</w:t>
      </w:r>
      <w:r w:rsidRPr="007E172B">
        <w:rPr>
          <w:rFonts w:asciiTheme="minorHAnsi" w:hAnsiTheme="minorHAnsi" w:cs="Arial"/>
          <w:sz w:val="24"/>
          <w:szCs w:val="24"/>
        </w:rPr>
        <w:softHyphen/>
        <w:t>tes ou comis</w:t>
      </w:r>
      <w:r w:rsidRPr="007E172B">
        <w:rPr>
          <w:rFonts w:asciiTheme="minorHAnsi" w:hAnsiTheme="minorHAnsi" w:cs="Arial"/>
          <w:sz w:val="24"/>
          <w:szCs w:val="24"/>
        </w:rPr>
        <w:softHyphen/>
        <w:t>sionados da Administração Municipal, do Ordena</w:t>
      </w:r>
      <w:r w:rsidRPr="007E172B">
        <w:rPr>
          <w:rFonts w:asciiTheme="minorHAnsi" w:hAnsiTheme="minorHAnsi" w:cs="Arial"/>
          <w:sz w:val="24"/>
          <w:szCs w:val="24"/>
        </w:rPr>
        <w:softHyphen/>
        <w:t>dor da Despesa Mu</w:t>
      </w:r>
      <w:r w:rsidRPr="007E172B">
        <w:rPr>
          <w:rFonts w:asciiTheme="minorHAnsi" w:hAnsiTheme="minorHAnsi" w:cs="Arial"/>
          <w:sz w:val="24"/>
          <w:szCs w:val="24"/>
        </w:rPr>
        <w:softHyphen/>
        <w:t>nicipal e dos Diretores.</w:t>
      </w:r>
    </w:p>
    <w:p w:rsidR="00FD5B31" w:rsidRPr="007E172B" w:rsidRDefault="00FD5B31" w:rsidP="007E172B">
      <w:pPr>
        <w:pStyle w:val="PargrafodaLista"/>
        <w:ind w:left="142"/>
        <w:rPr>
          <w:rFonts w:asciiTheme="minorHAnsi" w:hAnsiTheme="minorHAnsi" w:cs="Arial"/>
          <w:sz w:val="24"/>
          <w:szCs w:val="24"/>
        </w:rPr>
      </w:pPr>
    </w:p>
    <w:p w:rsidR="001859E0" w:rsidRPr="007E172B" w:rsidRDefault="001859E0" w:rsidP="007E172B">
      <w:pPr>
        <w:widowControl/>
        <w:numPr>
          <w:ilvl w:val="0"/>
          <w:numId w:val="7"/>
        </w:numPr>
        <w:autoSpaceDE/>
        <w:autoSpaceDN/>
        <w:ind w:left="142" w:firstLine="0"/>
        <w:jc w:val="both"/>
        <w:rPr>
          <w:rFonts w:asciiTheme="minorHAnsi" w:hAnsiTheme="minorHAnsi" w:cs="Arial"/>
          <w:sz w:val="24"/>
          <w:szCs w:val="24"/>
        </w:rPr>
      </w:pPr>
      <w:r w:rsidRPr="007E172B">
        <w:rPr>
          <w:rFonts w:asciiTheme="minorHAnsi" w:hAnsiTheme="minorHAnsi" w:cs="Arial"/>
          <w:sz w:val="24"/>
          <w:szCs w:val="24"/>
        </w:rPr>
        <w:t>A adoção ou não das medidas saneadoras eventualmente propostas pela assessoria, principalmente os relacionados a procedimentos e processos pertinentes ao objeto do contrato são de competência e responsabilidade indelegável dos servidores integrantes do quadro de pessoal, do Ordenador de Despesas do Órgão e dos demais Chefes, Diretores e Coordenadores de Departamentos.</w:t>
      </w:r>
    </w:p>
    <w:p w:rsidR="00FD5B31" w:rsidRPr="007E172B" w:rsidRDefault="00FD5B31" w:rsidP="007E172B">
      <w:pPr>
        <w:pStyle w:val="PargrafodaLista"/>
        <w:ind w:left="142"/>
        <w:rPr>
          <w:rFonts w:asciiTheme="minorHAnsi" w:hAnsiTheme="minorHAnsi" w:cs="Arial"/>
          <w:sz w:val="24"/>
          <w:szCs w:val="24"/>
        </w:rPr>
      </w:pPr>
    </w:p>
    <w:p w:rsidR="001859E0" w:rsidRPr="007E172B" w:rsidRDefault="001859E0" w:rsidP="007E172B">
      <w:pPr>
        <w:widowControl/>
        <w:numPr>
          <w:ilvl w:val="0"/>
          <w:numId w:val="7"/>
        </w:numPr>
        <w:autoSpaceDE/>
        <w:autoSpaceDN/>
        <w:ind w:left="142" w:firstLine="0"/>
        <w:jc w:val="both"/>
        <w:rPr>
          <w:rFonts w:asciiTheme="minorHAnsi" w:hAnsiTheme="minorHAnsi" w:cs="Arial"/>
          <w:sz w:val="24"/>
          <w:szCs w:val="24"/>
        </w:rPr>
      </w:pPr>
      <w:r w:rsidRPr="007E172B">
        <w:rPr>
          <w:rFonts w:asciiTheme="minorHAnsi" w:hAnsiTheme="minorHAnsi" w:cs="Arial"/>
          <w:sz w:val="24"/>
          <w:szCs w:val="24"/>
        </w:rPr>
        <w:t xml:space="preserve">O monitoramento, a orientação e a coleta de informações e dados dar-se-á através de visitas </w:t>
      </w:r>
      <w:r w:rsidRPr="007E172B">
        <w:rPr>
          <w:rFonts w:asciiTheme="minorHAnsi" w:hAnsiTheme="minorHAnsi" w:cs="Arial"/>
          <w:i/>
          <w:sz w:val="24"/>
          <w:szCs w:val="24"/>
        </w:rPr>
        <w:t>in loco</w:t>
      </w:r>
      <w:r w:rsidRPr="007E172B">
        <w:rPr>
          <w:rFonts w:asciiTheme="minorHAnsi" w:hAnsiTheme="minorHAnsi" w:cs="Arial"/>
          <w:sz w:val="24"/>
          <w:szCs w:val="24"/>
        </w:rPr>
        <w:t>, perfazendo 18 (dezoito) horas mensais, distribuídas em visitas a critério da Administração.</w:t>
      </w:r>
    </w:p>
    <w:p w:rsidR="00FD5B31" w:rsidRPr="007E172B" w:rsidRDefault="00FD5B31" w:rsidP="007E172B">
      <w:pPr>
        <w:pStyle w:val="PargrafodaLista"/>
        <w:ind w:left="142"/>
        <w:rPr>
          <w:rFonts w:asciiTheme="minorHAnsi" w:hAnsiTheme="minorHAnsi" w:cs="Arial"/>
          <w:sz w:val="24"/>
          <w:szCs w:val="24"/>
        </w:rPr>
      </w:pPr>
    </w:p>
    <w:p w:rsidR="001859E0" w:rsidRPr="007E172B" w:rsidRDefault="001859E0" w:rsidP="007E172B">
      <w:pPr>
        <w:widowControl/>
        <w:numPr>
          <w:ilvl w:val="0"/>
          <w:numId w:val="7"/>
        </w:numPr>
        <w:autoSpaceDE/>
        <w:autoSpaceDN/>
        <w:ind w:left="142" w:firstLine="0"/>
        <w:jc w:val="both"/>
        <w:rPr>
          <w:rFonts w:asciiTheme="minorHAnsi" w:hAnsiTheme="minorHAnsi" w:cs="Arial"/>
          <w:sz w:val="24"/>
          <w:szCs w:val="24"/>
        </w:rPr>
      </w:pPr>
      <w:r w:rsidRPr="007E172B">
        <w:rPr>
          <w:rFonts w:asciiTheme="minorHAnsi" w:hAnsiTheme="minorHAnsi" w:cs="Arial"/>
          <w:sz w:val="24"/>
          <w:szCs w:val="24"/>
        </w:rPr>
        <w:t>A apresentação de relatórios e subsídios à elaboração de justificativas, defesas e manifestações serão apresentados com a antecedência ajustada entre os contratantes e compreenderão 22 (vinte e duas) horas mensais.</w:t>
      </w:r>
    </w:p>
    <w:p w:rsidR="001859E0" w:rsidRPr="007E172B" w:rsidRDefault="001859E0">
      <w:pPr>
        <w:pStyle w:val="Corpodetexto"/>
        <w:spacing w:before="9"/>
        <w:rPr>
          <w:rFonts w:asciiTheme="minorHAnsi" w:hAnsiTheme="minorHAnsi"/>
        </w:rPr>
      </w:pPr>
    </w:p>
    <w:p w:rsidR="001859E0" w:rsidRDefault="00FD5B31" w:rsidP="007E172B">
      <w:pPr>
        <w:pStyle w:val="Corpodetexto"/>
        <w:spacing w:before="9"/>
        <w:ind w:left="142"/>
        <w:rPr>
          <w:rFonts w:asciiTheme="minorHAnsi" w:hAnsiTheme="minorHAnsi"/>
        </w:rPr>
      </w:pPr>
      <w:r w:rsidRPr="007E172B">
        <w:rPr>
          <w:rFonts w:asciiTheme="minorHAnsi" w:hAnsiTheme="minorHAnsi"/>
          <w:b/>
        </w:rPr>
        <w:t>PARÁGRAFO</w:t>
      </w:r>
      <w:r w:rsidRPr="007E172B">
        <w:rPr>
          <w:rFonts w:asciiTheme="minorHAnsi" w:hAnsiTheme="minorHAnsi"/>
          <w:b/>
          <w:spacing w:val="1"/>
        </w:rPr>
        <w:t xml:space="preserve"> </w:t>
      </w:r>
      <w:r w:rsidRPr="007E172B">
        <w:rPr>
          <w:rFonts w:asciiTheme="minorHAnsi" w:hAnsiTheme="minorHAnsi"/>
          <w:b/>
        </w:rPr>
        <w:t>TERCEIRO</w:t>
      </w:r>
      <w:r w:rsidRPr="007E172B">
        <w:rPr>
          <w:rFonts w:asciiTheme="minorHAnsi" w:hAnsiTheme="minorHAnsi"/>
        </w:rPr>
        <w:t>:</w:t>
      </w:r>
      <w:r w:rsidRPr="007E172B">
        <w:rPr>
          <w:rFonts w:asciiTheme="minorHAnsi" w:hAnsiTheme="minorHAnsi"/>
          <w:spacing w:val="1"/>
        </w:rPr>
        <w:t xml:space="preserve"> </w:t>
      </w:r>
      <w:r w:rsidRPr="007E172B">
        <w:rPr>
          <w:rFonts w:asciiTheme="minorHAnsi" w:hAnsiTheme="minorHAnsi"/>
        </w:rPr>
        <w:t>A</w:t>
      </w:r>
      <w:r w:rsidRPr="007E172B">
        <w:rPr>
          <w:rFonts w:asciiTheme="minorHAnsi" w:hAnsiTheme="minorHAnsi"/>
          <w:spacing w:val="1"/>
        </w:rPr>
        <w:t xml:space="preserve"> </w:t>
      </w:r>
      <w:r w:rsidRPr="007E172B">
        <w:rPr>
          <w:rFonts w:asciiTheme="minorHAnsi" w:hAnsiTheme="minorHAnsi"/>
        </w:rPr>
        <w:t>prestação</w:t>
      </w:r>
      <w:r w:rsidRPr="007E172B">
        <w:rPr>
          <w:rFonts w:asciiTheme="minorHAnsi" w:hAnsiTheme="minorHAnsi"/>
          <w:spacing w:val="1"/>
        </w:rPr>
        <w:t xml:space="preserve"> </w:t>
      </w:r>
      <w:r w:rsidRPr="007E172B">
        <w:rPr>
          <w:rFonts w:asciiTheme="minorHAnsi" w:hAnsiTheme="minorHAnsi"/>
        </w:rPr>
        <w:t>dos</w:t>
      </w:r>
      <w:r w:rsidRPr="007E172B">
        <w:rPr>
          <w:rFonts w:asciiTheme="minorHAnsi" w:hAnsiTheme="minorHAnsi"/>
          <w:spacing w:val="1"/>
        </w:rPr>
        <w:t xml:space="preserve"> </w:t>
      </w:r>
      <w:r w:rsidRPr="007E172B">
        <w:rPr>
          <w:rFonts w:asciiTheme="minorHAnsi" w:hAnsiTheme="minorHAnsi"/>
        </w:rPr>
        <w:t>serviços</w:t>
      </w:r>
      <w:r w:rsidRPr="007E172B">
        <w:rPr>
          <w:rFonts w:asciiTheme="minorHAnsi" w:hAnsiTheme="minorHAnsi"/>
          <w:spacing w:val="1"/>
        </w:rPr>
        <w:t xml:space="preserve"> </w:t>
      </w:r>
      <w:r w:rsidRPr="007E172B">
        <w:rPr>
          <w:rFonts w:asciiTheme="minorHAnsi" w:hAnsiTheme="minorHAnsi"/>
        </w:rPr>
        <w:t>de</w:t>
      </w:r>
      <w:r w:rsidRPr="007E172B">
        <w:rPr>
          <w:rFonts w:asciiTheme="minorHAnsi" w:hAnsiTheme="minorHAnsi"/>
          <w:spacing w:val="1"/>
        </w:rPr>
        <w:t xml:space="preserve"> </w:t>
      </w:r>
      <w:r w:rsidRPr="007E172B">
        <w:rPr>
          <w:rFonts w:asciiTheme="minorHAnsi" w:hAnsiTheme="minorHAnsi"/>
        </w:rPr>
        <w:t>gestão</w:t>
      </w:r>
      <w:r w:rsidRPr="007E172B">
        <w:rPr>
          <w:rFonts w:asciiTheme="minorHAnsi" w:hAnsiTheme="minorHAnsi"/>
          <w:spacing w:val="1"/>
        </w:rPr>
        <w:t xml:space="preserve"> </w:t>
      </w:r>
      <w:r w:rsidRPr="007E172B">
        <w:rPr>
          <w:rFonts w:asciiTheme="minorHAnsi" w:hAnsiTheme="minorHAnsi"/>
        </w:rPr>
        <w:t>pública</w:t>
      </w:r>
      <w:r w:rsidRPr="007E172B">
        <w:rPr>
          <w:rFonts w:asciiTheme="minorHAnsi" w:hAnsiTheme="minorHAnsi"/>
          <w:spacing w:val="1"/>
        </w:rPr>
        <w:t xml:space="preserve"> </w:t>
      </w:r>
      <w:r w:rsidRPr="007E172B">
        <w:rPr>
          <w:rFonts w:asciiTheme="minorHAnsi" w:hAnsiTheme="minorHAnsi"/>
        </w:rPr>
        <w:t>será</w:t>
      </w:r>
      <w:r w:rsidRPr="007E172B">
        <w:rPr>
          <w:rFonts w:asciiTheme="minorHAnsi" w:hAnsiTheme="minorHAnsi"/>
          <w:spacing w:val="1"/>
        </w:rPr>
        <w:t xml:space="preserve"> </w:t>
      </w:r>
      <w:r w:rsidRPr="007E172B">
        <w:rPr>
          <w:rFonts w:asciiTheme="minorHAnsi" w:hAnsiTheme="minorHAnsi"/>
        </w:rPr>
        <w:t>efetuada</w:t>
      </w:r>
      <w:r w:rsidRPr="007E172B">
        <w:rPr>
          <w:rFonts w:asciiTheme="minorHAnsi" w:hAnsiTheme="minorHAnsi"/>
          <w:spacing w:val="1"/>
        </w:rPr>
        <w:t xml:space="preserve"> </w:t>
      </w:r>
      <w:r w:rsidRPr="007E172B">
        <w:rPr>
          <w:rFonts w:asciiTheme="minorHAnsi" w:hAnsiTheme="minorHAnsi"/>
        </w:rPr>
        <w:t>da</w:t>
      </w:r>
      <w:r w:rsidRPr="007E172B">
        <w:rPr>
          <w:rFonts w:asciiTheme="minorHAnsi" w:hAnsiTheme="minorHAnsi"/>
          <w:spacing w:val="1"/>
        </w:rPr>
        <w:t xml:space="preserve"> </w:t>
      </w:r>
      <w:r w:rsidRPr="007E172B">
        <w:rPr>
          <w:rFonts w:asciiTheme="minorHAnsi" w:hAnsiTheme="minorHAnsi"/>
        </w:rPr>
        <w:t>seguintes</w:t>
      </w:r>
      <w:r w:rsidRPr="007E172B">
        <w:rPr>
          <w:rFonts w:asciiTheme="minorHAnsi" w:hAnsiTheme="minorHAnsi"/>
          <w:spacing w:val="-2"/>
        </w:rPr>
        <w:t xml:space="preserve"> </w:t>
      </w:r>
      <w:r w:rsidRPr="007E172B">
        <w:rPr>
          <w:rFonts w:asciiTheme="minorHAnsi" w:hAnsiTheme="minorHAnsi"/>
        </w:rPr>
        <w:t>forma:</w:t>
      </w:r>
    </w:p>
    <w:p w:rsidR="007E172B" w:rsidRPr="007E172B" w:rsidRDefault="007E172B" w:rsidP="007E172B">
      <w:pPr>
        <w:pStyle w:val="Corpodetexto"/>
        <w:spacing w:before="9"/>
        <w:ind w:left="142"/>
        <w:rPr>
          <w:rFonts w:asciiTheme="minorHAnsi" w:hAnsiTheme="minorHAnsi"/>
        </w:rPr>
      </w:pPr>
    </w:p>
    <w:p w:rsidR="00FD5B31" w:rsidRPr="007E172B" w:rsidRDefault="00FD5B31" w:rsidP="007E172B">
      <w:pPr>
        <w:pStyle w:val="PargrafodaLista"/>
        <w:numPr>
          <w:ilvl w:val="0"/>
          <w:numId w:val="8"/>
        </w:numPr>
        <w:spacing w:after="120"/>
        <w:ind w:left="142" w:firstLine="0"/>
        <w:rPr>
          <w:rFonts w:asciiTheme="minorHAnsi" w:hAnsiTheme="minorHAnsi" w:cs="Arial"/>
          <w:i/>
          <w:sz w:val="24"/>
          <w:szCs w:val="24"/>
        </w:rPr>
      </w:pPr>
      <w:r w:rsidRPr="007E172B">
        <w:rPr>
          <w:rFonts w:asciiTheme="minorHAnsi" w:hAnsiTheme="minorHAnsi" w:cs="Arial"/>
          <w:sz w:val="24"/>
          <w:szCs w:val="24"/>
        </w:rPr>
        <w:t xml:space="preserve">Disponibilizar profissional do seu quadro para a realização das atividades relativas ao objeto, tanto </w:t>
      </w:r>
      <w:r w:rsidRPr="007E172B">
        <w:rPr>
          <w:rFonts w:asciiTheme="minorHAnsi" w:hAnsiTheme="minorHAnsi" w:cs="Arial"/>
          <w:i/>
          <w:sz w:val="24"/>
          <w:szCs w:val="24"/>
        </w:rPr>
        <w:t>in loco</w:t>
      </w:r>
      <w:r w:rsidRPr="007E172B">
        <w:rPr>
          <w:rFonts w:asciiTheme="minorHAnsi" w:hAnsiTheme="minorHAnsi" w:cs="Arial"/>
          <w:sz w:val="24"/>
          <w:szCs w:val="24"/>
        </w:rPr>
        <w:t xml:space="preserve"> (dentro das 18 horas mensais) como para o atendimento de consultas formuladas através dos meios de comunicação ajustados entre as partes (dentro das 22 horas mensais)</w:t>
      </w:r>
      <w:r w:rsidRPr="007E172B">
        <w:rPr>
          <w:rFonts w:asciiTheme="minorHAnsi" w:hAnsiTheme="minorHAnsi" w:cs="Arial"/>
          <w:i/>
          <w:sz w:val="24"/>
          <w:szCs w:val="24"/>
        </w:rPr>
        <w:t>;</w:t>
      </w:r>
    </w:p>
    <w:p w:rsidR="007E172B" w:rsidRPr="007E172B" w:rsidRDefault="007E172B" w:rsidP="007E172B">
      <w:pPr>
        <w:pStyle w:val="PargrafodaLista"/>
        <w:spacing w:after="120"/>
        <w:ind w:left="142"/>
        <w:rPr>
          <w:rFonts w:asciiTheme="minorHAnsi" w:hAnsiTheme="minorHAnsi" w:cs="Arial"/>
          <w:i/>
          <w:sz w:val="24"/>
          <w:szCs w:val="24"/>
        </w:rPr>
      </w:pPr>
    </w:p>
    <w:p w:rsidR="00FD5B31" w:rsidRPr="007E172B" w:rsidRDefault="007E172B" w:rsidP="007E172B">
      <w:pPr>
        <w:pStyle w:val="PargrafodaLista"/>
        <w:numPr>
          <w:ilvl w:val="0"/>
          <w:numId w:val="8"/>
        </w:numPr>
        <w:spacing w:after="120"/>
        <w:ind w:left="142" w:firstLine="0"/>
        <w:rPr>
          <w:rFonts w:asciiTheme="minorHAnsi" w:hAnsiTheme="minorHAnsi" w:cs="Arial"/>
          <w:i/>
          <w:sz w:val="24"/>
          <w:szCs w:val="24"/>
        </w:rPr>
      </w:pPr>
      <w:r w:rsidRPr="007E172B">
        <w:rPr>
          <w:rFonts w:asciiTheme="minorHAnsi" w:hAnsiTheme="minorHAnsi" w:cs="Arial"/>
          <w:sz w:val="24"/>
          <w:szCs w:val="24"/>
        </w:rPr>
        <w:t>Participar, quando convocado, de reuniões de planejamento das ações do governo, emitindo sua opinião ou tecendo observações naquilo que trouxer implicações às matérias relacionadas ao objeto (dentro das 18 horas mensais);</w:t>
      </w:r>
    </w:p>
    <w:p w:rsidR="007E172B" w:rsidRPr="007E172B" w:rsidRDefault="007E172B" w:rsidP="007E172B">
      <w:pPr>
        <w:pStyle w:val="PargrafodaLista"/>
        <w:ind w:left="142"/>
        <w:rPr>
          <w:rFonts w:asciiTheme="minorHAnsi" w:hAnsiTheme="minorHAnsi" w:cs="Arial"/>
          <w:i/>
          <w:sz w:val="24"/>
          <w:szCs w:val="24"/>
        </w:rPr>
      </w:pPr>
    </w:p>
    <w:p w:rsidR="007E172B" w:rsidRPr="007E172B" w:rsidRDefault="007E172B" w:rsidP="007E172B">
      <w:pPr>
        <w:pStyle w:val="PargrafodaLista"/>
        <w:numPr>
          <w:ilvl w:val="0"/>
          <w:numId w:val="8"/>
        </w:numPr>
        <w:spacing w:after="120"/>
        <w:ind w:left="142" w:firstLine="0"/>
        <w:rPr>
          <w:rFonts w:asciiTheme="minorHAnsi" w:hAnsiTheme="minorHAnsi" w:cs="Arial"/>
          <w:i/>
          <w:sz w:val="24"/>
          <w:szCs w:val="24"/>
        </w:rPr>
      </w:pPr>
      <w:r w:rsidRPr="007E172B">
        <w:rPr>
          <w:rFonts w:asciiTheme="minorHAnsi" w:hAnsiTheme="minorHAnsi" w:cs="Arial"/>
          <w:sz w:val="24"/>
          <w:szCs w:val="24"/>
        </w:rPr>
        <w:t>Atender aos servidores dos quadros da municipalidade, orientando-os e dirimindo eventuais dúvidas atinentes à gestão, relacionadas com o objeto do contrato (dentro das 18 horas mensais);</w:t>
      </w:r>
    </w:p>
    <w:p w:rsidR="007E172B" w:rsidRPr="007E172B" w:rsidRDefault="007E172B" w:rsidP="007E172B">
      <w:pPr>
        <w:pStyle w:val="PargrafodaLista"/>
        <w:ind w:left="142"/>
        <w:rPr>
          <w:rFonts w:asciiTheme="minorHAnsi" w:hAnsiTheme="minorHAnsi" w:cs="Arial"/>
          <w:i/>
          <w:sz w:val="24"/>
          <w:szCs w:val="24"/>
        </w:rPr>
      </w:pPr>
    </w:p>
    <w:p w:rsidR="007E172B" w:rsidRPr="007E172B" w:rsidRDefault="007E172B" w:rsidP="007E172B">
      <w:pPr>
        <w:pStyle w:val="PargrafodaLista"/>
        <w:numPr>
          <w:ilvl w:val="0"/>
          <w:numId w:val="8"/>
        </w:numPr>
        <w:spacing w:after="120"/>
        <w:ind w:left="142" w:firstLine="0"/>
        <w:rPr>
          <w:rFonts w:asciiTheme="minorHAnsi" w:hAnsiTheme="minorHAnsi" w:cs="Arial"/>
          <w:sz w:val="24"/>
          <w:szCs w:val="24"/>
        </w:rPr>
      </w:pPr>
      <w:r w:rsidRPr="007E172B">
        <w:rPr>
          <w:rFonts w:asciiTheme="minorHAnsi" w:hAnsiTheme="minorHAnsi" w:cs="Arial"/>
          <w:sz w:val="24"/>
          <w:szCs w:val="24"/>
        </w:rPr>
        <w:t>Manter contato direto com o gestor público e com os componentes do primeiro escalão do governo, visando posicioná-los quanto ao entendimento do Tribunal de Contas em relação a matérias afetas a cada setor da administração, instruí-los quanto às ações para solução de eventuais apontamentos de irregularidades e atendimento de recomendações.</w:t>
      </w:r>
    </w:p>
    <w:p w:rsidR="007461EE" w:rsidRDefault="007461EE" w:rsidP="007E172B">
      <w:pPr>
        <w:pStyle w:val="Corpodetexto"/>
        <w:spacing w:before="2"/>
        <w:ind w:left="142"/>
        <w:rPr>
          <w:sz w:val="13"/>
        </w:rPr>
      </w:pPr>
    </w:p>
    <w:p w:rsidR="007461EE" w:rsidRDefault="000B4674" w:rsidP="007C6AF4">
      <w:pPr>
        <w:spacing w:before="52" w:line="300" w:lineRule="auto"/>
        <w:ind w:left="142" w:right="108"/>
        <w:jc w:val="both"/>
      </w:pPr>
      <w:r>
        <w:rPr>
          <w:b/>
          <w:sz w:val="24"/>
        </w:rPr>
        <w:t xml:space="preserve">CLÁUSULA TERCEIRA - </w:t>
      </w:r>
      <w:r>
        <w:rPr>
          <w:sz w:val="24"/>
        </w:rPr>
        <w:t>Como contraprestação pela perfeita e integral execução do objeto</w:t>
      </w:r>
      <w:r>
        <w:rPr>
          <w:spacing w:val="1"/>
          <w:sz w:val="24"/>
        </w:rPr>
        <w:t xml:space="preserve"> </w:t>
      </w:r>
      <w:r>
        <w:rPr>
          <w:sz w:val="24"/>
        </w:rPr>
        <w:t>descrito</w:t>
      </w:r>
      <w:r>
        <w:rPr>
          <w:spacing w:val="91"/>
          <w:sz w:val="24"/>
        </w:rPr>
        <w:t xml:space="preserve"> </w:t>
      </w:r>
      <w:r>
        <w:rPr>
          <w:sz w:val="24"/>
        </w:rPr>
        <w:t>na</w:t>
      </w:r>
      <w:r>
        <w:rPr>
          <w:spacing w:val="89"/>
          <w:sz w:val="24"/>
        </w:rPr>
        <w:t xml:space="preserve"> </w:t>
      </w:r>
      <w:r>
        <w:rPr>
          <w:sz w:val="24"/>
        </w:rPr>
        <w:t>cláusula</w:t>
      </w:r>
      <w:r>
        <w:rPr>
          <w:spacing w:val="91"/>
          <w:sz w:val="24"/>
        </w:rPr>
        <w:t xml:space="preserve"> </w:t>
      </w:r>
      <w:r>
        <w:rPr>
          <w:sz w:val="24"/>
        </w:rPr>
        <w:t>anterior,</w:t>
      </w:r>
      <w:r>
        <w:rPr>
          <w:spacing w:val="89"/>
          <w:sz w:val="24"/>
        </w:rPr>
        <w:t xml:space="preserve"> </w:t>
      </w:r>
      <w:r>
        <w:rPr>
          <w:sz w:val="24"/>
        </w:rPr>
        <w:t>a</w:t>
      </w:r>
      <w:r>
        <w:rPr>
          <w:spacing w:val="88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89"/>
          <w:sz w:val="24"/>
        </w:rPr>
        <w:t xml:space="preserve"> </w:t>
      </w:r>
      <w:r>
        <w:rPr>
          <w:sz w:val="24"/>
        </w:rPr>
        <w:t>receberá</w:t>
      </w:r>
      <w:r>
        <w:rPr>
          <w:spacing w:val="86"/>
          <w:sz w:val="24"/>
        </w:rPr>
        <w:t xml:space="preserve"> </w:t>
      </w:r>
      <w:r>
        <w:rPr>
          <w:sz w:val="24"/>
        </w:rPr>
        <w:t>o</w:t>
      </w:r>
      <w:r>
        <w:rPr>
          <w:spacing w:val="89"/>
          <w:sz w:val="24"/>
        </w:rPr>
        <w:t xml:space="preserve"> </w:t>
      </w:r>
      <w:r>
        <w:rPr>
          <w:b/>
          <w:sz w:val="24"/>
        </w:rPr>
        <w:t>VALOR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88"/>
          <w:sz w:val="24"/>
        </w:rPr>
        <w:t xml:space="preserve"> </w:t>
      </w:r>
      <w:r>
        <w:rPr>
          <w:sz w:val="24"/>
        </w:rPr>
        <w:t>de</w:t>
      </w:r>
      <w:r>
        <w:rPr>
          <w:spacing w:val="90"/>
          <w:sz w:val="24"/>
        </w:rPr>
        <w:t xml:space="preserve"> </w:t>
      </w:r>
      <w:r>
        <w:rPr>
          <w:b/>
          <w:sz w:val="24"/>
        </w:rPr>
        <w:t>R$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.....</w:t>
      </w:r>
      <w:r>
        <w:rPr>
          <w:sz w:val="24"/>
        </w:rPr>
        <w:t xml:space="preserve">(......reais), sendo que os pagamentos serão efetuados em 12 (doze) </w:t>
      </w:r>
      <w:r>
        <w:rPr>
          <w:b/>
          <w:sz w:val="24"/>
        </w:rPr>
        <w:t>PARCELAS MENSAIS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IGUAIS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SUCESSIVAS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r>
        <w:rPr>
          <w:sz w:val="24"/>
        </w:rPr>
        <w:t>valor</w:t>
      </w:r>
      <w:r>
        <w:rPr>
          <w:spacing w:val="15"/>
          <w:sz w:val="24"/>
        </w:rPr>
        <w:t xml:space="preserve"> </w:t>
      </w:r>
      <w:r>
        <w:rPr>
          <w:sz w:val="24"/>
        </w:rPr>
        <w:t>unitário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R$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.....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 xml:space="preserve">(    </w:t>
      </w:r>
      <w:r>
        <w:rPr>
          <w:spacing w:val="25"/>
          <w:sz w:val="24"/>
        </w:rPr>
        <w:t xml:space="preserve"> </w:t>
      </w:r>
      <w:r>
        <w:rPr>
          <w:sz w:val="24"/>
        </w:rPr>
        <w:t>),até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dia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mês</w:t>
      </w:r>
      <w:r>
        <w:rPr>
          <w:spacing w:val="11"/>
          <w:sz w:val="24"/>
        </w:rPr>
        <w:t xml:space="preserve"> </w:t>
      </w:r>
      <w:r>
        <w:rPr>
          <w:sz w:val="24"/>
        </w:rPr>
        <w:t>subsequente</w:t>
      </w:r>
      <w:r>
        <w:rPr>
          <w:spacing w:val="12"/>
          <w:sz w:val="24"/>
        </w:rPr>
        <w:t xml:space="preserve"> </w:t>
      </w:r>
      <w:r>
        <w:rPr>
          <w:sz w:val="24"/>
        </w:rPr>
        <w:t>ao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 w:rsidR="007C6AF4">
        <w:rPr>
          <w:sz w:val="24"/>
        </w:rPr>
        <w:t xml:space="preserve"> </w:t>
      </w:r>
      <w:r>
        <w:t>prestação dos serviços, sendo que a efetivação do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 cada parcela será em</w:t>
      </w:r>
      <w:r>
        <w:rPr>
          <w:spacing w:val="54"/>
        </w:rPr>
        <w:t xml:space="preserve"> </w:t>
      </w:r>
      <w:r w:rsidR="007C6AF4">
        <w:t>10</w:t>
      </w:r>
      <w:r>
        <w:rPr>
          <w:spacing w:val="1"/>
        </w:rPr>
        <w:t xml:space="preserve"> </w:t>
      </w:r>
      <w:r>
        <w:t>(</w:t>
      </w:r>
      <w:r w:rsidR="007C6AF4">
        <w:t>dez</w:t>
      </w:r>
      <w:r>
        <w:t>)</w:t>
      </w:r>
      <w:r>
        <w:rPr>
          <w:spacing w:val="1"/>
        </w:rPr>
        <w:t xml:space="preserve"> </w:t>
      </w:r>
      <w:r>
        <w:lastRenderedPageBreak/>
        <w:t>dias</w:t>
      </w:r>
      <w:r>
        <w:rPr>
          <w:spacing w:val="1"/>
        </w:rPr>
        <w:t xml:space="preserve"> </w:t>
      </w:r>
      <w:r>
        <w:t>contados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obrigatoriamente</w:t>
      </w:r>
      <w:r>
        <w:rPr>
          <w:spacing w:val="1"/>
        </w:rPr>
        <w:t xml:space="preserve"> </w:t>
      </w:r>
      <w:r>
        <w:t>acompanhada das Certidões de regularidade da empresa junto ao INSS e ao FGTS, sempre</w:t>
      </w:r>
      <w:r>
        <w:rPr>
          <w:spacing w:val="1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conferência</w:t>
      </w:r>
      <w:r>
        <w:rPr>
          <w:spacing w:val="-2"/>
        </w:rPr>
        <w:t xml:space="preserve"> </w:t>
      </w:r>
      <w:r>
        <w:t>e aceitação das mesmas pela Secretaria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Administração e</w:t>
      </w:r>
      <w:r>
        <w:rPr>
          <w:spacing w:val="2"/>
        </w:rPr>
        <w:t xml:space="preserve"> </w:t>
      </w:r>
      <w:r>
        <w:t>Finanças.</w:t>
      </w:r>
    </w:p>
    <w:p w:rsidR="007461EE" w:rsidRDefault="007461EE">
      <w:pPr>
        <w:pStyle w:val="Corpodetexto"/>
        <w:spacing w:before="9"/>
        <w:rPr>
          <w:sz w:val="29"/>
        </w:rPr>
      </w:pPr>
    </w:p>
    <w:p w:rsidR="007461EE" w:rsidRDefault="000B4674">
      <w:pPr>
        <w:pStyle w:val="Corpodetexto"/>
        <w:spacing w:before="1" w:line="300" w:lineRule="auto"/>
        <w:ind w:left="101" w:right="107"/>
        <w:jc w:val="both"/>
      </w:pPr>
      <w:r>
        <w:rPr>
          <w:b/>
        </w:rPr>
        <w:t xml:space="preserve">PARÁGRAFO PRIMEIRO </w:t>
      </w:r>
      <w:r>
        <w:t>- Além das certidões de regularidades prevista no CAPUT, quando</w:t>
      </w:r>
      <w:r>
        <w:rPr>
          <w:spacing w:val="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mão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vinculada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GEFIP,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respectivo comprovante de recolhimento, das guias vencidas até a data da emissão da nota</w:t>
      </w:r>
      <w:r>
        <w:rPr>
          <w:spacing w:val="1"/>
        </w:rPr>
        <w:t xml:space="preserve"> </w:t>
      </w:r>
      <w:r>
        <w:t>fiscal.</w:t>
      </w:r>
    </w:p>
    <w:p w:rsidR="007461EE" w:rsidRDefault="007461EE">
      <w:pPr>
        <w:pStyle w:val="Corpodetexto"/>
        <w:rPr>
          <w:sz w:val="29"/>
        </w:rPr>
      </w:pPr>
    </w:p>
    <w:p w:rsidR="007461EE" w:rsidRDefault="000B4674">
      <w:pPr>
        <w:pStyle w:val="Corpodetexto"/>
        <w:spacing w:line="288" w:lineRule="auto"/>
        <w:ind w:left="101" w:right="106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SEGUNDO</w:t>
      </w:r>
      <w:r>
        <w:t>: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55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 serão utilizados recursos, constantes do orçamento vigente, correndo por</w:t>
      </w:r>
      <w:r>
        <w:rPr>
          <w:spacing w:val="1"/>
        </w:rPr>
        <w:t xml:space="preserve"> </w:t>
      </w:r>
      <w:r>
        <w:t>conta da</w:t>
      </w:r>
      <w:r>
        <w:rPr>
          <w:spacing w:val="-2"/>
        </w:rPr>
        <w:t xml:space="preserve"> </w:t>
      </w:r>
      <w:r>
        <w:t>dotação orçamentária abaixo indicada:</w:t>
      </w:r>
    </w:p>
    <w:p w:rsidR="007461EE" w:rsidRDefault="007461EE">
      <w:pPr>
        <w:pStyle w:val="Corpodetexto"/>
        <w:spacing w:before="10"/>
        <w:rPr>
          <w:sz w:val="28"/>
        </w:rPr>
      </w:pPr>
    </w:p>
    <w:p w:rsidR="007E172B" w:rsidRPr="00295F33" w:rsidRDefault="007E172B" w:rsidP="007E172B">
      <w:pPr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 </w:t>
      </w:r>
      <w:r w:rsidRPr="00295F33">
        <w:rPr>
          <w:rFonts w:cs="Tahoma"/>
          <w:b/>
          <w:szCs w:val="20"/>
        </w:rPr>
        <w:t>02.02.0</w:t>
      </w:r>
      <w:r>
        <w:rPr>
          <w:rFonts w:cs="Tahoma"/>
          <w:b/>
          <w:szCs w:val="20"/>
        </w:rPr>
        <w:t>2</w:t>
      </w:r>
      <w:r w:rsidRPr="00295F33">
        <w:rPr>
          <w:rFonts w:cs="Tahoma"/>
          <w:b/>
          <w:szCs w:val="20"/>
        </w:rPr>
        <w:tab/>
      </w:r>
      <w:r w:rsidRPr="00295F33">
        <w:rPr>
          <w:rFonts w:cs="Tahoma"/>
          <w:b/>
          <w:szCs w:val="20"/>
        </w:rPr>
        <w:tab/>
        <w:t xml:space="preserve">   </w:t>
      </w:r>
      <w:r>
        <w:rPr>
          <w:rFonts w:cs="Tahoma"/>
          <w:b/>
          <w:szCs w:val="20"/>
        </w:rPr>
        <w:t xml:space="preserve">              </w:t>
      </w:r>
      <w:r w:rsidRPr="00295F33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>FINANÇAS E TRIBUTAÇÃO</w:t>
      </w:r>
    </w:p>
    <w:p w:rsidR="007E172B" w:rsidRPr="00295F33" w:rsidRDefault="007E172B" w:rsidP="007E172B">
      <w:pPr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  </w:t>
      </w:r>
      <w:r w:rsidRPr="00295F33">
        <w:rPr>
          <w:rFonts w:cs="Tahoma"/>
          <w:b/>
          <w:szCs w:val="20"/>
        </w:rPr>
        <w:t>04.12</w:t>
      </w:r>
      <w:r>
        <w:rPr>
          <w:rFonts w:cs="Tahoma"/>
          <w:b/>
          <w:szCs w:val="20"/>
        </w:rPr>
        <w:t>1</w:t>
      </w:r>
      <w:r w:rsidRPr="00295F33">
        <w:rPr>
          <w:rFonts w:cs="Tahoma"/>
          <w:b/>
          <w:szCs w:val="20"/>
        </w:rPr>
        <w:t>.00</w:t>
      </w:r>
      <w:r>
        <w:rPr>
          <w:rFonts w:cs="Tahoma"/>
          <w:b/>
          <w:szCs w:val="20"/>
        </w:rPr>
        <w:t>18</w:t>
      </w:r>
      <w:r w:rsidRPr="00295F33">
        <w:rPr>
          <w:rFonts w:cs="Tahoma"/>
          <w:b/>
          <w:szCs w:val="20"/>
        </w:rPr>
        <w:t>.200</w:t>
      </w:r>
      <w:r>
        <w:rPr>
          <w:rFonts w:cs="Tahoma"/>
          <w:b/>
          <w:szCs w:val="20"/>
        </w:rPr>
        <w:t>8</w:t>
      </w:r>
      <w:r w:rsidRPr="00295F33">
        <w:rPr>
          <w:rFonts w:cs="Tahoma"/>
          <w:b/>
          <w:szCs w:val="20"/>
        </w:rPr>
        <w:t xml:space="preserve">.0000 </w:t>
      </w:r>
      <w:r w:rsidRPr="00295F33">
        <w:rPr>
          <w:rFonts w:cs="Tahoma"/>
          <w:b/>
          <w:szCs w:val="20"/>
        </w:rPr>
        <w:tab/>
        <w:t xml:space="preserve">    Manutenção do Setor de</w:t>
      </w:r>
      <w:r>
        <w:rPr>
          <w:rFonts w:cs="Tahoma"/>
          <w:b/>
          <w:szCs w:val="20"/>
        </w:rPr>
        <w:t xml:space="preserve"> Contabilidade e Planejamento</w:t>
      </w:r>
    </w:p>
    <w:p w:rsidR="007E172B" w:rsidRPr="00295F33" w:rsidRDefault="007E172B" w:rsidP="007E172B">
      <w:pPr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  </w:t>
      </w:r>
      <w:r w:rsidRPr="00295F33">
        <w:rPr>
          <w:rFonts w:cs="Tahoma"/>
          <w:b/>
          <w:szCs w:val="20"/>
        </w:rPr>
        <w:t>3.3.90.39.00</w:t>
      </w:r>
      <w:r w:rsidRPr="00295F33">
        <w:rPr>
          <w:rFonts w:cs="Tahoma"/>
          <w:b/>
          <w:szCs w:val="20"/>
        </w:rPr>
        <w:tab/>
      </w:r>
      <w:r w:rsidRPr="00295F33">
        <w:rPr>
          <w:rFonts w:cs="Tahoma"/>
          <w:b/>
          <w:szCs w:val="20"/>
        </w:rPr>
        <w:tab/>
        <w:t xml:space="preserve">    </w:t>
      </w:r>
      <w:r>
        <w:rPr>
          <w:rFonts w:cs="Tahoma"/>
          <w:b/>
          <w:szCs w:val="20"/>
        </w:rPr>
        <w:t xml:space="preserve">              </w:t>
      </w:r>
      <w:r w:rsidRPr="00295F33">
        <w:rPr>
          <w:rFonts w:cs="Tahoma"/>
          <w:b/>
          <w:szCs w:val="20"/>
        </w:rPr>
        <w:t>OUTROS SERVIÇOS DE TERCEIROS – PESSOA JURÍDICA</w:t>
      </w:r>
    </w:p>
    <w:p w:rsidR="007461EE" w:rsidRDefault="007461EE">
      <w:pPr>
        <w:pStyle w:val="Corpodetexto"/>
        <w:spacing w:before="11"/>
        <w:rPr>
          <w:b/>
          <w:sz w:val="28"/>
        </w:rPr>
      </w:pPr>
    </w:p>
    <w:p w:rsidR="007461EE" w:rsidRDefault="000B4674">
      <w:pPr>
        <w:ind w:left="101"/>
        <w:jc w:val="both"/>
        <w:rPr>
          <w:b/>
          <w:sz w:val="24"/>
        </w:rPr>
      </w:pPr>
      <w:r>
        <w:rPr>
          <w:b/>
          <w:sz w:val="24"/>
        </w:rPr>
        <w:t>DADOS BANCÁRIOS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CONTRATADA: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..................</w:t>
      </w:r>
    </w:p>
    <w:p w:rsidR="007461EE" w:rsidRDefault="007461EE">
      <w:pPr>
        <w:pStyle w:val="Corpodetexto"/>
        <w:spacing w:before="8"/>
        <w:rPr>
          <w:b/>
          <w:sz w:val="28"/>
        </w:rPr>
      </w:pPr>
    </w:p>
    <w:p w:rsidR="007461EE" w:rsidRDefault="000B4674">
      <w:pPr>
        <w:pStyle w:val="Corpodetexto"/>
        <w:spacing w:line="288" w:lineRule="auto"/>
        <w:ind w:left="101" w:right="107"/>
        <w:jc w:val="both"/>
      </w:pPr>
      <w:r>
        <w:rPr>
          <w:b/>
        </w:rPr>
        <w:t>PARÁGRAFO TERCEIRO</w:t>
      </w:r>
      <w:r>
        <w:t>: Os pagamentos de quaisquer taxas ou emolumentos, que sejam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administrativo,</w:t>
      </w:r>
      <w:r>
        <w:rPr>
          <w:spacing w:val="1"/>
        </w:rPr>
        <w:t xml:space="preserve"> </w:t>
      </w:r>
      <w:r>
        <w:t>correrão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 xml:space="preserve">exclusiva da </w:t>
      </w:r>
      <w:r>
        <w:rPr>
          <w:b/>
        </w:rPr>
        <w:t>CONTRATADA</w:t>
      </w:r>
      <w:r>
        <w:t>, bem como todos os encargos inerentes à completa execução do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contrato.</w:t>
      </w:r>
    </w:p>
    <w:p w:rsidR="007461EE" w:rsidRDefault="007461EE">
      <w:pPr>
        <w:pStyle w:val="Corpodetexto"/>
        <w:spacing w:before="11"/>
        <w:rPr>
          <w:sz w:val="28"/>
        </w:rPr>
      </w:pPr>
    </w:p>
    <w:p w:rsidR="007461EE" w:rsidRDefault="000B4674">
      <w:pPr>
        <w:pStyle w:val="Corpodetexto"/>
        <w:spacing w:line="288" w:lineRule="auto"/>
        <w:ind w:left="101" w:right="107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QUARTA</w:t>
      </w:r>
      <w:r>
        <w:t>: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acessório-instrumental,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caráter de exclusividade e de terceirização de mão-de-obra para substituição de servidores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especializadas,</w:t>
      </w:r>
      <w:r>
        <w:rPr>
          <w:spacing w:val="1"/>
        </w:rPr>
        <w:t xml:space="preserve"> </w:t>
      </w:r>
      <w:r>
        <w:t>fora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capacitação do</w:t>
      </w:r>
      <w:r>
        <w:rPr>
          <w:spacing w:val="-1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quadro de</w:t>
      </w:r>
      <w:r>
        <w:rPr>
          <w:spacing w:val="-3"/>
        </w:rPr>
        <w:t xml:space="preserve"> </w:t>
      </w:r>
      <w:r>
        <w:t>pessoal</w:t>
      </w:r>
      <w:r>
        <w:rPr>
          <w:spacing w:val="3"/>
        </w:rPr>
        <w:t xml:space="preserve"> </w:t>
      </w:r>
      <w:r>
        <w:t>desta</w:t>
      </w:r>
      <w:r>
        <w:rPr>
          <w:spacing w:val="-4"/>
        </w:rPr>
        <w:t xml:space="preserve"> </w:t>
      </w:r>
      <w:r>
        <w:t>Prefeitura</w:t>
      </w:r>
      <w:r>
        <w:rPr>
          <w:spacing w:val="-3"/>
        </w:rPr>
        <w:t xml:space="preserve"> </w:t>
      </w:r>
      <w:r>
        <w:t>Municipal.</w:t>
      </w:r>
    </w:p>
    <w:p w:rsidR="007461EE" w:rsidRDefault="007461EE">
      <w:pPr>
        <w:pStyle w:val="Corpodetexto"/>
        <w:spacing w:before="9"/>
        <w:rPr>
          <w:sz w:val="28"/>
        </w:rPr>
      </w:pPr>
    </w:p>
    <w:p w:rsidR="007461EE" w:rsidRDefault="000B4674">
      <w:pPr>
        <w:pStyle w:val="Corpodetexto"/>
        <w:spacing w:line="288" w:lineRule="auto"/>
        <w:ind w:left="101" w:right="108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t>: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abrangerão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incluídas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ordinárias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Municipal.</w:t>
      </w:r>
    </w:p>
    <w:p w:rsidR="007461EE" w:rsidRDefault="007461EE">
      <w:pPr>
        <w:pStyle w:val="Corpodetexto"/>
        <w:spacing w:before="10"/>
        <w:rPr>
          <w:sz w:val="28"/>
        </w:rPr>
      </w:pPr>
    </w:p>
    <w:p w:rsidR="007461EE" w:rsidRDefault="000B4674" w:rsidP="00DD63BD">
      <w:pPr>
        <w:pStyle w:val="Corpodetexto"/>
        <w:spacing w:line="288" w:lineRule="auto"/>
        <w:ind w:left="101" w:right="108"/>
        <w:jc w:val="both"/>
        <w:rPr>
          <w:sz w:val="13"/>
        </w:rPr>
      </w:pPr>
      <w:r>
        <w:rPr>
          <w:b/>
        </w:rPr>
        <w:t>CLÁUSULA QUINTA</w:t>
      </w:r>
      <w:r>
        <w:t>: O prazo de execução do serviço contratado e de vigência deste contrato</w:t>
      </w:r>
      <w:r>
        <w:rPr>
          <w:spacing w:val="-52"/>
        </w:rPr>
        <w:t xml:space="preserve"> </w:t>
      </w:r>
      <w:r>
        <w:t>administrativo</w:t>
      </w:r>
      <w:r>
        <w:rPr>
          <w:spacing w:val="11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12</w:t>
      </w:r>
      <w:r>
        <w:rPr>
          <w:spacing w:val="14"/>
        </w:rPr>
        <w:t xml:space="preserve"> </w:t>
      </w:r>
      <w:r>
        <w:t>(doze)</w:t>
      </w:r>
      <w:r>
        <w:rPr>
          <w:spacing w:val="9"/>
        </w:rPr>
        <w:t xml:space="preserve"> </w:t>
      </w:r>
      <w:r>
        <w:t>meses,</w:t>
      </w:r>
      <w:r>
        <w:rPr>
          <w:spacing w:val="12"/>
        </w:rPr>
        <w:t xml:space="preserve"> </w:t>
      </w:r>
      <w:r>
        <w:t>podendo</w:t>
      </w:r>
      <w:r>
        <w:rPr>
          <w:spacing w:val="11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prorrogado,</w:t>
      </w:r>
      <w:r>
        <w:rPr>
          <w:spacing w:val="11"/>
        </w:rPr>
        <w:t xml:space="preserve"> </w:t>
      </w:r>
      <w:r>
        <w:t>até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limite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60</w:t>
      </w:r>
      <w:r>
        <w:rPr>
          <w:spacing w:val="11"/>
        </w:rPr>
        <w:t xml:space="preserve"> </w:t>
      </w:r>
      <w:r>
        <w:t>(sessenta)</w:t>
      </w:r>
    </w:p>
    <w:p w:rsidR="007461EE" w:rsidRDefault="000B4674">
      <w:pPr>
        <w:pStyle w:val="Corpodetexto"/>
        <w:spacing w:before="51" w:line="288" w:lineRule="auto"/>
        <w:ind w:left="101" w:right="109"/>
        <w:jc w:val="both"/>
      </w:pPr>
      <w:r>
        <w:t>meses, observado o manifesto interesse público, sendo que a sua celebração terá também o</w:t>
      </w:r>
      <w:r>
        <w:rPr>
          <w:spacing w:val="1"/>
        </w:rPr>
        <w:t xml:space="preserve"> </w:t>
      </w:r>
      <w:r>
        <w:t>efeito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“autorização</w:t>
      </w:r>
      <w:r>
        <w:rPr>
          <w:spacing w:val="3"/>
        </w:rPr>
        <w:t xml:space="preserve"> </w:t>
      </w:r>
      <w:r>
        <w:t>de início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prestação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serviços”.</w:t>
      </w:r>
    </w:p>
    <w:p w:rsidR="007461EE" w:rsidRDefault="007461EE">
      <w:pPr>
        <w:pStyle w:val="Corpodetexto"/>
        <w:spacing w:before="11"/>
        <w:rPr>
          <w:sz w:val="28"/>
        </w:rPr>
      </w:pPr>
    </w:p>
    <w:p w:rsidR="007461EE" w:rsidRDefault="000B4674">
      <w:pPr>
        <w:pStyle w:val="Corpodetexto"/>
        <w:spacing w:before="1" w:line="288" w:lineRule="auto"/>
        <w:ind w:left="101" w:right="108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t>:</w:t>
      </w:r>
      <w:r>
        <w:rPr>
          <w:spacing w:val="1"/>
        </w:rPr>
        <w:t xml:space="preserve"> </w:t>
      </w:r>
      <w:r>
        <w:t>Considera-se</w:t>
      </w:r>
      <w:r>
        <w:rPr>
          <w:spacing w:val="1"/>
        </w:rPr>
        <w:t xml:space="preserve"> </w:t>
      </w:r>
      <w:r>
        <w:t>infração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retardamento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lastRenderedPageBreak/>
        <w:t xml:space="preserve">objeto contratado ou a sua paralisação injustificada a critério da </w:t>
      </w:r>
      <w:r>
        <w:rPr>
          <w:b/>
        </w:rPr>
        <w:t>CONTRATANTE</w:t>
      </w:r>
      <w:r>
        <w:t>, por mais de</w:t>
      </w:r>
      <w:r>
        <w:rPr>
          <w:spacing w:val="-52"/>
        </w:rPr>
        <w:t xml:space="preserve"> </w:t>
      </w:r>
      <w:r>
        <w:t>01</w:t>
      </w:r>
      <w:r>
        <w:rPr>
          <w:spacing w:val="3"/>
        </w:rPr>
        <w:t xml:space="preserve"> </w:t>
      </w:r>
      <w:r>
        <w:t>(um)</w:t>
      </w:r>
      <w:r>
        <w:rPr>
          <w:spacing w:val="-2"/>
        </w:rPr>
        <w:t xml:space="preserve"> </w:t>
      </w:r>
      <w:r>
        <w:t>dia.</w:t>
      </w:r>
    </w:p>
    <w:p w:rsidR="007461EE" w:rsidRDefault="007461EE">
      <w:pPr>
        <w:pStyle w:val="Corpodetexto"/>
        <w:spacing w:before="9"/>
        <w:rPr>
          <w:sz w:val="28"/>
        </w:rPr>
      </w:pPr>
    </w:p>
    <w:p w:rsidR="007461EE" w:rsidRDefault="000B4674">
      <w:pPr>
        <w:pStyle w:val="Corpodetexto"/>
        <w:spacing w:line="288" w:lineRule="auto"/>
        <w:ind w:left="101" w:right="108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SEXTA</w:t>
      </w:r>
      <w:r>
        <w:t>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observância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, implicará em multa de mora de 1% (um por cento) por dia de atraso, até o</w:t>
      </w:r>
      <w:r>
        <w:rPr>
          <w:spacing w:val="1"/>
        </w:rPr>
        <w:t xml:space="preserve"> </w:t>
      </w:r>
      <w:r>
        <w:t>limite de 20% sobre o valor total deste Contrato Administrativo, independentemente das</w:t>
      </w:r>
      <w:r>
        <w:rPr>
          <w:spacing w:val="1"/>
        </w:rPr>
        <w:t xml:space="preserve"> </w:t>
      </w:r>
      <w:r>
        <w:t>sanções</w:t>
      </w:r>
      <w:r>
        <w:rPr>
          <w:spacing w:val="49"/>
        </w:rPr>
        <w:t xml:space="preserve"> </w:t>
      </w:r>
      <w:r>
        <w:t>legais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possam</w:t>
      </w:r>
      <w:r>
        <w:rPr>
          <w:spacing w:val="47"/>
        </w:rPr>
        <w:t xml:space="preserve"> </w:t>
      </w:r>
      <w:r>
        <w:t>ser</w:t>
      </w:r>
      <w:r>
        <w:rPr>
          <w:spacing w:val="51"/>
        </w:rPr>
        <w:t xml:space="preserve"> </w:t>
      </w:r>
      <w:r>
        <w:t>aplicadas,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acordo</w:t>
      </w:r>
      <w:r>
        <w:rPr>
          <w:spacing w:val="47"/>
        </w:rPr>
        <w:t xml:space="preserve"> </w:t>
      </w:r>
      <w:r>
        <w:t>com</w:t>
      </w:r>
      <w:r>
        <w:rPr>
          <w:spacing w:val="45"/>
        </w:rPr>
        <w:t xml:space="preserve"> </w:t>
      </w:r>
      <w:r>
        <w:t>os</w:t>
      </w:r>
      <w:r>
        <w:rPr>
          <w:spacing w:val="50"/>
        </w:rPr>
        <w:t xml:space="preserve"> </w:t>
      </w:r>
      <w:r>
        <w:t>artigos</w:t>
      </w:r>
      <w:r>
        <w:rPr>
          <w:spacing w:val="47"/>
        </w:rPr>
        <w:t xml:space="preserve"> </w:t>
      </w:r>
      <w:r>
        <w:t>86,</w:t>
      </w:r>
      <w:r>
        <w:rPr>
          <w:spacing w:val="50"/>
        </w:rPr>
        <w:t xml:space="preserve"> </w:t>
      </w:r>
      <w:r>
        <w:t>87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88,</w:t>
      </w:r>
      <w:r>
        <w:rPr>
          <w:spacing w:val="51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Lei</w:t>
      </w:r>
      <w:r>
        <w:rPr>
          <w:spacing w:val="-52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nº. 8.666/93 e suas</w:t>
      </w:r>
      <w:r>
        <w:rPr>
          <w:spacing w:val="-1"/>
        </w:rPr>
        <w:t xml:space="preserve"> </w:t>
      </w:r>
      <w:r>
        <w:t>alterações, salvo se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prorrogado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Administração.</w:t>
      </w:r>
    </w:p>
    <w:p w:rsidR="007461EE" w:rsidRDefault="007461EE">
      <w:pPr>
        <w:pStyle w:val="Corpodetexto"/>
        <w:spacing w:before="8"/>
        <w:rPr>
          <w:sz w:val="28"/>
        </w:rPr>
      </w:pPr>
    </w:p>
    <w:p w:rsidR="007461EE" w:rsidRDefault="000B4674">
      <w:pPr>
        <w:pStyle w:val="Corpodetexto"/>
        <w:spacing w:line="288" w:lineRule="auto"/>
        <w:ind w:left="101" w:right="107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PRIMEIRO</w:t>
      </w:r>
      <w:r>
        <w:t>: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-52"/>
        </w:rPr>
        <w:t xml:space="preserve"> </w:t>
      </w:r>
      <w:r>
        <w:t>Administrativo, do respectivo edital e seus anexos ou da proposta comercial apresentada</w:t>
      </w:r>
      <w:r>
        <w:rPr>
          <w:spacing w:val="1"/>
        </w:rPr>
        <w:t xml:space="preserve"> </w:t>
      </w:r>
      <w:r>
        <w:t xml:space="preserve">pela </w:t>
      </w:r>
      <w:r>
        <w:rPr>
          <w:b/>
        </w:rPr>
        <w:t xml:space="preserve">CONTRATADA </w:t>
      </w:r>
      <w:r>
        <w:t>neste Certame, será aplicada multa no importe de 20% (vinte por cento)</w:t>
      </w:r>
      <w:r>
        <w:rPr>
          <w:spacing w:val="1"/>
        </w:rPr>
        <w:t xml:space="preserve"> </w:t>
      </w:r>
      <w:r>
        <w:t>calculada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 valor total</w:t>
      </w:r>
      <w:r>
        <w:rPr>
          <w:spacing w:val="-2"/>
        </w:rPr>
        <w:t xml:space="preserve"> </w:t>
      </w:r>
      <w:r>
        <w:t>deste</w:t>
      </w:r>
      <w:r>
        <w:rPr>
          <w:spacing w:val="3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administrativo.</w:t>
      </w:r>
    </w:p>
    <w:p w:rsidR="007461EE" w:rsidRDefault="007461EE">
      <w:pPr>
        <w:pStyle w:val="Corpodetexto"/>
        <w:spacing w:before="11"/>
        <w:rPr>
          <w:sz w:val="28"/>
        </w:rPr>
      </w:pPr>
    </w:p>
    <w:p w:rsidR="007461EE" w:rsidRDefault="000B4674">
      <w:pPr>
        <w:spacing w:line="288" w:lineRule="auto"/>
        <w:ind w:left="101" w:right="109"/>
        <w:jc w:val="both"/>
        <w:rPr>
          <w:sz w:val="24"/>
        </w:rPr>
      </w:pPr>
      <w:r>
        <w:rPr>
          <w:b/>
          <w:sz w:val="24"/>
        </w:rPr>
        <w:t>PARÁGRAFO SEGUNDO</w:t>
      </w:r>
      <w:r>
        <w:rPr>
          <w:sz w:val="24"/>
        </w:rPr>
        <w:t>: A multa referida no parágrafo anterior poderá ser descontada do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devido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à </w:t>
      </w:r>
      <w:r>
        <w:rPr>
          <w:b/>
          <w:sz w:val="24"/>
        </w:rPr>
        <w:t>CONTRATADA</w:t>
      </w:r>
      <w:r>
        <w:rPr>
          <w:sz w:val="24"/>
        </w:rPr>
        <w:t>.</w:t>
      </w:r>
    </w:p>
    <w:p w:rsidR="007461EE" w:rsidRDefault="007461EE">
      <w:pPr>
        <w:pStyle w:val="Corpodetexto"/>
        <w:spacing w:before="9"/>
        <w:rPr>
          <w:sz w:val="28"/>
        </w:rPr>
      </w:pPr>
    </w:p>
    <w:p w:rsidR="007461EE" w:rsidRDefault="000B4674">
      <w:pPr>
        <w:pStyle w:val="Corpodetexto"/>
        <w:spacing w:line="288" w:lineRule="auto"/>
        <w:ind w:left="101" w:right="108"/>
        <w:jc w:val="both"/>
      </w:pPr>
      <w:r>
        <w:rPr>
          <w:b/>
        </w:rPr>
        <w:t>PARÁGRAFO TERCEIRO</w:t>
      </w:r>
      <w:r>
        <w:t xml:space="preserve">: A </w:t>
      </w:r>
      <w:r>
        <w:rPr>
          <w:b/>
        </w:rPr>
        <w:t xml:space="preserve">CONTRATADA </w:t>
      </w:r>
      <w:r>
        <w:t>estará, ainda, sujeita às penalidades previstas nos</w:t>
      </w:r>
      <w:r>
        <w:rPr>
          <w:spacing w:val="1"/>
        </w:rPr>
        <w:t xml:space="preserve"> </w:t>
      </w:r>
      <w:r>
        <w:t>artigos</w:t>
      </w:r>
      <w:r>
        <w:rPr>
          <w:spacing w:val="-3"/>
        </w:rPr>
        <w:t xml:space="preserve"> </w:t>
      </w:r>
      <w:r>
        <w:t>81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88 da Lei</w:t>
      </w:r>
      <w:r>
        <w:rPr>
          <w:spacing w:val="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nº. 8.666/93 e suas</w:t>
      </w:r>
      <w:r>
        <w:rPr>
          <w:spacing w:val="-3"/>
        </w:rPr>
        <w:t xml:space="preserve"> </w:t>
      </w:r>
      <w:r>
        <w:t>alterações.</w:t>
      </w:r>
    </w:p>
    <w:p w:rsidR="007461EE" w:rsidRDefault="007461EE">
      <w:pPr>
        <w:pStyle w:val="Corpodetexto"/>
        <w:spacing w:before="11"/>
        <w:rPr>
          <w:sz w:val="28"/>
        </w:rPr>
      </w:pPr>
    </w:p>
    <w:p w:rsidR="007461EE" w:rsidRDefault="000B4674">
      <w:pPr>
        <w:pStyle w:val="Corpodetexto"/>
        <w:spacing w:line="288" w:lineRule="auto"/>
        <w:ind w:left="101" w:right="108"/>
        <w:jc w:val="both"/>
      </w:pPr>
      <w:r>
        <w:rPr>
          <w:b/>
        </w:rPr>
        <w:t>CLÁUSULA SÉTIMA</w:t>
      </w:r>
      <w:r>
        <w:t>: A rescisão do presente instrumento se operará independentemente de</w:t>
      </w:r>
      <w:r>
        <w:rPr>
          <w:spacing w:val="1"/>
        </w:rPr>
        <w:t xml:space="preserve"> </w:t>
      </w:r>
      <w:r>
        <w:t>notificação</w:t>
      </w:r>
      <w:r>
        <w:rPr>
          <w:spacing w:val="1"/>
        </w:rPr>
        <w:t xml:space="preserve"> </w:t>
      </w:r>
      <w:r>
        <w:t>prévia,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rPr>
          <w:b/>
          <w:spacing w:val="1"/>
        </w:rPr>
        <w:t xml:space="preserve"> </w:t>
      </w:r>
      <w:r>
        <w:t>deixe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obrigações</w:t>
      </w:r>
      <w:r>
        <w:rPr>
          <w:spacing w:val="54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assumidas,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também nos seguintes casos:</w:t>
      </w:r>
    </w:p>
    <w:p w:rsidR="007461EE" w:rsidRDefault="007461EE">
      <w:pPr>
        <w:pStyle w:val="Corpodetexto"/>
        <w:spacing w:before="10"/>
        <w:rPr>
          <w:sz w:val="28"/>
        </w:rPr>
      </w:pPr>
    </w:p>
    <w:p w:rsidR="007461EE" w:rsidRDefault="000B4674">
      <w:pPr>
        <w:pStyle w:val="PargrafodaLista"/>
        <w:numPr>
          <w:ilvl w:val="0"/>
          <w:numId w:val="1"/>
        </w:numPr>
        <w:tabs>
          <w:tab w:val="left" w:pos="250"/>
        </w:tabs>
        <w:spacing w:line="288" w:lineRule="auto"/>
        <w:ind w:right="111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não</w:t>
      </w:r>
      <w:r>
        <w:rPr>
          <w:spacing w:val="28"/>
          <w:sz w:val="24"/>
        </w:rPr>
        <w:t xml:space="preserve"> </w:t>
      </w:r>
      <w:r>
        <w:rPr>
          <w:sz w:val="24"/>
        </w:rPr>
        <w:t>conclusão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objeto</w:t>
      </w:r>
      <w:r>
        <w:rPr>
          <w:spacing w:val="28"/>
          <w:sz w:val="24"/>
        </w:rPr>
        <w:t xml:space="preserve"> </w:t>
      </w:r>
      <w:r>
        <w:rPr>
          <w:sz w:val="24"/>
        </w:rPr>
        <w:t>contratado</w:t>
      </w:r>
      <w:r>
        <w:rPr>
          <w:spacing w:val="28"/>
          <w:sz w:val="24"/>
        </w:rPr>
        <w:t xml:space="preserve"> </w:t>
      </w:r>
      <w:r>
        <w:rPr>
          <w:sz w:val="24"/>
        </w:rPr>
        <w:t>sem</w:t>
      </w:r>
      <w:r>
        <w:rPr>
          <w:spacing w:val="25"/>
          <w:sz w:val="24"/>
        </w:rPr>
        <w:t xml:space="preserve"> </w:t>
      </w:r>
      <w:r>
        <w:rPr>
          <w:sz w:val="24"/>
        </w:rPr>
        <w:t>prejuízo</w:t>
      </w:r>
      <w:r>
        <w:rPr>
          <w:spacing w:val="26"/>
          <w:sz w:val="24"/>
        </w:rPr>
        <w:t xml:space="preserve"> </w:t>
      </w:r>
      <w:r>
        <w:rPr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z w:val="24"/>
        </w:rPr>
        <w:t>penalidade</w:t>
      </w:r>
      <w:r>
        <w:rPr>
          <w:spacing w:val="29"/>
          <w:sz w:val="24"/>
        </w:rPr>
        <w:t xml:space="preserve"> </w:t>
      </w:r>
      <w:r>
        <w:rPr>
          <w:sz w:val="24"/>
        </w:rPr>
        <w:t>referida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31"/>
          <w:sz w:val="24"/>
        </w:rPr>
        <w:t xml:space="preserve"> </w:t>
      </w:r>
      <w:r>
        <w:rPr>
          <w:sz w:val="24"/>
        </w:rPr>
        <w:t>cláusula</w:t>
      </w:r>
      <w:r>
        <w:rPr>
          <w:spacing w:val="-51"/>
          <w:sz w:val="24"/>
        </w:rPr>
        <w:t xml:space="preserve"> </w:t>
      </w:r>
      <w:r>
        <w:rPr>
          <w:sz w:val="24"/>
        </w:rPr>
        <w:t>anterior;</w:t>
      </w:r>
    </w:p>
    <w:p w:rsidR="007461EE" w:rsidRDefault="000B4674">
      <w:pPr>
        <w:pStyle w:val="PargrafodaLista"/>
        <w:numPr>
          <w:ilvl w:val="0"/>
          <w:numId w:val="1"/>
        </w:numPr>
        <w:tabs>
          <w:tab w:val="left" w:pos="388"/>
        </w:tabs>
        <w:spacing w:line="288" w:lineRule="auto"/>
        <w:ind w:right="109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Fato</w:t>
      </w:r>
      <w:r>
        <w:rPr>
          <w:spacing w:val="46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46"/>
          <w:sz w:val="24"/>
        </w:rPr>
        <w:t xml:space="preserve"> </w:t>
      </w:r>
      <w:r>
        <w:rPr>
          <w:sz w:val="24"/>
        </w:rPr>
        <w:t>que</w:t>
      </w:r>
      <w:r>
        <w:rPr>
          <w:spacing w:val="48"/>
          <w:sz w:val="24"/>
        </w:rPr>
        <w:t xml:space="preserve"> </w:t>
      </w:r>
      <w:r>
        <w:rPr>
          <w:sz w:val="24"/>
        </w:rPr>
        <w:t>implique</w:t>
      </w:r>
      <w:r>
        <w:rPr>
          <w:spacing w:val="46"/>
          <w:sz w:val="24"/>
        </w:rPr>
        <w:t xml:space="preserve"> </w:t>
      </w:r>
      <w:r>
        <w:rPr>
          <w:sz w:val="24"/>
        </w:rPr>
        <w:t>na</w:t>
      </w:r>
      <w:r>
        <w:rPr>
          <w:spacing w:val="46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46"/>
          <w:sz w:val="24"/>
        </w:rPr>
        <w:t xml:space="preserve"> </w:t>
      </w:r>
      <w:r>
        <w:rPr>
          <w:sz w:val="24"/>
        </w:rPr>
        <w:t>pelo</w:t>
      </w:r>
      <w:r>
        <w:rPr>
          <w:spacing w:val="44"/>
          <w:sz w:val="24"/>
        </w:rPr>
        <w:t xml:space="preserve"> </w:t>
      </w:r>
      <w:r>
        <w:rPr>
          <w:sz w:val="24"/>
        </w:rPr>
        <w:t>Poder</w:t>
      </w:r>
      <w:r>
        <w:rPr>
          <w:spacing w:val="46"/>
          <w:sz w:val="24"/>
        </w:rPr>
        <w:t xml:space="preserve"> </w:t>
      </w:r>
      <w:r>
        <w:rPr>
          <w:sz w:val="24"/>
        </w:rPr>
        <w:t>Público,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não</w:t>
      </w:r>
      <w:r>
        <w:rPr>
          <w:spacing w:val="-52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interesses</w:t>
      </w:r>
      <w:r>
        <w:rPr>
          <w:spacing w:val="2"/>
          <w:sz w:val="24"/>
        </w:rPr>
        <w:t xml:space="preserve"> </w:t>
      </w:r>
      <w:r>
        <w:rPr>
          <w:sz w:val="24"/>
        </w:rPr>
        <w:t>públicos,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3"/>
          <w:sz w:val="24"/>
        </w:rPr>
        <w:t xml:space="preserve"> </w:t>
      </w:r>
      <w:r>
        <w:rPr>
          <w:sz w:val="24"/>
        </w:rPr>
        <w:t>matéria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prioridade;</w:t>
      </w:r>
    </w:p>
    <w:p w:rsidR="007461EE" w:rsidRDefault="000B4674">
      <w:pPr>
        <w:pStyle w:val="PargrafodaLista"/>
        <w:numPr>
          <w:ilvl w:val="0"/>
          <w:numId w:val="1"/>
        </w:numPr>
        <w:tabs>
          <w:tab w:val="left" w:pos="417"/>
        </w:tabs>
        <w:spacing w:line="288" w:lineRule="auto"/>
        <w:ind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Quando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descumprir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as</w:t>
      </w:r>
      <w:r>
        <w:rPr>
          <w:spacing w:val="1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2"/>
          <w:sz w:val="24"/>
        </w:rPr>
        <w:t xml:space="preserve"> </w:t>
      </w:r>
      <w:r>
        <w:rPr>
          <w:sz w:val="24"/>
        </w:rPr>
        <w:t>decorrentes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52"/>
          <w:sz w:val="24"/>
        </w:rPr>
        <w:t xml:space="preserve"> </w:t>
      </w:r>
      <w:r>
        <w:rPr>
          <w:sz w:val="24"/>
        </w:rPr>
        <w:t>trabalhista,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especial</w:t>
      </w:r>
      <w:r>
        <w:rPr>
          <w:spacing w:val="-4"/>
          <w:sz w:val="24"/>
        </w:rPr>
        <w:t xml:space="preserve"> </w:t>
      </w:r>
      <w:r>
        <w:rPr>
          <w:sz w:val="24"/>
        </w:rPr>
        <w:t>as que ditam</w:t>
      </w:r>
      <w:r>
        <w:rPr>
          <w:spacing w:val="-3"/>
          <w:sz w:val="24"/>
        </w:rPr>
        <w:t xml:space="preserve"> </w:t>
      </w:r>
      <w:r>
        <w:rPr>
          <w:sz w:val="24"/>
        </w:rPr>
        <w:t>normas de segurança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trabalho.</w:t>
      </w:r>
    </w:p>
    <w:p w:rsidR="007461EE" w:rsidRDefault="007461EE">
      <w:pPr>
        <w:pStyle w:val="Corpodetexto"/>
        <w:spacing w:before="9"/>
        <w:rPr>
          <w:sz w:val="28"/>
        </w:rPr>
      </w:pPr>
    </w:p>
    <w:p w:rsidR="007461EE" w:rsidRDefault="000B4674">
      <w:pPr>
        <w:pStyle w:val="Corpodetexto"/>
        <w:spacing w:line="288" w:lineRule="auto"/>
        <w:ind w:left="101" w:right="108"/>
        <w:jc w:val="both"/>
      </w:pPr>
      <w:r>
        <w:rPr>
          <w:b/>
        </w:rPr>
        <w:t>PARÁGRAFO PRIMEIRO</w:t>
      </w:r>
      <w:r>
        <w:t xml:space="preserve">: A </w:t>
      </w:r>
      <w:r>
        <w:rPr>
          <w:b/>
        </w:rPr>
        <w:t xml:space="preserve">CONTRATANTE </w:t>
      </w:r>
      <w:r>
        <w:t>poderá, se o interesse público exigir, declarar</w:t>
      </w:r>
      <w:r>
        <w:rPr>
          <w:spacing w:val="1"/>
        </w:rPr>
        <w:t xml:space="preserve"> </w:t>
      </w:r>
      <w:r>
        <w:t>rescindido de pleno direito o presente contrato, independente de interpelação judicial, não</w:t>
      </w:r>
      <w:r>
        <w:rPr>
          <w:spacing w:val="1"/>
        </w:rPr>
        <w:t xml:space="preserve"> </w:t>
      </w:r>
      <w:r>
        <w:t>cabendo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 xml:space="preserve">CONTRATADA </w:t>
      </w:r>
      <w:r>
        <w:t>qualquer direito</w:t>
      </w:r>
      <w:r>
        <w:rPr>
          <w:spacing w:val="-2"/>
        </w:rPr>
        <w:t xml:space="preserve"> </w:t>
      </w:r>
      <w:r>
        <w:t>à indenização</w:t>
      </w:r>
      <w:r>
        <w:rPr>
          <w:spacing w:val="-3"/>
        </w:rPr>
        <w:t xml:space="preserve"> </w:t>
      </w:r>
      <w:r>
        <w:t>ou ressarcimento.</w:t>
      </w:r>
    </w:p>
    <w:p w:rsidR="007461EE" w:rsidRDefault="007461EE">
      <w:pPr>
        <w:pStyle w:val="Corpodetexto"/>
        <w:rPr>
          <w:sz w:val="20"/>
        </w:rPr>
      </w:pPr>
    </w:p>
    <w:p w:rsidR="007461EE" w:rsidRDefault="000B4674">
      <w:pPr>
        <w:pStyle w:val="Corpodetexto"/>
        <w:spacing w:before="51" w:line="276" w:lineRule="auto"/>
        <w:ind w:left="101" w:right="107"/>
        <w:jc w:val="both"/>
      </w:pPr>
      <w:r>
        <w:rPr>
          <w:b/>
        </w:rPr>
        <w:t>PARÁGRAFO SEGUNDO</w:t>
      </w:r>
      <w:r>
        <w:t xml:space="preserve">: Se a </w:t>
      </w:r>
      <w:r>
        <w:rPr>
          <w:b/>
        </w:rPr>
        <w:t xml:space="preserve">CONTRATANTE </w:t>
      </w:r>
      <w:r>
        <w:t>for impelida a tomar medidas judiciais para</w:t>
      </w:r>
      <w:r>
        <w:rPr>
          <w:spacing w:val="1"/>
        </w:rPr>
        <w:t xml:space="preserve"> </w:t>
      </w:r>
      <w:r>
        <w:t xml:space="preserve">rescindir este instrumento, arcará a </w:t>
      </w:r>
      <w:r>
        <w:rPr>
          <w:b/>
        </w:rPr>
        <w:t>CONTRATADA</w:t>
      </w:r>
      <w:r>
        <w:t>, com os honorários advocatícios da parte</w:t>
      </w:r>
      <w:r>
        <w:rPr>
          <w:spacing w:val="1"/>
        </w:rPr>
        <w:t xml:space="preserve"> </w:t>
      </w:r>
      <w:r>
        <w:t>contrária, desde já, fixados em 20% (vinte por cento) sobre o valor da causa, com todos os</w:t>
      </w:r>
      <w:r>
        <w:rPr>
          <w:spacing w:val="1"/>
        </w:rPr>
        <w:t xml:space="preserve"> </w:t>
      </w:r>
      <w:r>
        <w:t>ônus</w:t>
      </w:r>
      <w:r>
        <w:rPr>
          <w:spacing w:val="-3"/>
        </w:rPr>
        <w:t xml:space="preserve"> </w:t>
      </w:r>
      <w:r>
        <w:t>decorrentes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sucumbência.</w:t>
      </w:r>
    </w:p>
    <w:p w:rsidR="007461EE" w:rsidRDefault="007461EE">
      <w:pPr>
        <w:pStyle w:val="Corpodetexto"/>
        <w:spacing w:before="8"/>
        <w:rPr>
          <w:sz w:val="27"/>
        </w:rPr>
      </w:pPr>
    </w:p>
    <w:p w:rsidR="007461EE" w:rsidRDefault="000B4674">
      <w:pPr>
        <w:pStyle w:val="Corpodetexto"/>
        <w:spacing w:line="276" w:lineRule="auto"/>
        <w:ind w:left="101" w:right="108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OITAVA</w:t>
      </w:r>
      <w:r>
        <w:t>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executado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>CONTRATADA</w:t>
      </w:r>
      <w:r>
        <w:t>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obriga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determinações</w:t>
      </w:r>
      <w:r>
        <w:rPr>
          <w:spacing w:val="1"/>
        </w:rPr>
        <w:t xml:space="preserve"> </w:t>
      </w:r>
      <w:r>
        <w:t>emanadas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t>, quanto à necessidade de comparecimento na sede desta Administração</w:t>
      </w:r>
      <w:r>
        <w:rPr>
          <w:spacing w:val="1"/>
        </w:rPr>
        <w:t xml:space="preserve"> </w:t>
      </w:r>
      <w:r>
        <w:t>Pública Municipal a fim de prestar os serviços objeto desta avença, sempre que necessário</w:t>
      </w:r>
      <w:r>
        <w:rPr>
          <w:spacing w:val="1"/>
        </w:rPr>
        <w:t xml:space="preserve"> </w:t>
      </w:r>
      <w:r>
        <w:t>for,</w:t>
      </w:r>
      <w:r>
        <w:rPr>
          <w:spacing w:val="-1"/>
        </w:rPr>
        <w:t xml:space="preserve"> </w:t>
      </w:r>
      <w:r>
        <w:t>cumprindo as obrigações contratuais assumidas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convencionadas.</w:t>
      </w:r>
    </w:p>
    <w:p w:rsidR="007461EE" w:rsidRDefault="007461EE">
      <w:pPr>
        <w:pStyle w:val="Corpodetexto"/>
        <w:spacing w:before="6"/>
        <w:rPr>
          <w:sz w:val="27"/>
        </w:rPr>
      </w:pPr>
    </w:p>
    <w:p w:rsidR="007461EE" w:rsidRDefault="000B4674">
      <w:pPr>
        <w:pStyle w:val="Corpodetexto"/>
        <w:spacing w:line="276" w:lineRule="auto"/>
        <w:ind w:left="101" w:right="108"/>
        <w:jc w:val="both"/>
      </w:pPr>
      <w:r>
        <w:rPr>
          <w:b/>
        </w:rPr>
        <w:t>PARÁGRAFO ÚNICO</w:t>
      </w:r>
      <w:r>
        <w:t xml:space="preserve">: A </w:t>
      </w:r>
      <w:r>
        <w:rPr>
          <w:b/>
        </w:rPr>
        <w:t xml:space="preserve">CONTRATADA </w:t>
      </w:r>
      <w:r>
        <w:t>obrigar-se-á a executar o objeto deste contrato, 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estritamente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originou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reposição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estiver</w:t>
      </w:r>
      <w:r>
        <w:rPr>
          <w:spacing w:val="1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conformidade com</w:t>
      </w:r>
      <w:r>
        <w:rPr>
          <w:spacing w:val="-4"/>
        </w:rPr>
        <w:t xml:space="preserve"> </w:t>
      </w:r>
      <w:r>
        <w:t>as exigências.</w:t>
      </w:r>
    </w:p>
    <w:p w:rsidR="007461EE" w:rsidRDefault="007461EE">
      <w:pPr>
        <w:pStyle w:val="Corpodetexto"/>
        <w:spacing w:before="8"/>
        <w:rPr>
          <w:sz w:val="27"/>
        </w:rPr>
      </w:pPr>
    </w:p>
    <w:p w:rsidR="007461EE" w:rsidRDefault="000B4674">
      <w:pPr>
        <w:pStyle w:val="Corpodetexto"/>
        <w:spacing w:line="276" w:lineRule="auto"/>
        <w:ind w:left="101" w:right="108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t>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excluirá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reduzirá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contratada</w:t>
      </w:r>
      <w:r>
        <w:rPr>
          <w:spacing w:val="-3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completa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perfeita</w:t>
      </w:r>
      <w:r>
        <w:rPr>
          <w:spacing w:val="-1"/>
        </w:rPr>
        <w:t xml:space="preserve"> </w:t>
      </w:r>
      <w:r>
        <w:t>execução dos</w:t>
      </w:r>
      <w:r>
        <w:rPr>
          <w:spacing w:val="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contratados.</w:t>
      </w:r>
    </w:p>
    <w:p w:rsidR="007461EE" w:rsidRDefault="007461EE">
      <w:pPr>
        <w:pStyle w:val="Corpodetexto"/>
        <w:spacing w:before="7"/>
        <w:rPr>
          <w:sz w:val="27"/>
        </w:rPr>
      </w:pPr>
    </w:p>
    <w:p w:rsidR="007461EE" w:rsidRDefault="000B4674">
      <w:pPr>
        <w:spacing w:line="276" w:lineRule="auto"/>
        <w:ind w:left="101" w:right="108"/>
        <w:jc w:val="both"/>
        <w:rPr>
          <w:sz w:val="24"/>
        </w:rPr>
      </w:pPr>
      <w:r>
        <w:rPr>
          <w:b/>
          <w:sz w:val="24"/>
        </w:rPr>
        <w:t>CLÁUSULA DÉCIMA</w:t>
      </w:r>
      <w:r>
        <w:rPr>
          <w:sz w:val="24"/>
        </w:rPr>
        <w:t xml:space="preserve">: A </w:t>
      </w:r>
      <w:r>
        <w:rPr>
          <w:b/>
          <w:sz w:val="24"/>
        </w:rPr>
        <w:t xml:space="preserve">CONTRATADA </w:t>
      </w:r>
      <w:r>
        <w:rPr>
          <w:sz w:val="24"/>
        </w:rPr>
        <w:t>para execução do objeto do presente contrato obriga-</w:t>
      </w:r>
      <w:r>
        <w:rPr>
          <w:spacing w:val="1"/>
          <w:sz w:val="24"/>
        </w:rPr>
        <w:t xml:space="preserve"> </w:t>
      </w:r>
      <w:r>
        <w:rPr>
          <w:sz w:val="24"/>
        </w:rPr>
        <w:t>se:</w:t>
      </w:r>
    </w:p>
    <w:p w:rsidR="007461EE" w:rsidRDefault="007461EE">
      <w:pPr>
        <w:pStyle w:val="Corpodetexto"/>
        <w:spacing w:before="7"/>
        <w:rPr>
          <w:sz w:val="27"/>
        </w:rPr>
      </w:pPr>
    </w:p>
    <w:p w:rsidR="007461EE" w:rsidRDefault="000B4674">
      <w:pPr>
        <w:spacing w:line="276" w:lineRule="auto"/>
        <w:ind w:left="101" w:right="109"/>
        <w:jc w:val="both"/>
        <w:rPr>
          <w:sz w:val="24"/>
        </w:rPr>
      </w:pPr>
      <w:r>
        <w:rPr>
          <w:b/>
          <w:sz w:val="24"/>
        </w:rPr>
        <w:t>PARÁGRAFO PRIMEIRO</w:t>
      </w:r>
      <w:r>
        <w:rPr>
          <w:sz w:val="24"/>
        </w:rPr>
        <w:t>: Executar os serviços no prazo previsto no instrumento convocatório</w:t>
      </w:r>
      <w:r>
        <w:rPr>
          <w:spacing w:val="-5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Convite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Preços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001/2021</w:t>
      </w:r>
      <w:r>
        <w:rPr>
          <w:sz w:val="24"/>
        </w:rPr>
        <w:t>.</w:t>
      </w:r>
    </w:p>
    <w:p w:rsidR="007461EE" w:rsidRDefault="007461EE">
      <w:pPr>
        <w:pStyle w:val="Corpodetexto"/>
        <w:spacing w:before="7"/>
        <w:rPr>
          <w:sz w:val="27"/>
        </w:rPr>
      </w:pPr>
    </w:p>
    <w:p w:rsidR="007461EE" w:rsidRDefault="000B4674">
      <w:pPr>
        <w:pStyle w:val="Corpodetexto"/>
        <w:spacing w:line="276" w:lineRule="auto"/>
        <w:ind w:left="101" w:right="107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SEGUNDO</w:t>
      </w:r>
      <w:r>
        <w:t>:</w:t>
      </w:r>
      <w:r>
        <w:rPr>
          <w:spacing w:val="1"/>
        </w:rPr>
        <w:t xml:space="preserve"> </w:t>
      </w:r>
      <w:r>
        <w:t>Arcar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executado, correndo por sua conta a utilização de pessoa civil e materiais necessários à</w:t>
      </w:r>
      <w:r>
        <w:rPr>
          <w:spacing w:val="1"/>
        </w:rPr>
        <w:t xml:space="preserve"> </w:t>
      </w:r>
      <w:r>
        <w:t>execução dos</w:t>
      </w:r>
      <w:r>
        <w:rPr>
          <w:spacing w:val="2"/>
        </w:rPr>
        <w:t xml:space="preserve"> </w:t>
      </w:r>
      <w:r>
        <w:t>serviços.</w:t>
      </w:r>
    </w:p>
    <w:p w:rsidR="007461EE" w:rsidRDefault="007461EE">
      <w:pPr>
        <w:pStyle w:val="Corpodetexto"/>
        <w:spacing w:before="8"/>
        <w:rPr>
          <w:sz w:val="27"/>
        </w:rPr>
      </w:pPr>
    </w:p>
    <w:p w:rsidR="007461EE" w:rsidRDefault="000B4674">
      <w:pPr>
        <w:pStyle w:val="Corpodetexto"/>
        <w:spacing w:line="276" w:lineRule="auto"/>
        <w:ind w:left="101" w:right="106"/>
        <w:jc w:val="both"/>
      </w:pPr>
      <w:r>
        <w:rPr>
          <w:b/>
        </w:rPr>
        <w:t>PARÁGRAFO TERCEIRO</w:t>
      </w:r>
      <w:r>
        <w:t>: Utilizar exclusivamente pessoal habilitado à prestação dos serviços</w:t>
      </w:r>
      <w:r>
        <w:rPr>
          <w:spacing w:val="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contrato.</w:t>
      </w:r>
    </w:p>
    <w:p w:rsidR="007461EE" w:rsidRDefault="007461EE">
      <w:pPr>
        <w:pStyle w:val="Corpodetexto"/>
        <w:spacing w:before="7"/>
        <w:rPr>
          <w:sz w:val="27"/>
        </w:rPr>
      </w:pPr>
    </w:p>
    <w:p w:rsidR="007461EE" w:rsidRDefault="000B4674">
      <w:pPr>
        <w:pStyle w:val="Corpodetexto"/>
        <w:spacing w:line="276" w:lineRule="auto"/>
        <w:ind w:left="101" w:right="108"/>
        <w:jc w:val="both"/>
      </w:pPr>
      <w:r>
        <w:rPr>
          <w:b/>
        </w:rPr>
        <w:t>PARÁGRAFO QUARTO</w:t>
      </w:r>
      <w:r>
        <w:t>: Assumir inteira responsabilidade com todas as despesas diretas e</w:t>
      </w:r>
      <w:r>
        <w:rPr>
          <w:spacing w:val="1"/>
        </w:rPr>
        <w:t xml:space="preserve"> </w:t>
      </w:r>
      <w:r>
        <w:t>indiretas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envolvidas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qualquer</w:t>
      </w:r>
      <w:r>
        <w:rPr>
          <w:spacing w:val="-52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empregatício com a</w:t>
      </w:r>
      <w:r>
        <w:rPr>
          <w:spacing w:val="2"/>
        </w:rPr>
        <w:t xml:space="preserve"> </w:t>
      </w:r>
      <w:r>
        <w:rPr>
          <w:b/>
        </w:rPr>
        <w:t>CONTRATANTE</w:t>
      </w:r>
      <w:r>
        <w:t>.</w:t>
      </w:r>
    </w:p>
    <w:p w:rsidR="007461EE" w:rsidRDefault="007461EE">
      <w:pPr>
        <w:pStyle w:val="Corpodetexto"/>
        <w:spacing w:before="6"/>
        <w:rPr>
          <w:sz w:val="27"/>
        </w:rPr>
      </w:pPr>
    </w:p>
    <w:p w:rsidR="007461EE" w:rsidRDefault="000B4674">
      <w:pPr>
        <w:pStyle w:val="Corpodetexto"/>
        <w:spacing w:before="1" w:line="276" w:lineRule="auto"/>
        <w:ind w:left="101" w:right="108"/>
        <w:jc w:val="both"/>
      </w:pPr>
      <w:r>
        <w:rPr>
          <w:b/>
        </w:rPr>
        <w:t>CLÁUSULA DÉCIMA PRIMEIRA</w:t>
      </w:r>
      <w:r>
        <w:t xml:space="preserve">: A </w:t>
      </w:r>
      <w:r>
        <w:rPr>
          <w:b/>
        </w:rPr>
        <w:t xml:space="preserve">CONTRATADA </w:t>
      </w:r>
      <w:r>
        <w:t>responderá pela perfeição dos serviços por</w:t>
      </w:r>
      <w:r>
        <w:rPr>
          <w:spacing w:val="1"/>
        </w:rPr>
        <w:t xml:space="preserve"> </w:t>
      </w:r>
      <w:r>
        <w:t>ela elaborados ou confiados a terceiros, nos termos da legislação vigente, sendo que a mão-</w:t>
      </w:r>
      <w:r>
        <w:rPr>
          <w:spacing w:val="1"/>
        </w:rPr>
        <w:t xml:space="preserve"> </w:t>
      </w:r>
      <w:r>
        <w:t>de-obra</w:t>
      </w:r>
      <w:r>
        <w:rPr>
          <w:spacing w:val="-2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pessoal especializado e</w:t>
      </w:r>
      <w:r>
        <w:rPr>
          <w:spacing w:val="-2"/>
        </w:rPr>
        <w:t xml:space="preserve"> </w:t>
      </w:r>
      <w:r>
        <w:t>competente.</w:t>
      </w:r>
    </w:p>
    <w:p w:rsidR="007461EE" w:rsidRDefault="007461EE">
      <w:pPr>
        <w:pStyle w:val="Corpodetexto"/>
        <w:spacing w:before="1"/>
        <w:rPr>
          <w:sz w:val="21"/>
        </w:rPr>
      </w:pPr>
    </w:p>
    <w:p w:rsidR="007461EE" w:rsidRDefault="000B4674">
      <w:pPr>
        <w:pStyle w:val="Corpodetexto"/>
        <w:spacing w:before="52" w:line="276" w:lineRule="auto"/>
        <w:ind w:left="101" w:right="107"/>
        <w:jc w:val="both"/>
      </w:pPr>
      <w:r>
        <w:rPr>
          <w:b/>
        </w:rPr>
        <w:t>PARÁGRAFO PRIMEIRO</w:t>
      </w:r>
      <w:r>
        <w:t xml:space="preserve">: A </w:t>
      </w:r>
      <w:r>
        <w:rPr>
          <w:b/>
        </w:rPr>
        <w:t xml:space="preserve">CONTRATADA </w:t>
      </w:r>
      <w:r>
        <w:t>declara ser a única responsável pela mão-de-obra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responsabilizando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quaisquer</w:t>
      </w:r>
      <w:r>
        <w:rPr>
          <w:spacing w:val="-5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trabalhistas,</w:t>
      </w:r>
      <w:r>
        <w:rPr>
          <w:spacing w:val="-2"/>
        </w:rPr>
        <w:t xml:space="preserve"> </w:t>
      </w:r>
      <w:r>
        <w:t>previdenciárias</w:t>
      </w:r>
      <w:r>
        <w:rPr>
          <w:spacing w:val="-2"/>
        </w:rPr>
        <w:t xml:space="preserve"> </w:t>
      </w:r>
      <w:r>
        <w:t>e securitárias.</w:t>
      </w:r>
    </w:p>
    <w:p w:rsidR="007461EE" w:rsidRDefault="007461EE">
      <w:pPr>
        <w:pStyle w:val="Corpodetexto"/>
        <w:spacing w:before="6"/>
        <w:rPr>
          <w:sz w:val="27"/>
        </w:rPr>
      </w:pPr>
    </w:p>
    <w:p w:rsidR="007461EE" w:rsidRDefault="000B4674">
      <w:pPr>
        <w:pStyle w:val="Corpodetexto"/>
        <w:spacing w:line="276" w:lineRule="auto"/>
        <w:ind w:left="101" w:right="108"/>
        <w:jc w:val="both"/>
      </w:pPr>
      <w:r>
        <w:rPr>
          <w:b/>
        </w:rPr>
        <w:t>PARÁGRAFO</w:t>
      </w:r>
      <w:r>
        <w:rPr>
          <w:b/>
          <w:spacing w:val="12"/>
        </w:rPr>
        <w:t xml:space="preserve"> </w:t>
      </w:r>
      <w:r>
        <w:rPr>
          <w:b/>
        </w:rPr>
        <w:t>SEGUNDO</w:t>
      </w:r>
      <w:r>
        <w:t>: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b/>
        </w:rPr>
        <w:t>CONTRATADA</w:t>
      </w:r>
      <w:r>
        <w:rPr>
          <w:b/>
          <w:spacing w:val="13"/>
        </w:rPr>
        <w:t xml:space="preserve"> </w:t>
      </w:r>
      <w:r>
        <w:t>responsabilizar-se-á</w:t>
      </w:r>
      <w:r>
        <w:rPr>
          <w:spacing w:val="12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todos</w:t>
      </w:r>
      <w:r>
        <w:rPr>
          <w:spacing w:val="12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encargos</w:t>
      </w:r>
      <w:r>
        <w:rPr>
          <w:spacing w:val="12"/>
        </w:rPr>
        <w:t xml:space="preserve"> </w:t>
      </w:r>
      <w:r>
        <w:t>sociais</w:t>
      </w:r>
      <w:r>
        <w:rPr>
          <w:spacing w:val="-52"/>
        </w:rPr>
        <w:t xml:space="preserve"> </w:t>
      </w:r>
      <w:r>
        <w:lastRenderedPageBreak/>
        <w:t>e demais impostos pertinentes, que incidam direta e indiretamente sobre a execução do</w:t>
      </w:r>
      <w:r>
        <w:rPr>
          <w:spacing w:val="1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contratual.</w:t>
      </w:r>
    </w:p>
    <w:p w:rsidR="007461EE" w:rsidRDefault="007461EE">
      <w:pPr>
        <w:pStyle w:val="Corpodetexto"/>
        <w:spacing w:before="8"/>
        <w:rPr>
          <w:sz w:val="27"/>
        </w:rPr>
      </w:pPr>
    </w:p>
    <w:p w:rsidR="007461EE" w:rsidRDefault="000B4674">
      <w:pPr>
        <w:pStyle w:val="Corpodetexto"/>
        <w:spacing w:before="1" w:line="276" w:lineRule="auto"/>
        <w:ind w:left="101" w:right="108"/>
        <w:jc w:val="both"/>
      </w:pPr>
      <w:r>
        <w:rPr>
          <w:b/>
        </w:rPr>
        <w:t>CLÁUSULA DÉCIMA SEGUNDA</w:t>
      </w:r>
      <w:r>
        <w:t>: O presente contrato está submetido às disposições contidas</w:t>
      </w:r>
      <w:r>
        <w:rPr>
          <w:spacing w:val="1"/>
        </w:rPr>
        <w:t xml:space="preserve"> </w:t>
      </w:r>
      <w:r>
        <w:t>na Lei Federal nº. 8.666/93 e suas alterações, com suas alterações, que serão utilizados para</w:t>
      </w:r>
      <w:r>
        <w:rPr>
          <w:spacing w:val="1"/>
        </w:rPr>
        <w:t xml:space="preserve"> </w:t>
      </w:r>
      <w:r>
        <w:t>dirimirem quaisquer dúvidas advindas do</w:t>
      </w:r>
      <w:r>
        <w:rPr>
          <w:spacing w:val="1"/>
        </w:rPr>
        <w:t xml:space="preserve"> </w:t>
      </w:r>
      <w:r>
        <w:t>presente instrumento, bem como poderão ser</w:t>
      </w:r>
      <w:r>
        <w:rPr>
          <w:spacing w:val="1"/>
        </w:rPr>
        <w:t xml:space="preserve"> </w:t>
      </w:r>
      <w:r>
        <w:t>aplicadas subsidiariamente às disposições de direito privado e administrativo de acordo 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artigo 54</w:t>
      </w:r>
      <w:r>
        <w:rPr>
          <w:spacing w:val="3"/>
        </w:rPr>
        <w:t xml:space="preserve"> </w:t>
      </w:r>
      <w:r>
        <w:t>da referida</w:t>
      </w:r>
      <w:r>
        <w:rPr>
          <w:spacing w:val="2"/>
        </w:rPr>
        <w:t xml:space="preserve"> </w:t>
      </w:r>
      <w:r>
        <w:t>legislação federal.</w:t>
      </w:r>
    </w:p>
    <w:p w:rsidR="007461EE" w:rsidRDefault="007461EE">
      <w:pPr>
        <w:pStyle w:val="Corpodetexto"/>
        <w:spacing w:before="6"/>
        <w:rPr>
          <w:sz w:val="27"/>
        </w:rPr>
      </w:pPr>
    </w:p>
    <w:p w:rsidR="007461EE" w:rsidRDefault="000B4674">
      <w:pPr>
        <w:spacing w:line="276" w:lineRule="auto"/>
        <w:ind w:left="101" w:right="109"/>
        <w:jc w:val="both"/>
        <w:rPr>
          <w:sz w:val="24"/>
        </w:rPr>
      </w:pPr>
      <w:r>
        <w:rPr>
          <w:b/>
          <w:sz w:val="24"/>
        </w:rPr>
        <w:t>CLÁUSULA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DÉCIMA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TERCEIRA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ato,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reconhece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aplicar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77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nº.</w:t>
      </w:r>
      <w:r>
        <w:rPr>
          <w:spacing w:val="1"/>
          <w:sz w:val="24"/>
        </w:rPr>
        <w:t xml:space="preserve"> </w:t>
      </w:r>
      <w:r>
        <w:rPr>
          <w:sz w:val="24"/>
        </w:rPr>
        <w:t>8.666/93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alterações,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casos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rescisão administrativa.</w:t>
      </w:r>
    </w:p>
    <w:p w:rsidR="007461EE" w:rsidRDefault="007461EE">
      <w:pPr>
        <w:pStyle w:val="Corpodetexto"/>
        <w:spacing w:before="6"/>
        <w:rPr>
          <w:sz w:val="27"/>
        </w:rPr>
      </w:pPr>
    </w:p>
    <w:p w:rsidR="007461EE" w:rsidRDefault="000B4674">
      <w:pPr>
        <w:pStyle w:val="Corpodetexto"/>
        <w:spacing w:line="276" w:lineRule="auto"/>
        <w:ind w:left="101" w:right="107"/>
        <w:jc w:val="both"/>
      </w:pPr>
      <w:r>
        <w:rPr>
          <w:b/>
        </w:rPr>
        <w:t xml:space="preserve">CLÁUSULA DÉCIMA QUARTA </w:t>
      </w:r>
      <w:r>
        <w:t>- Fica, expressamente estipulado, que não se estabelece, por</w:t>
      </w:r>
      <w:r>
        <w:rPr>
          <w:spacing w:val="1"/>
        </w:rPr>
        <w:t xml:space="preserve"> </w:t>
      </w:r>
      <w:r>
        <w:t>força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empregatício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>CONTRATANTE</w:t>
      </w:r>
      <w:r>
        <w:t xml:space="preserve">, com relação ao pessoal que a </w:t>
      </w:r>
      <w:r>
        <w:rPr>
          <w:b/>
        </w:rPr>
        <w:t xml:space="preserve">CONTRATADA </w:t>
      </w:r>
      <w:r>
        <w:t>empregar para execução dos</w:t>
      </w:r>
      <w:r>
        <w:rPr>
          <w:spacing w:val="1"/>
        </w:rPr>
        <w:t xml:space="preserve"> </w:t>
      </w:r>
      <w:r>
        <w:t xml:space="preserve">serviços ora contratados, correndo por conta exclusiva da </w:t>
      </w:r>
      <w:r>
        <w:rPr>
          <w:b/>
        </w:rPr>
        <w:t>CONTRATADA</w:t>
      </w:r>
      <w:r>
        <w:t>, única responsável,</w:t>
      </w:r>
      <w:r>
        <w:rPr>
          <w:spacing w:val="1"/>
        </w:rPr>
        <w:t xml:space="preserve"> </w:t>
      </w:r>
      <w:r>
        <w:t>como empregadora, todas as despesas com esse pessoal, inclusive os encargos 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trabalhista,</w:t>
      </w:r>
      <w:r>
        <w:rPr>
          <w:spacing w:val="1"/>
        </w:rPr>
        <w:t xml:space="preserve"> </w:t>
      </w:r>
      <w:r>
        <w:t>previdenciária,</w:t>
      </w:r>
      <w:r>
        <w:rPr>
          <w:spacing w:val="1"/>
        </w:rPr>
        <w:t xml:space="preserve"> </w:t>
      </w:r>
      <w:r>
        <w:t>securitária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outra,</w:t>
      </w:r>
      <w:r>
        <w:rPr>
          <w:spacing w:val="1"/>
        </w:rPr>
        <w:t xml:space="preserve"> </w:t>
      </w:r>
      <w:r>
        <w:t xml:space="preserve">obrigando-se, assim, a </w:t>
      </w:r>
      <w:r>
        <w:rPr>
          <w:b/>
        </w:rPr>
        <w:t>CONTRATADA</w:t>
      </w:r>
      <w:r>
        <w:t>, ao cumprimento das disposições legais, quer quanto à</w:t>
      </w:r>
      <w:r>
        <w:rPr>
          <w:spacing w:val="-52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natureza,</w:t>
      </w:r>
      <w:r>
        <w:rPr>
          <w:spacing w:val="1"/>
        </w:rPr>
        <w:t xml:space="preserve"> </w:t>
      </w:r>
      <w:r>
        <w:t>especialmente,</w:t>
      </w:r>
      <w:r>
        <w:rPr>
          <w:spacing w:val="-1"/>
        </w:rPr>
        <w:t xml:space="preserve"> </w:t>
      </w:r>
      <w:r>
        <w:t>também,</w:t>
      </w:r>
      <w:r>
        <w:rPr>
          <w:spacing w:val="-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seguro contra acidentes de trabalho.</w:t>
      </w:r>
    </w:p>
    <w:p w:rsidR="007461EE" w:rsidRDefault="007461EE">
      <w:pPr>
        <w:pStyle w:val="Corpodetexto"/>
        <w:spacing w:before="8"/>
        <w:rPr>
          <w:sz w:val="27"/>
        </w:rPr>
      </w:pPr>
    </w:p>
    <w:p w:rsidR="007461EE" w:rsidRDefault="000B4674">
      <w:pPr>
        <w:pStyle w:val="Corpodetexto"/>
        <w:spacing w:line="276" w:lineRule="auto"/>
        <w:ind w:left="101" w:right="107"/>
        <w:jc w:val="both"/>
      </w:pPr>
      <w:r>
        <w:rPr>
          <w:b/>
        </w:rPr>
        <w:t xml:space="preserve">CLÁUSULA DÉCIMA QUINTA </w:t>
      </w:r>
      <w:r>
        <w:t xml:space="preserve">– A </w:t>
      </w:r>
      <w:r>
        <w:rPr>
          <w:b/>
        </w:rPr>
        <w:t>CONTRATADA</w:t>
      </w:r>
      <w:r>
        <w:t>, é a única responsável pelo recolhimento de</w:t>
      </w:r>
      <w:r>
        <w:rPr>
          <w:spacing w:val="1"/>
        </w:rPr>
        <w:t xml:space="preserve"> </w:t>
      </w:r>
      <w:r>
        <w:t>todos e quaisquer tributos Federais, Estaduais e Municipais que venham a incidir, direta ou</w:t>
      </w:r>
      <w:r>
        <w:rPr>
          <w:spacing w:val="1"/>
        </w:rPr>
        <w:t xml:space="preserve"> </w:t>
      </w:r>
      <w:r>
        <w:t>indiretamente sobre a execução do objeto deste Instrumento, bem como, por quaisquer</w:t>
      </w:r>
      <w:r>
        <w:rPr>
          <w:spacing w:val="1"/>
        </w:rPr>
        <w:t xml:space="preserve"> </w:t>
      </w:r>
      <w:r>
        <w:t>outras despesas que direta ou indiretamente venham a incidir sobre o a execução do objeto</w:t>
      </w:r>
      <w:r>
        <w:rPr>
          <w:spacing w:val="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contrato.</w:t>
      </w:r>
    </w:p>
    <w:p w:rsidR="007461EE" w:rsidRDefault="007461EE">
      <w:pPr>
        <w:pStyle w:val="Corpodetexto"/>
        <w:spacing w:before="7"/>
        <w:rPr>
          <w:sz w:val="27"/>
        </w:rPr>
      </w:pPr>
    </w:p>
    <w:p w:rsidR="007461EE" w:rsidRDefault="000B4674">
      <w:pPr>
        <w:pStyle w:val="Corpodetexto"/>
        <w:spacing w:line="276" w:lineRule="auto"/>
        <w:ind w:left="101" w:right="108"/>
        <w:jc w:val="both"/>
      </w:pPr>
      <w:r>
        <w:rPr>
          <w:b/>
        </w:rPr>
        <w:t>CLÁUSULA DÉCIMA SEXTA</w:t>
      </w:r>
      <w:r>
        <w:t xml:space="preserve">: Fica eleito o Foro da Comarca de </w:t>
      </w:r>
      <w:r w:rsidR="00F7028A">
        <w:t>São Joaquim da Barra</w:t>
      </w:r>
      <w:r>
        <w:t>, Estado de São Paulo,</w:t>
      </w:r>
      <w:r>
        <w:rPr>
          <w:spacing w:val="1"/>
        </w:rPr>
        <w:t xml:space="preserve"> </w:t>
      </w:r>
      <w:r>
        <w:t>para dirimir quaisquer dúvidas oriundas do presente instrumento contratual, com exclusão</w:t>
      </w:r>
      <w:r>
        <w:rPr>
          <w:spacing w:val="1"/>
        </w:rPr>
        <w:t xml:space="preserve"> </w:t>
      </w:r>
      <w:r>
        <w:t>de qualquer</w:t>
      </w:r>
      <w:r>
        <w:rPr>
          <w:spacing w:val="-3"/>
        </w:rPr>
        <w:t xml:space="preserve"> </w:t>
      </w:r>
      <w:r>
        <w:t>outro,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privilegiado que seja.</w:t>
      </w:r>
      <w:r w:rsidR="006A093F">
        <w:t xml:space="preserve"> </w:t>
      </w:r>
    </w:p>
    <w:p w:rsidR="007461EE" w:rsidRDefault="007461EE">
      <w:pPr>
        <w:pStyle w:val="Corpodetexto"/>
        <w:spacing w:before="8"/>
        <w:rPr>
          <w:sz w:val="27"/>
        </w:rPr>
      </w:pPr>
    </w:p>
    <w:p w:rsidR="00377AF0" w:rsidRPr="00377238" w:rsidRDefault="00377AF0" w:rsidP="00377AF0">
      <w:pPr>
        <w:spacing w:line="100" w:lineRule="atLeast"/>
        <w:ind w:left="142" w:firstLine="2552"/>
        <w:jc w:val="both"/>
        <w:rPr>
          <w:szCs w:val="20"/>
        </w:rPr>
      </w:pPr>
      <w:r w:rsidRPr="00377238">
        <w:rPr>
          <w:szCs w:val="20"/>
        </w:rPr>
        <w:t>E, por estarem desta forma de pleno acordo entre si, assinam as partes o presente Contrato que vai lavrado em 05 (cinco) vias de igual teor e validade, na presença das testemunhas abaixo qualificadas e assinadas.</w:t>
      </w:r>
    </w:p>
    <w:p w:rsidR="007461EE" w:rsidRDefault="007461EE">
      <w:pPr>
        <w:pStyle w:val="Corpodetexto"/>
        <w:spacing w:before="1"/>
        <w:rPr>
          <w:sz w:val="31"/>
        </w:rPr>
      </w:pPr>
    </w:p>
    <w:p w:rsidR="007461EE" w:rsidRDefault="00450A27" w:rsidP="00450A27">
      <w:pPr>
        <w:pStyle w:val="Corpodetexto"/>
      </w:pPr>
      <w:r>
        <w:t xml:space="preserve">                                                                                       </w:t>
      </w:r>
      <w:r w:rsidR="00EF632D">
        <w:t xml:space="preserve"> </w:t>
      </w:r>
      <w:r w:rsidR="00F7028A">
        <w:t>São Joaquim da Barra</w:t>
      </w:r>
      <w:r w:rsidR="000B4674">
        <w:rPr>
          <w:spacing w:val="-5"/>
        </w:rPr>
        <w:t xml:space="preserve"> </w:t>
      </w:r>
      <w:r w:rsidR="000B4674">
        <w:t>/ SP,</w:t>
      </w:r>
      <w:r w:rsidR="000B4674">
        <w:rPr>
          <w:spacing w:val="-2"/>
        </w:rPr>
        <w:t xml:space="preserve"> </w:t>
      </w:r>
      <w:r w:rsidR="000B4674">
        <w:t>.............................</w:t>
      </w:r>
    </w:p>
    <w:p w:rsidR="007461EE" w:rsidRDefault="007461EE">
      <w:pPr>
        <w:pStyle w:val="Corpodetexto"/>
      </w:pPr>
    </w:p>
    <w:p w:rsidR="007461EE" w:rsidRDefault="007461EE">
      <w:pPr>
        <w:pStyle w:val="Corpodetexto"/>
      </w:pPr>
    </w:p>
    <w:p w:rsidR="007461EE" w:rsidRDefault="007461EE">
      <w:pPr>
        <w:pStyle w:val="Corpodetexto"/>
      </w:pPr>
    </w:p>
    <w:p w:rsidR="007461EE" w:rsidRDefault="007461EE">
      <w:pPr>
        <w:pStyle w:val="Corpodetexto"/>
        <w:spacing w:before="11"/>
        <w:rPr>
          <w:sz w:val="28"/>
        </w:rPr>
      </w:pPr>
    </w:p>
    <w:p w:rsidR="00EF632D" w:rsidRPr="00EF632D" w:rsidRDefault="00EF632D" w:rsidP="00EF632D">
      <w:pPr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EF632D">
        <w:rPr>
          <w:rFonts w:asciiTheme="minorHAnsi" w:hAnsiTheme="minorHAnsi" w:cstheme="minorHAnsi"/>
          <w:b/>
          <w:snapToGrid w:val="0"/>
          <w:sz w:val="24"/>
          <w:szCs w:val="24"/>
        </w:rPr>
        <w:t>Prefeitura de São Joaquim da Barra</w:t>
      </w:r>
      <w:r w:rsidRPr="00EF632D">
        <w:rPr>
          <w:rFonts w:asciiTheme="minorHAnsi" w:hAnsiTheme="minorHAnsi" w:cstheme="minorHAnsi"/>
          <w:b/>
          <w:snapToGrid w:val="0"/>
          <w:sz w:val="24"/>
          <w:szCs w:val="24"/>
        </w:rPr>
        <w:tab/>
      </w:r>
    </w:p>
    <w:p w:rsidR="00EF632D" w:rsidRPr="00EF632D" w:rsidRDefault="00EF632D" w:rsidP="00EF632D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EF632D">
        <w:rPr>
          <w:sz w:val="24"/>
          <w:szCs w:val="24"/>
        </w:rPr>
        <w:t>Dr. Wagner José Schmidt</w:t>
      </w:r>
      <w:r w:rsidRPr="00EF632D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EF632D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EF632D">
        <w:rPr>
          <w:rFonts w:asciiTheme="minorHAnsi" w:hAnsiTheme="minorHAnsi" w:cstheme="minorHAnsi"/>
          <w:snapToGrid w:val="0"/>
          <w:sz w:val="24"/>
          <w:szCs w:val="24"/>
        </w:rPr>
        <w:tab/>
      </w:r>
    </w:p>
    <w:p w:rsidR="00EF632D" w:rsidRPr="00EF632D" w:rsidRDefault="00EF632D" w:rsidP="00EF632D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EF632D">
        <w:rPr>
          <w:rFonts w:asciiTheme="minorHAnsi" w:hAnsiTheme="minorHAnsi" w:cstheme="minorHAnsi"/>
          <w:snapToGrid w:val="0"/>
          <w:sz w:val="24"/>
          <w:szCs w:val="24"/>
        </w:rPr>
        <w:t>Contratante</w:t>
      </w:r>
      <w:r w:rsidRPr="00EF632D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EF632D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EF632D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EF632D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EF632D">
        <w:rPr>
          <w:rFonts w:asciiTheme="minorHAnsi" w:hAnsiTheme="minorHAnsi" w:cstheme="minorHAnsi"/>
          <w:snapToGrid w:val="0"/>
          <w:sz w:val="24"/>
          <w:szCs w:val="24"/>
        </w:rPr>
        <w:tab/>
      </w:r>
    </w:p>
    <w:p w:rsidR="00EF632D" w:rsidRPr="00EF632D" w:rsidRDefault="00EF632D" w:rsidP="00EF632D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EF632D" w:rsidRPr="00EF632D" w:rsidRDefault="00EF632D" w:rsidP="00EF632D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EF632D">
        <w:rPr>
          <w:rFonts w:asciiTheme="minorHAnsi" w:hAnsiTheme="minorHAnsi" w:cstheme="minorHAnsi"/>
          <w:snapToGrid w:val="0"/>
          <w:sz w:val="24"/>
          <w:szCs w:val="24"/>
        </w:rPr>
        <w:tab/>
      </w:r>
    </w:p>
    <w:p w:rsidR="00EF632D" w:rsidRPr="00EF632D" w:rsidRDefault="00EF632D" w:rsidP="00EF632D">
      <w:pPr>
        <w:pStyle w:val="Ttulo1"/>
        <w:ind w:left="4950"/>
        <w:jc w:val="both"/>
        <w:rPr>
          <w:rFonts w:asciiTheme="minorHAnsi" w:hAnsiTheme="minorHAnsi" w:cstheme="minorHAnsi"/>
          <w:b w:val="0"/>
        </w:rPr>
      </w:pPr>
      <w:r w:rsidRPr="00EF632D">
        <w:rPr>
          <w:rFonts w:asciiTheme="minorHAnsi" w:hAnsiTheme="minorHAnsi" w:cstheme="minorHAnsi"/>
        </w:rPr>
        <w:t xml:space="preserve">Empresa Contratada </w:t>
      </w:r>
    </w:p>
    <w:p w:rsidR="00EF632D" w:rsidRPr="00EF632D" w:rsidRDefault="00EF632D" w:rsidP="00EF632D">
      <w:pPr>
        <w:pStyle w:val="Ttulo3"/>
        <w:ind w:left="3674" w:firstLine="1276"/>
        <w:jc w:val="both"/>
        <w:rPr>
          <w:rFonts w:asciiTheme="minorHAnsi" w:hAnsiTheme="minorHAnsi" w:cstheme="minorHAnsi"/>
          <w:b/>
          <w:color w:val="000000" w:themeColor="text1"/>
        </w:rPr>
      </w:pPr>
      <w:r w:rsidRPr="00EF632D">
        <w:rPr>
          <w:rFonts w:asciiTheme="minorHAnsi" w:hAnsiTheme="minorHAnsi" w:cstheme="minorHAnsi"/>
          <w:color w:val="000000" w:themeColor="text1"/>
        </w:rPr>
        <w:t>Representante legal</w:t>
      </w:r>
    </w:p>
    <w:p w:rsidR="00EF632D" w:rsidRPr="00EF632D" w:rsidRDefault="00EF632D" w:rsidP="00EF632D">
      <w:pPr>
        <w:ind w:firstLine="496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632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C.P.F/MF n.º: </w:t>
      </w:r>
    </w:p>
    <w:p w:rsidR="00EF632D" w:rsidRPr="00EF632D" w:rsidRDefault="00EF632D" w:rsidP="00EF632D">
      <w:pPr>
        <w:ind w:firstLine="4962"/>
        <w:jc w:val="both"/>
        <w:rPr>
          <w:rFonts w:asciiTheme="minorHAnsi" w:hAnsiTheme="minorHAnsi" w:cstheme="minorHAnsi"/>
          <w:sz w:val="24"/>
          <w:szCs w:val="24"/>
        </w:rPr>
      </w:pPr>
      <w:r w:rsidRPr="00EF632D">
        <w:rPr>
          <w:rFonts w:asciiTheme="minorHAnsi" w:hAnsiTheme="minorHAnsi" w:cstheme="minorHAnsi"/>
          <w:sz w:val="24"/>
          <w:szCs w:val="24"/>
        </w:rPr>
        <w:t xml:space="preserve">R.G n.º: </w:t>
      </w:r>
    </w:p>
    <w:p w:rsidR="00EF632D" w:rsidRPr="00EF632D" w:rsidRDefault="00EF632D" w:rsidP="00EF632D">
      <w:pPr>
        <w:ind w:left="1416" w:firstLine="3534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EF632D">
        <w:rPr>
          <w:rFonts w:asciiTheme="minorHAnsi" w:hAnsiTheme="minorHAnsi" w:cstheme="minorHAnsi"/>
          <w:snapToGrid w:val="0"/>
          <w:sz w:val="24"/>
          <w:szCs w:val="24"/>
        </w:rPr>
        <w:t>Contratada</w:t>
      </w:r>
    </w:p>
    <w:p w:rsidR="00EF632D" w:rsidRPr="00EF632D" w:rsidRDefault="00EF632D" w:rsidP="00EF632D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EF632D" w:rsidRPr="00EF632D" w:rsidRDefault="00EF632D" w:rsidP="00EF632D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EF632D">
        <w:rPr>
          <w:rFonts w:asciiTheme="minorHAnsi" w:hAnsiTheme="minorHAnsi" w:cstheme="minorHAnsi"/>
          <w:snapToGrid w:val="0"/>
          <w:sz w:val="24"/>
          <w:szCs w:val="24"/>
        </w:rPr>
        <w:t>TESTEMUNHAS:</w:t>
      </w:r>
    </w:p>
    <w:p w:rsidR="00EF632D" w:rsidRPr="00EF632D" w:rsidRDefault="00EF632D" w:rsidP="00EF632D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EF632D" w:rsidRPr="00EF632D" w:rsidRDefault="00EF632D" w:rsidP="00EF632D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EF632D" w:rsidRPr="000B4674" w:rsidRDefault="000B4674" w:rsidP="00EF632D">
      <w:pPr>
        <w:pStyle w:val="Ttulo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632D" w:rsidRPr="000B4674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="00EF632D" w:rsidRPr="000B467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F632D" w:rsidRPr="000B467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F632D" w:rsidRPr="000B467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F632D" w:rsidRPr="000B4674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_______________________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</w:p>
    <w:p w:rsidR="00EF632D" w:rsidRPr="00EF632D" w:rsidRDefault="00EF632D" w:rsidP="00EF632D">
      <w:pPr>
        <w:jc w:val="both"/>
        <w:rPr>
          <w:rFonts w:asciiTheme="minorHAnsi" w:hAnsiTheme="minorHAnsi" w:cstheme="minorHAnsi"/>
          <w:sz w:val="24"/>
          <w:szCs w:val="24"/>
        </w:rPr>
      </w:pPr>
      <w:r w:rsidRPr="00EF632D">
        <w:rPr>
          <w:rFonts w:asciiTheme="minorHAnsi" w:hAnsiTheme="minorHAnsi" w:cstheme="minorHAnsi"/>
          <w:sz w:val="24"/>
          <w:szCs w:val="24"/>
        </w:rPr>
        <w:t>CPF/MF N.º________________</w:t>
      </w:r>
      <w:r w:rsidRPr="00EF632D">
        <w:rPr>
          <w:rFonts w:asciiTheme="minorHAnsi" w:hAnsiTheme="minorHAnsi" w:cstheme="minorHAnsi"/>
          <w:sz w:val="24"/>
          <w:szCs w:val="24"/>
        </w:rPr>
        <w:tab/>
      </w:r>
      <w:r w:rsidRPr="00EF632D">
        <w:rPr>
          <w:rFonts w:asciiTheme="minorHAnsi" w:hAnsiTheme="minorHAnsi" w:cstheme="minorHAnsi"/>
          <w:sz w:val="24"/>
          <w:szCs w:val="24"/>
        </w:rPr>
        <w:tab/>
      </w:r>
      <w:r w:rsidRPr="00EF632D">
        <w:rPr>
          <w:rFonts w:asciiTheme="minorHAnsi" w:hAnsiTheme="minorHAnsi" w:cstheme="minorHAnsi"/>
          <w:sz w:val="24"/>
          <w:szCs w:val="24"/>
        </w:rPr>
        <w:tab/>
      </w:r>
      <w:r w:rsidRPr="00EF632D">
        <w:rPr>
          <w:rFonts w:asciiTheme="minorHAnsi" w:hAnsiTheme="minorHAnsi" w:cstheme="minorHAnsi"/>
          <w:sz w:val="24"/>
          <w:szCs w:val="24"/>
        </w:rPr>
        <w:tab/>
        <w:t>CPF/MF N.º</w:t>
      </w:r>
      <w:r w:rsidRPr="00EF632D">
        <w:rPr>
          <w:rFonts w:asciiTheme="minorHAnsi" w:hAnsiTheme="minorHAnsi" w:cstheme="minorHAnsi"/>
          <w:snapToGrid w:val="0"/>
          <w:sz w:val="24"/>
          <w:szCs w:val="24"/>
        </w:rPr>
        <w:t>_______________</w:t>
      </w:r>
    </w:p>
    <w:p w:rsidR="00EF632D" w:rsidRDefault="00EF632D" w:rsidP="00EF632D">
      <w:pPr>
        <w:jc w:val="both"/>
        <w:rPr>
          <w:rFonts w:asciiTheme="minorHAnsi" w:hAnsiTheme="minorHAnsi" w:cstheme="minorHAnsi"/>
        </w:rPr>
      </w:pPr>
      <w:r w:rsidRPr="00C74E6A">
        <w:rPr>
          <w:rFonts w:asciiTheme="minorHAnsi" w:hAnsiTheme="minorHAnsi" w:cstheme="minorHAnsi"/>
        </w:rPr>
        <w:br w:type="page"/>
      </w:r>
    </w:p>
    <w:p w:rsidR="000B4674" w:rsidRPr="007F7DAB" w:rsidRDefault="000B4674" w:rsidP="000B4674">
      <w:pPr>
        <w:jc w:val="center"/>
        <w:rPr>
          <w:rFonts w:asciiTheme="minorHAnsi" w:hAnsiTheme="minorHAnsi" w:cstheme="minorHAnsi"/>
          <w:b/>
        </w:rPr>
      </w:pPr>
      <w:r w:rsidRPr="007F7DAB">
        <w:rPr>
          <w:rFonts w:asciiTheme="minorHAnsi" w:hAnsiTheme="minorHAnsi" w:cstheme="minorHAnsi"/>
          <w:b/>
        </w:rPr>
        <w:lastRenderedPageBreak/>
        <w:t>MINUTA DO TERMO DE CIÊNCIA E DE NOTIFICAÇÃO</w:t>
      </w:r>
    </w:p>
    <w:p w:rsidR="000B4674" w:rsidRPr="00C74E6A" w:rsidRDefault="000B4674" w:rsidP="000B4674">
      <w:pPr>
        <w:jc w:val="both"/>
        <w:rPr>
          <w:rFonts w:asciiTheme="minorHAnsi" w:hAnsiTheme="minorHAnsi" w:cstheme="minorHAnsi"/>
        </w:rPr>
      </w:pPr>
    </w:p>
    <w:p w:rsidR="000B4674" w:rsidRPr="002D666B" w:rsidRDefault="000B4674" w:rsidP="000B4674">
      <w:pPr>
        <w:jc w:val="both"/>
        <w:rPr>
          <w:sz w:val="24"/>
        </w:rPr>
      </w:pPr>
      <w:r w:rsidRPr="002D666B">
        <w:rPr>
          <w:sz w:val="24"/>
        </w:rPr>
        <w:t xml:space="preserve">CONTRATANTE: </w:t>
      </w:r>
      <w:r>
        <w:rPr>
          <w:sz w:val="24"/>
        </w:rPr>
        <w:t>PREFEITURA</w:t>
      </w:r>
      <w:r w:rsidRPr="002D666B">
        <w:rPr>
          <w:sz w:val="24"/>
        </w:rPr>
        <w:t xml:space="preserve"> DE SÃO JOAQUIM DA BARRA </w:t>
      </w:r>
      <w:r>
        <w:rPr>
          <w:sz w:val="24"/>
        </w:rPr>
        <w:t>/SP</w:t>
      </w:r>
    </w:p>
    <w:p w:rsidR="000B4674" w:rsidRPr="002D666B" w:rsidRDefault="000B4674" w:rsidP="000B4674">
      <w:pPr>
        <w:jc w:val="both"/>
        <w:rPr>
          <w:sz w:val="24"/>
        </w:rPr>
      </w:pPr>
      <w:r>
        <w:rPr>
          <w:sz w:val="24"/>
        </w:rPr>
        <w:t>CONTRATADA</w:t>
      </w:r>
      <w:r w:rsidRPr="002D666B">
        <w:rPr>
          <w:sz w:val="24"/>
        </w:rPr>
        <w:t xml:space="preserve">: _____________________________________________________ </w:t>
      </w:r>
    </w:p>
    <w:p w:rsidR="000B4674" w:rsidRPr="00C74E6A" w:rsidRDefault="000B4674" w:rsidP="000B4674">
      <w:pPr>
        <w:jc w:val="both"/>
        <w:rPr>
          <w:rFonts w:asciiTheme="minorHAnsi" w:hAnsiTheme="minorHAnsi" w:cstheme="minorHAnsi"/>
        </w:rPr>
      </w:pPr>
    </w:p>
    <w:p w:rsidR="000B4674" w:rsidRPr="00C74E6A" w:rsidRDefault="000B4674" w:rsidP="000B4674">
      <w:pPr>
        <w:jc w:val="both"/>
        <w:rPr>
          <w:rFonts w:asciiTheme="minorHAnsi" w:hAnsiTheme="minorHAnsi" w:cstheme="minorHAnsi"/>
        </w:rPr>
      </w:pPr>
      <w:r w:rsidRPr="00C74E6A">
        <w:rPr>
          <w:rFonts w:asciiTheme="minorHAnsi" w:hAnsiTheme="minorHAnsi" w:cstheme="minorHAnsi"/>
        </w:rPr>
        <w:t xml:space="preserve">Contrato N° (de origem): </w:t>
      </w:r>
    </w:p>
    <w:p w:rsidR="000B4674" w:rsidRPr="00C74E6A" w:rsidRDefault="000B4674" w:rsidP="000B4674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Convite de Preços</w:t>
      </w:r>
      <w:r w:rsidRPr="00C74E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N.º 001</w:t>
      </w:r>
      <w:r w:rsidRPr="0008474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2021</w:t>
      </w:r>
    </w:p>
    <w:p w:rsidR="000B4674" w:rsidRPr="00C74E6A" w:rsidRDefault="000B4674" w:rsidP="000B4674">
      <w:pPr>
        <w:jc w:val="both"/>
        <w:rPr>
          <w:rFonts w:asciiTheme="minorHAnsi" w:hAnsiTheme="minorHAnsi" w:cstheme="minorHAnsi"/>
          <w:color w:val="FF0000"/>
        </w:rPr>
      </w:pPr>
    </w:p>
    <w:p w:rsidR="000B4674" w:rsidRPr="000B4674" w:rsidRDefault="000B4674" w:rsidP="000B4674">
      <w:pPr>
        <w:ind w:right="109"/>
        <w:jc w:val="both"/>
        <w:rPr>
          <w:b/>
        </w:rPr>
      </w:pPr>
      <w:r w:rsidRPr="000B4674">
        <w:rPr>
          <w:rFonts w:asciiTheme="minorHAnsi" w:hAnsiTheme="minorHAnsi" w:cstheme="minorHAnsi"/>
          <w:b/>
        </w:rPr>
        <w:t xml:space="preserve">OBJETO: </w:t>
      </w:r>
      <w:r w:rsidRPr="000B4674">
        <w:rPr>
          <w:b/>
          <w:sz w:val="24"/>
          <w:szCs w:val="24"/>
        </w:rPr>
        <w:t>CONTRATAÇÃO DE PESSOA JURÍDICA ESPECIALIZADA NA EXECUÇÃO DE SERVIÇOS DE ASSESSORIA CONTÁBIL EM GESTÃO PÚBLICA</w:t>
      </w:r>
      <w:r w:rsidRPr="000B4674">
        <w:rPr>
          <w:b/>
          <w:sz w:val="24"/>
        </w:rPr>
        <w:t>,</w:t>
      </w:r>
      <w:r w:rsidRPr="000B4674">
        <w:rPr>
          <w:b/>
          <w:spacing w:val="2"/>
          <w:sz w:val="24"/>
        </w:rPr>
        <w:t xml:space="preserve"> </w:t>
      </w:r>
      <w:r w:rsidRPr="000B4674">
        <w:rPr>
          <w:b/>
          <w:sz w:val="24"/>
        </w:rPr>
        <w:t>CONFORME</w:t>
      </w:r>
      <w:r w:rsidRPr="000B4674">
        <w:rPr>
          <w:b/>
          <w:spacing w:val="-3"/>
          <w:sz w:val="24"/>
        </w:rPr>
        <w:t xml:space="preserve"> </w:t>
      </w:r>
      <w:r w:rsidRPr="000B4674">
        <w:rPr>
          <w:b/>
          <w:sz w:val="24"/>
        </w:rPr>
        <w:t>DEFINIDO</w:t>
      </w:r>
      <w:r w:rsidRPr="000B4674">
        <w:rPr>
          <w:b/>
          <w:spacing w:val="-2"/>
          <w:sz w:val="24"/>
        </w:rPr>
        <w:t xml:space="preserve"> </w:t>
      </w:r>
      <w:r w:rsidRPr="000B4674">
        <w:rPr>
          <w:b/>
          <w:sz w:val="24"/>
        </w:rPr>
        <w:t>NESTE</w:t>
      </w:r>
      <w:r w:rsidRPr="000B4674">
        <w:rPr>
          <w:b/>
          <w:spacing w:val="-3"/>
          <w:sz w:val="24"/>
        </w:rPr>
        <w:t xml:space="preserve"> </w:t>
      </w:r>
      <w:r w:rsidRPr="000B4674">
        <w:rPr>
          <w:b/>
          <w:sz w:val="24"/>
        </w:rPr>
        <w:t>EDITAL E</w:t>
      </w:r>
      <w:r w:rsidRPr="000B4674">
        <w:rPr>
          <w:b/>
          <w:spacing w:val="-3"/>
          <w:sz w:val="24"/>
        </w:rPr>
        <w:t xml:space="preserve"> </w:t>
      </w:r>
      <w:r w:rsidRPr="000B4674">
        <w:rPr>
          <w:b/>
          <w:sz w:val="24"/>
        </w:rPr>
        <w:t>EM</w:t>
      </w:r>
      <w:r w:rsidRPr="000B4674">
        <w:rPr>
          <w:b/>
          <w:spacing w:val="2"/>
          <w:sz w:val="24"/>
        </w:rPr>
        <w:t xml:space="preserve"> </w:t>
      </w:r>
      <w:r w:rsidRPr="000B4674">
        <w:rPr>
          <w:b/>
          <w:sz w:val="24"/>
        </w:rPr>
        <w:t>SEUS</w:t>
      </w:r>
      <w:r w:rsidRPr="000B4674">
        <w:rPr>
          <w:b/>
          <w:spacing w:val="-1"/>
          <w:sz w:val="24"/>
        </w:rPr>
        <w:t xml:space="preserve"> </w:t>
      </w:r>
      <w:r w:rsidRPr="000B4674">
        <w:rPr>
          <w:b/>
          <w:sz w:val="24"/>
        </w:rPr>
        <w:t>ANEXOS.</w:t>
      </w:r>
    </w:p>
    <w:p w:rsidR="000B4674" w:rsidRPr="00C74E6A" w:rsidRDefault="000B4674" w:rsidP="000B4674">
      <w:pPr>
        <w:jc w:val="both"/>
        <w:rPr>
          <w:rFonts w:asciiTheme="minorHAnsi" w:hAnsiTheme="minorHAnsi" w:cstheme="minorHAnsi"/>
        </w:rPr>
      </w:pPr>
    </w:p>
    <w:p w:rsidR="000B4674" w:rsidRPr="002D666B" w:rsidRDefault="000B4674" w:rsidP="000B4674">
      <w:pPr>
        <w:jc w:val="both"/>
        <w:rPr>
          <w:sz w:val="24"/>
        </w:rPr>
      </w:pPr>
      <w:r w:rsidRPr="002D666B">
        <w:rPr>
          <w:sz w:val="24"/>
        </w:rPr>
        <w:t xml:space="preserve">ADVOGADO (S)/ Nº OAB: (*)___________________________________________ </w:t>
      </w:r>
    </w:p>
    <w:p w:rsidR="000B4674" w:rsidRDefault="000B4674" w:rsidP="000B4674">
      <w:pPr>
        <w:jc w:val="both"/>
        <w:rPr>
          <w:rFonts w:asciiTheme="minorHAnsi" w:hAnsiTheme="minorHAnsi" w:cstheme="minorHAnsi"/>
        </w:rPr>
      </w:pPr>
    </w:p>
    <w:p w:rsidR="000B4674" w:rsidRPr="002D666B" w:rsidRDefault="000B4674" w:rsidP="000B4674">
      <w:pPr>
        <w:jc w:val="both"/>
        <w:rPr>
          <w:sz w:val="24"/>
        </w:rPr>
      </w:pPr>
      <w:r w:rsidRPr="002D666B">
        <w:rPr>
          <w:sz w:val="24"/>
        </w:rPr>
        <w:t xml:space="preserve">Pelo presente TERMO, nós, abaixo identificados: </w:t>
      </w:r>
    </w:p>
    <w:p w:rsidR="000B4674" w:rsidRPr="002D666B" w:rsidRDefault="000B4674" w:rsidP="000B4674">
      <w:pPr>
        <w:jc w:val="both"/>
        <w:rPr>
          <w:sz w:val="24"/>
        </w:rPr>
      </w:pPr>
    </w:p>
    <w:p w:rsidR="000B4674" w:rsidRPr="00206403" w:rsidRDefault="000B4674" w:rsidP="000B4674">
      <w:pPr>
        <w:jc w:val="both"/>
        <w:rPr>
          <w:b/>
          <w:sz w:val="24"/>
        </w:rPr>
      </w:pPr>
      <w:r w:rsidRPr="00206403">
        <w:rPr>
          <w:b/>
          <w:sz w:val="24"/>
        </w:rPr>
        <w:t xml:space="preserve">1. Estamos CIENTES de que: </w:t>
      </w:r>
    </w:p>
    <w:p w:rsidR="000B4674" w:rsidRPr="002D666B" w:rsidRDefault="000B4674" w:rsidP="000B4674">
      <w:pPr>
        <w:jc w:val="both"/>
        <w:rPr>
          <w:sz w:val="24"/>
        </w:rPr>
      </w:pPr>
    </w:p>
    <w:p w:rsidR="000B4674" w:rsidRPr="002D666B" w:rsidRDefault="000B4674" w:rsidP="000B4674">
      <w:pPr>
        <w:jc w:val="both"/>
        <w:rPr>
          <w:sz w:val="24"/>
        </w:rPr>
      </w:pPr>
      <w:r w:rsidRPr="002D666B">
        <w:rPr>
          <w:sz w:val="24"/>
        </w:rPr>
        <w:t>a) o ajuste acima referido</w:t>
      </w:r>
      <w:r>
        <w:rPr>
          <w:sz w:val="24"/>
        </w:rPr>
        <w:t>, seus aditamentos, bem como o acompanhamento de sua execução contratual,</w:t>
      </w:r>
      <w:r w:rsidRPr="002D666B">
        <w:rPr>
          <w:sz w:val="24"/>
        </w:rPr>
        <w:t xml:space="preserve"> estar</w:t>
      </w:r>
      <w:r>
        <w:rPr>
          <w:sz w:val="24"/>
        </w:rPr>
        <w:t>ão</w:t>
      </w:r>
      <w:r w:rsidRPr="002D666B">
        <w:rPr>
          <w:sz w:val="24"/>
        </w:rPr>
        <w:t xml:space="preserve"> sujeito</w:t>
      </w:r>
      <w:r>
        <w:rPr>
          <w:sz w:val="24"/>
        </w:rPr>
        <w:t>s</w:t>
      </w:r>
      <w:r w:rsidRPr="002D666B">
        <w:rPr>
          <w:sz w:val="24"/>
        </w:rPr>
        <w:t xml:space="preserve"> a análise e julgamento pelo Tribunal de Contas do Estado de São Paulo, cujo trâmite processual ocorrerá pelo sistema eletrônico; </w:t>
      </w:r>
    </w:p>
    <w:p w:rsidR="000B4674" w:rsidRPr="002D666B" w:rsidRDefault="000B4674" w:rsidP="000B4674">
      <w:pPr>
        <w:jc w:val="both"/>
        <w:rPr>
          <w:sz w:val="24"/>
        </w:rPr>
      </w:pPr>
    </w:p>
    <w:p w:rsidR="000B4674" w:rsidRPr="002D666B" w:rsidRDefault="000B4674" w:rsidP="000B4674">
      <w:pPr>
        <w:jc w:val="both"/>
        <w:rPr>
          <w:sz w:val="24"/>
        </w:rPr>
      </w:pPr>
      <w:r w:rsidRPr="002D666B">
        <w:rPr>
          <w:sz w:val="24"/>
        </w:rPr>
        <w:t xml:space="preserve">b) poderemos ter acesso ao processo, tendo vista e extraindo cópias das manifestações de interesse, Despachos e Decisões, mediante regular cadastramento no Sistema de Processo Eletrônico, em consonância com o estabelecido na Resolução nº 01/2011 do TCESP; </w:t>
      </w:r>
    </w:p>
    <w:p w:rsidR="000B4674" w:rsidRPr="002D666B" w:rsidRDefault="000B4674" w:rsidP="000B4674">
      <w:pPr>
        <w:jc w:val="both"/>
        <w:rPr>
          <w:sz w:val="24"/>
        </w:rPr>
      </w:pPr>
    </w:p>
    <w:p w:rsidR="000B4674" w:rsidRPr="002D666B" w:rsidRDefault="000B4674" w:rsidP="000B4674">
      <w:pPr>
        <w:jc w:val="both"/>
        <w:rPr>
          <w:sz w:val="24"/>
        </w:rPr>
      </w:pPr>
      <w:r w:rsidRPr="002D666B">
        <w:rPr>
          <w:sz w:val="24"/>
        </w:rPr>
        <w:t xml:space="preserve"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 </w:t>
      </w:r>
    </w:p>
    <w:p w:rsidR="000B4674" w:rsidRPr="002D666B" w:rsidRDefault="000B4674" w:rsidP="000B4674">
      <w:pPr>
        <w:jc w:val="both"/>
        <w:rPr>
          <w:sz w:val="24"/>
        </w:rPr>
      </w:pPr>
    </w:p>
    <w:p w:rsidR="000B4674" w:rsidRDefault="000B4674" w:rsidP="000B4674">
      <w:pPr>
        <w:jc w:val="both"/>
        <w:rPr>
          <w:sz w:val="24"/>
        </w:rPr>
      </w:pPr>
      <w:r w:rsidRPr="002D666B">
        <w:rPr>
          <w:sz w:val="24"/>
        </w:rPr>
        <w:t xml:space="preserve">d) </w:t>
      </w:r>
      <w:r>
        <w:rPr>
          <w:sz w:val="24"/>
        </w:rPr>
        <w:t xml:space="preserve">as informações pessoais dos responsáveis pela </w:t>
      </w:r>
      <w:r w:rsidRPr="00E90F39">
        <w:rPr>
          <w:sz w:val="24"/>
          <w:u w:val="single"/>
        </w:rPr>
        <w:t>contratante</w:t>
      </w:r>
      <w:r w:rsidRPr="00E90F39">
        <w:rPr>
          <w:sz w:val="24"/>
        </w:rPr>
        <w:t xml:space="preserve"> estão c</w:t>
      </w:r>
      <w:r>
        <w:rPr>
          <w:sz w:val="24"/>
        </w:rPr>
        <w:t>adastradas no módulo eletrônico do “Cadastro Corporativo TCESP – CadTCESP”, nos termos previstos no artigo 2º das Instruções nº 01/2020, conforme “Declaração(ões) de Atualização Cadastral” anexa (s);</w:t>
      </w:r>
    </w:p>
    <w:p w:rsidR="000B4674" w:rsidRDefault="000B4674" w:rsidP="000B4674">
      <w:pPr>
        <w:jc w:val="both"/>
        <w:rPr>
          <w:sz w:val="24"/>
        </w:rPr>
      </w:pPr>
      <w:r w:rsidRPr="002D666B">
        <w:rPr>
          <w:sz w:val="24"/>
        </w:rPr>
        <w:t xml:space="preserve"> </w:t>
      </w:r>
    </w:p>
    <w:p w:rsidR="000B4674" w:rsidRDefault="000B4674" w:rsidP="000B4674">
      <w:pPr>
        <w:jc w:val="both"/>
        <w:rPr>
          <w:sz w:val="24"/>
        </w:rPr>
      </w:pPr>
      <w:r w:rsidRPr="002D666B">
        <w:rPr>
          <w:sz w:val="24"/>
        </w:rPr>
        <w:t xml:space="preserve">d) </w:t>
      </w:r>
      <w:r>
        <w:rPr>
          <w:sz w:val="24"/>
        </w:rPr>
        <w:t>é de exclusiva responsabilidade do contratado manter seus dados sempre atualizados.</w:t>
      </w:r>
    </w:p>
    <w:p w:rsidR="000B4674" w:rsidRPr="002D666B" w:rsidRDefault="000B4674" w:rsidP="000B4674">
      <w:pPr>
        <w:jc w:val="both"/>
        <w:rPr>
          <w:sz w:val="24"/>
        </w:rPr>
      </w:pPr>
    </w:p>
    <w:p w:rsidR="000B4674" w:rsidRPr="00206403" w:rsidRDefault="000B4674" w:rsidP="000B4674">
      <w:pPr>
        <w:jc w:val="both"/>
        <w:rPr>
          <w:b/>
          <w:sz w:val="24"/>
        </w:rPr>
      </w:pPr>
      <w:r w:rsidRPr="00206403">
        <w:rPr>
          <w:b/>
          <w:sz w:val="24"/>
        </w:rPr>
        <w:t xml:space="preserve">2. Damo-nos por NOTIFICADOS para: </w:t>
      </w:r>
    </w:p>
    <w:p w:rsidR="000B4674" w:rsidRPr="002D666B" w:rsidRDefault="000B4674" w:rsidP="000B4674">
      <w:pPr>
        <w:jc w:val="both"/>
        <w:rPr>
          <w:sz w:val="24"/>
        </w:rPr>
      </w:pPr>
    </w:p>
    <w:p w:rsidR="000B4674" w:rsidRPr="002D666B" w:rsidRDefault="000B4674" w:rsidP="000B4674">
      <w:pPr>
        <w:jc w:val="both"/>
        <w:rPr>
          <w:sz w:val="24"/>
        </w:rPr>
      </w:pPr>
      <w:r w:rsidRPr="002D666B">
        <w:rPr>
          <w:sz w:val="24"/>
        </w:rPr>
        <w:t xml:space="preserve">a) O acompanhamento dos atos do processo até seu julgamento final e consequente publicação; </w:t>
      </w:r>
    </w:p>
    <w:p w:rsidR="000B4674" w:rsidRPr="002D666B" w:rsidRDefault="000B4674" w:rsidP="000B4674">
      <w:pPr>
        <w:jc w:val="both"/>
        <w:rPr>
          <w:sz w:val="24"/>
        </w:rPr>
      </w:pPr>
    </w:p>
    <w:p w:rsidR="000B4674" w:rsidRPr="002D666B" w:rsidRDefault="000B4674" w:rsidP="000B4674">
      <w:pPr>
        <w:jc w:val="both"/>
        <w:rPr>
          <w:sz w:val="24"/>
        </w:rPr>
      </w:pPr>
      <w:r w:rsidRPr="002D666B">
        <w:rPr>
          <w:sz w:val="24"/>
        </w:rPr>
        <w:t xml:space="preserve">b) Se for o caso e de nosso interesse, nos prazos e nas formas legais e regimentais, exercer o direito de defesa, interpor recursos e o que mais couber. </w:t>
      </w:r>
    </w:p>
    <w:p w:rsidR="000B4674" w:rsidRPr="002D666B" w:rsidRDefault="000B4674" w:rsidP="000B4674">
      <w:pPr>
        <w:jc w:val="both"/>
        <w:rPr>
          <w:sz w:val="24"/>
        </w:rPr>
      </w:pPr>
    </w:p>
    <w:p w:rsidR="000B4674" w:rsidRPr="002D666B" w:rsidRDefault="000B4674" w:rsidP="000B4674">
      <w:pPr>
        <w:jc w:val="both"/>
        <w:rPr>
          <w:sz w:val="24"/>
        </w:rPr>
      </w:pPr>
      <w:r w:rsidRPr="002D666B">
        <w:rPr>
          <w:sz w:val="24"/>
        </w:rPr>
        <w:lastRenderedPageBreak/>
        <w:t>LOCAL e DATA:</w:t>
      </w:r>
      <w:r>
        <w:rPr>
          <w:sz w:val="24"/>
        </w:rPr>
        <w:t>______________________</w:t>
      </w:r>
      <w:r w:rsidRPr="002D666B">
        <w:rPr>
          <w:sz w:val="24"/>
        </w:rPr>
        <w:t xml:space="preserve">, _____ de _____________ de </w:t>
      </w:r>
      <w:r>
        <w:rPr>
          <w:sz w:val="24"/>
        </w:rPr>
        <w:t>2021</w:t>
      </w:r>
      <w:r w:rsidRPr="002D666B">
        <w:rPr>
          <w:sz w:val="24"/>
        </w:rPr>
        <w:t xml:space="preserve">. </w:t>
      </w:r>
    </w:p>
    <w:p w:rsidR="000B4674" w:rsidRPr="002D666B" w:rsidRDefault="000B4674" w:rsidP="000B4674">
      <w:pPr>
        <w:spacing w:line="360" w:lineRule="auto"/>
        <w:jc w:val="both"/>
        <w:rPr>
          <w:sz w:val="12"/>
          <w:szCs w:val="12"/>
        </w:rPr>
      </w:pPr>
    </w:p>
    <w:p w:rsidR="000B4674" w:rsidRPr="005472E0" w:rsidRDefault="000B4674" w:rsidP="000B4674">
      <w:pPr>
        <w:spacing w:line="276" w:lineRule="auto"/>
        <w:rPr>
          <w:rFonts w:cs="Arial"/>
          <w:b/>
          <w:sz w:val="24"/>
        </w:rPr>
      </w:pPr>
      <w:r w:rsidRPr="005472E0">
        <w:rPr>
          <w:rFonts w:cs="Arial"/>
          <w:b/>
          <w:sz w:val="24"/>
          <w:u w:val="single"/>
        </w:rPr>
        <w:t>AUTORIDADE MÁXIMA DO ÓRGÃO/ENTIDADE</w:t>
      </w:r>
      <w:r w:rsidRPr="005472E0">
        <w:rPr>
          <w:rFonts w:cs="Arial"/>
          <w:b/>
          <w:strike/>
          <w:sz w:val="24"/>
        </w:rPr>
        <w:t>:</w:t>
      </w:r>
    </w:p>
    <w:p w:rsidR="000B4674" w:rsidRPr="005472E0" w:rsidRDefault="000B4674" w:rsidP="000B4674">
      <w:pPr>
        <w:spacing w:line="276" w:lineRule="auto"/>
        <w:rPr>
          <w:rFonts w:cs="Arial"/>
          <w:sz w:val="24"/>
        </w:rPr>
      </w:pPr>
      <w:r w:rsidRPr="005472E0">
        <w:rPr>
          <w:rFonts w:cs="Arial"/>
          <w:sz w:val="24"/>
        </w:rPr>
        <w:t xml:space="preserve">Nome: </w:t>
      </w:r>
    </w:p>
    <w:p w:rsidR="000B4674" w:rsidRPr="005472E0" w:rsidRDefault="000B4674" w:rsidP="000B4674">
      <w:pPr>
        <w:spacing w:line="276" w:lineRule="auto"/>
        <w:rPr>
          <w:rFonts w:cs="Arial"/>
          <w:sz w:val="24"/>
        </w:rPr>
      </w:pPr>
      <w:r w:rsidRPr="005472E0">
        <w:rPr>
          <w:rFonts w:cs="Arial"/>
          <w:sz w:val="24"/>
        </w:rPr>
        <w:t xml:space="preserve">Cargo: </w:t>
      </w:r>
    </w:p>
    <w:p w:rsidR="000B4674" w:rsidRDefault="000B4674" w:rsidP="000B4674">
      <w:pPr>
        <w:spacing w:line="276" w:lineRule="auto"/>
        <w:rPr>
          <w:rFonts w:cs="Arial"/>
          <w:sz w:val="24"/>
        </w:rPr>
      </w:pPr>
      <w:r w:rsidRPr="005472E0">
        <w:rPr>
          <w:rFonts w:cs="Arial"/>
          <w:sz w:val="24"/>
        </w:rPr>
        <w:t xml:space="preserve">CPF: </w:t>
      </w:r>
    </w:p>
    <w:p w:rsidR="000B4674" w:rsidRPr="005472E0" w:rsidRDefault="000B4674" w:rsidP="000B4674">
      <w:pPr>
        <w:spacing w:line="276" w:lineRule="auto"/>
        <w:rPr>
          <w:rFonts w:cs="Arial"/>
          <w:b/>
          <w:sz w:val="24"/>
          <w:u w:val="single"/>
        </w:rPr>
      </w:pPr>
      <w:r w:rsidRPr="005472E0">
        <w:rPr>
          <w:rFonts w:cs="Arial"/>
          <w:b/>
          <w:sz w:val="24"/>
          <w:u w:val="single"/>
        </w:rPr>
        <w:t>RESPONSÁVEIS PELA HOMOLOGAÇÃO DO CERTAME OU RATIFICAÇÃO DA DISPENSA/INEXIGIBILIDADE DE LICITAÇÃO:</w:t>
      </w:r>
    </w:p>
    <w:p w:rsidR="000B4674" w:rsidRPr="005472E0" w:rsidRDefault="000B4674" w:rsidP="000B4674">
      <w:pPr>
        <w:spacing w:line="276" w:lineRule="auto"/>
        <w:rPr>
          <w:rFonts w:cs="Arial"/>
          <w:b/>
          <w:sz w:val="24"/>
        </w:rPr>
      </w:pPr>
      <w:r w:rsidRPr="005472E0">
        <w:rPr>
          <w:rFonts w:cs="Arial"/>
          <w:b/>
          <w:sz w:val="24"/>
          <w:u w:val="single"/>
        </w:rPr>
        <w:t>RESPONSÁVEIS QUE ASSINARAM O AJUSTE PELO CONTRATANTE / ORDENADOR DE DESPESAS DA CONTRATANTE</w:t>
      </w:r>
      <w:r w:rsidRPr="005472E0">
        <w:rPr>
          <w:rFonts w:cs="Arial"/>
          <w:b/>
          <w:sz w:val="24"/>
        </w:rPr>
        <w:t>:</w:t>
      </w:r>
    </w:p>
    <w:p w:rsidR="000B4674" w:rsidRPr="005472E0" w:rsidRDefault="000B4674" w:rsidP="000B4674">
      <w:pPr>
        <w:spacing w:line="276" w:lineRule="auto"/>
        <w:rPr>
          <w:rFonts w:cs="Arial"/>
          <w:sz w:val="24"/>
        </w:rPr>
      </w:pPr>
    </w:p>
    <w:p w:rsidR="000B4674" w:rsidRPr="005472E0" w:rsidRDefault="000B4674" w:rsidP="000B4674">
      <w:pPr>
        <w:spacing w:line="276" w:lineRule="auto"/>
        <w:rPr>
          <w:rFonts w:cs="Arial"/>
          <w:sz w:val="24"/>
        </w:rPr>
      </w:pPr>
      <w:r w:rsidRPr="005472E0">
        <w:rPr>
          <w:rFonts w:cs="Arial"/>
          <w:sz w:val="24"/>
        </w:rPr>
        <w:t xml:space="preserve">Nome: </w:t>
      </w:r>
    </w:p>
    <w:p w:rsidR="000B4674" w:rsidRPr="005472E0" w:rsidRDefault="000B4674" w:rsidP="000B4674">
      <w:pPr>
        <w:spacing w:line="276" w:lineRule="auto"/>
        <w:rPr>
          <w:rFonts w:cs="Arial"/>
          <w:sz w:val="24"/>
        </w:rPr>
      </w:pPr>
      <w:r w:rsidRPr="005472E0">
        <w:rPr>
          <w:rFonts w:cs="Arial"/>
          <w:sz w:val="24"/>
        </w:rPr>
        <w:t xml:space="preserve">Cargo: </w:t>
      </w:r>
    </w:p>
    <w:p w:rsidR="000B4674" w:rsidRPr="005472E0" w:rsidRDefault="000B4674" w:rsidP="000B4674">
      <w:pPr>
        <w:spacing w:line="276" w:lineRule="auto"/>
        <w:rPr>
          <w:rFonts w:cs="Arial"/>
          <w:strike/>
          <w:sz w:val="24"/>
        </w:rPr>
      </w:pPr>
      <w:r w:rsidRPr="005472E0">
        <w:rPr>
          <w:rFonts w:cs="Arial"/>
          <w:sz w:val="24"/>
        </w:rPr>
        <w:t xml:space="preserve">CPF: </w:t>
      </w:r>
    </w:p>
    <w:p w:rsidR="000B4674" w:rsidRPr="005472E0" w:rsidRDefault="000B4674" w:rsidP="000B4674">
      <w:pPr>
        <w:spacing w:line="276" w:lineRule="auto"/>
        <w:rPr>
          <w:rFonts w:cs="Arial"/>
          <w:sz w:val="24"/>
        </w:rPr>
      </w:pPr>
      <w:r w:rsidRPr="005472E0">
        <w:rPr>
          <w:rFonts w:cs="Arial"/>
          <w:sz w:val="24"/>
        </w:rPr>
        <w:t xml:space="preserve">E-mail Institucional: </w:t>
      </w:r>
    </w:p>
    <w:p w:rsidR="000B4674" w:rsidRPr="005472E0" w:rsidRDefault="000B4674" w:rsidP="000B4674">
      <w:pPr>
        <w:spacing w:line="276" w:lineRule="auto"/>
        <w:rPr>
          <w:rFonts w:cs="Arial"/>
          <w:sz w:val="24"/>
        </w:rPr>
      </w:pPr>
      <w:r w:rsidRPr="005472E0">
        <w:rPr>
          <w:rFonts w:cs="Arial"/>
          <w:sz w:val="24"/>
        </w:rPr>
        <w:t>E-mail pessoal:</w:t>
      </w:r>
    </w:p>
    <w:p w:rsidR="000B4674" w:rsidRPr="005472E0" w:rsidRDefault="000B4674" w:rsidP="000B4674">
      <w:pPr>
        <w:spacing w:line="276" w:lineRule="auto"/>
        <w:rPr>
          <w:rFonts w:cs="Arial"/>
          <w:sz w:val="24"/>
        </w:rPr>
      </w:pPr>
      <w:r w:rsidRPr="005472E0">
        <w:rPr>
          <w:rFonts w:cs="Arial"/>
          <w:sz w:val="24"/>
        </w:rPr>
        <w:t xml:space="preserve"> </w:t>
      </w:r>
    </w:p>
    <w:p w:rsidR="000B4674" w:rsidRPr="005472E0" w:rsidRDefault="000B4674" w:rsidP="000B4674">
      <w:pPr>
        <w:spacing w:line="276" w:lineRule="auto"/>
        <w:rPr>
          <w:rFonts w:cs="Arial"/>
          <w:sz w:val="24"/>
        </w:rPr>
      </w:pPr>
      <w:r w:rsidRPr="005472E0">
        <w:rPr>
          <w:rFonts w:cs="Arial"/>
          <w:sz w:val="24"/>
        </w:rPr>
        <w:t>Assinatura: ______________________________________________________</w:t>
      </w:r>
    </w:p>
    <w:p w:rsidR="000B4674" w:rsidRPr="005472E0" w:rsidRDefault="000B4674" w:rsidP="000B4674">
      <w:pPr>
        <w:spacing w:line="276" w:lineRule="auto"/>
        <w:rPr>
          <w:rFonts w:cs="Arial"/>
          <w:b/>
          <w:sz w:val="24"/>
          <w:u w:val="single"/>
        </w:rPr>
      </w:pPr>
    </w:p>
    <w:p w:rsidR="000B4674" w:rsidRPr="005472E0" w:rsidRDefault="000B4674" w:rsidP="000B4674">
      <w:pPr>
        <w:spacing w:line="276" w:lineRule="auto"/>
        <w:rPr>
          <w:rFonts w:cs="Arial"/>
          <w:b/>
          <w:sz w:val="24"/>
          <w:u w:val="single"/>
        </w:rPr>
      </w:pPr>
      <w:r w:rsidRPr="005472E0">
        <w:rPr>
          <w:rFonts w:cs="Arial"/>
          <w:b/>
          <w:sz w:val="24"/>
          <w:u w:val="single"/>
        </w:rPr>
        <w:t>RESPONSÁVEIS QUE ASSINARAM O AJUSTE:</w:t>
      </w:r>
    </w:p>
    <w:p w:rsidR="000B4674" w:rsidRPr="005472E0" w:rsidRDefault="000B4674" w:rsidP="000B4674">
      <w:pPr>
        <w:spacing w:line="276" w:lineRule="auto"/>
        <w:rPr>
          <w:rFonts w:cs="Arial"/>
          <w:b/>
          <w:sz w:val="24"/>
        </w:rPr>
      </w:pPr>
      <w:r w:rsidRPr="005472E0">
        <w:rPr>
          <w:rFonts w:cs="Arial"/>
          <w:b/>
          <w:sz w:val="24"/>
          <w:u w:val="single"/>
        </w:rPr>
        <w:t>Pela contratada</w:t>
      </w:r>
      <w:r w:rsidRPr="005472E0">
        <w:rPr>
          <w:rFonts w:cs="Arial"/>
          <w:b/>
          <w:sz w:val="24"/>
        </w:rPr>
        <w:t>:</w:t>
      </w:r>
    </w:p>
    <w:p w:rsidR="000B4674" w:rsidRDefault="000B4674" w:rsidP="000B4674">
      <w:pPr>
        <w:spacing w:line="276" w:lineRule="auto"/>
        <w:rPr>
          <w:rFonts w:cs="Arial"/>
          <w:sz w:val="24"/>
        </w:rPr>
      </w:pPr>
      <w:r w:rsidRPr="005472E0">
        <w:rPr>
          <w:rFonts w:cs="Arial"/>
          <w:sz w:val="24"/>
        </w:rPr>
        <w:t xml:space="preserve">Nome: </w:t>
      </w:r>
    </w:p>
    <w:p w:rsidR="000B4674" w:rsidRDefault="000B4674" w:rsidP="000B4674">
      <w:pPr>
        <w:spacing w:line="276" w:lineRule="auto"/>
        <w:rPr>
          <w:rFonts w:cs="Arial"/>
          <w:sz w:val="24"/>
        </w:rPr>
      </w:pPr>
      <w:r w:rsidRPr="005472E0">
        <w:rPr>
          <w:rFonts w:cs="Arial"/>
          <w:sz w:val="24"/>
        </w:rPr>
        <w:t xml:space="preserve">Cargo: </w:t>
      </w:r>
    </w:p>
    <w:p w:rsidR="000B4674" w:rsidRPr="005472E0" w:rsidRDefault="000B4674" w:rsidP="000B4674">
      <w:pPr>
        <w:spacing w:line="276" w:lineRule="auto"/>
        <w:rPr>
          <w:rFonts w:cs="Arial"/>
          <w:sz w:val="24"/>
        </w:rPr>
      </w:pPr>
      <w:r w:rsidRPr="005472E0">
        <w:rPr>
          <w:rFonts w:cs="Arial"/>
          <w:sz w:val="24"/>
        </w:rPr>
        <w:t xml:space="preserve">CPF: </w:t>
      </w:r>
    </w:p>
    <w:p w:rsidR="000B4674" w:rsidRPr="005472E0" w:rsidRDefault="000B4674" w:rsidP="000B4674">
      <w:pPr>
        <w:spacing w:line="276" w:lineRule="auto"/>
        <w:rPr>
          <w:rFonts w:cs="Arial"/>
          <w:sz w:val="24"/>
        </w:rPr>
      </w:pPr>
      <w:r w:rsidRPr="005472E0">
        <w:rPr>
          <w:rFonts w:cs="Arial"/>
          <w:sz w:val="24"/>
        </w:rPr>
        <w:t xml:space="preserve">E-mail Institucional: </w:t>
      </w:r>
    </w:p>
    <w:p w:rsidR="000B4674" w:rsidRPr="005472E0" w:rsidRDefault="000B4674" w:rsidP="000B4674">
      <w:pPr>
        <w:spacing w:line="276" w:lineRule="auto"/>
        <w:rPr>
          <w:rFonts w:cs="Arial"/>
          <w:sz w:val="24"/>
        </w:rPr>
      </w:pPr>
      <w:r w:rsidRPr="005472E0">
        <w:rPr>
          <w:rFonts w:cs="Arial"/>
          <w:sz w:val="24"/>
        </w:rPr>
        <w:t xml:space="preserve">E-mail pessoal: </w:t>
      </w:r>
    </w:p>
    <w:p w:rsidR="000B4674" w:rsidRPr="005472E0" w:rsidRDefault="000B4674" w:rsidP="000B4674">
      <w:pPr>
        <w:spacing w:line="276" w:lineRule="auto"/>
        <w:rPr>
          <w:rFonts w:cs="Arial"/>
          <w:sz w:val="24"/>
        </w:rPr>
      </w:pPr>
      <w:r w:rsidRPr="005472E0">
        <w:rPr>
          <w:rFonts w:cs="Arial"/>
          <w:sz w:val="24"/>
        </w:rPr>
        <w:t>Assinatura: ______________________________________________________</w:t>
      </w:r>
    </w:p>
    <w:p w:rsidR="000B4674" w:rsidRDefault="000B4674" w:rsidP="000B4674">
      <w:pPr>
        <w:spacing w:line="276" w:lineRule="auto"/>
        <w:rPr>
          <w:sz w:val="24"/>
        </w:rPr>
      </w:pPr>
      <w:r w:rsidRPr="005472E0">
        <w:rPr>
          <w:rFonts w:cs="Arial"/>
          <w:i/>
        </w:rPr>
        <w:t>(*) Facultativo. Indicar quando já constituído, informando, inclusive, o endereço eletrônico.</w:t>
      </w:r>
    </w:p>
    <w:p w:rsidR="007461EE" w:rsidRDefault="007461EE">
      <w:pPr>
        <w:pStyle w:val="Corpodetexto"/>
        <w:spacing w:before="3"/>
        <w:rPr>
          <w:rFonts w:ascii="Times New Roman"/>
          <w:sz w:val="14"/>
        </w:rPr>
      </w:pPr>
    </w:p>
    <w:sectPr w:rsidR="007461EE">
      <w:headerReference w:type="default" r:id="rId7"/>
      <w:footerReference w:type="default" r:id="rId8"/>
      <w:pgSz w:w="11910" w:h="16840"/>
      <w:pgMar w:top="1880" w:right="1020" w:bottom="1200" w:left="1600" w:header="226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C5" w:rsidRDefault="000B4674">
      <w:r>
        <w:separator/>
      </w:r>
    </w:p>
  </w:endnote>
  <w:endnote w:type="continuationSeparator" w:id="0">
    <w:p w:rsidR="00BB0BC5" w:rsidRDefault="000B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EE" w:rsidRDefault="0084190B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8.15pt;margin-top:780.7pt;width:64.6pt;height:13.05pt;z-index:-15852032;mso-position-horizontal-relative:page;mso-position-vertical-relative:page" filled="f" stroked="f">
          <v:textbox inset="0,0,0,0">
            <w:txbxContent>
              <w:p w:rsidR="007461EE" w:rsidRDefault="000B4674">
                <w:pPr>
                  <w:spacing w:line="245" w:lineRule="exact"/>
                  <w:ind w:left="20"/>
                  <w:rPr>
                    <w:b/>
                  </w:rPr>
                </w:pPr>
                <w:r>
                  <w:t>Página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84190B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b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C5" w:rsidRDefault="000B4674">
      <w:r>
        <w:separator/>
      </w:r>
    </w:p>
  </w:footnote>
  <w:footnote w:type="continuationSeparator" w:id="0">
    <w:p w:rsidR="00BB0BC5" w:rsidRDefault="000B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8A" w:rsidRPr="00613612" w:rsidRDefault="00F7028A" w:rsidP="00F7028A">
    <w:pPr>
      <w:pStyle w:val="Ttulo5"/>
      <w:tabs>
        <w:tab w:val="left" w:pos="0"/>
      </w:tabs>
      <w:jc w:val="center"/>
      <w:rPr>
        <w:rFonts w:ascii="Calibri" w:hAnsi="Calibri"/>
        <w:sz w:val="30"/>
        <w:szCs w:val="30"/>
      </w:rPr>
    </w:pPr>
    <w:r>
      <w:rPr>
        <w:noProof/>
        <w:lang w:val="pt-BR" w:eastAsia="pt-BR"/>
      </w:rPr>
      <w:drawing>
        <wp:anchor distT="0" distB="0" distL="114300" distR="114300" simplePos="0" relativeHeight="251659776" behindDoc="1" locked="0" layoutInCell="1" allowOverlap="1" wp14:anchorId="14D190AB" wp14:editId="46A79A28">
          <wp:simplePos x="0" y="0"/>
          <wp:positionH relativeFrom="column">
            <wp:posOffset>-44450</wp:posOffset>
          </wp:positionH>
          <wp:positionV relativeFrom="paragraph">
            <wp:posOffset>56515</wp:posOffset>
          </wp:positionV>
          <wp:extent cx="859790" cy="829310"/>
          <wp:effectExtent l="0" t="0" r="0" b="8890"/>
          <wp:wrapNone/>
          <wp:docPr id="17" name="Imagem 17" descr="PREF-B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-B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612">
      <w:rPr>
        <w:rFonts w:ascii="Calibri" w:hAnsi="Calibri"/>
        <w:color w:val="000000" w:themeColor="text1"/>
        <w:sz w:val="30"/>
        <w:szCs w:val="30"/>
      </w:rPr>
      <w:t>Prefeitura de São Joaquim da Barra</w:t>
    </w:r>
  </w:p>
  <w:p w:rsidR="00F7028A" w:rsidRPr="00E06091" w:rsidRDefault="00F7028A" w:rsidP="00F7028A">
    <w:pPr>
      <w:jc w:val="center"/>
      <w:rPr>
        <w:szCs w:val="20"/>
      </w:rPr>
    </w:pPr>
    <w:r w:rsidRPr="00E06091">
      <w:rPr>
        <w:szCs w:val="20"/>
      </w:rPr>
      <w:t>ESTADO DE SÃO PAULO</w:t>
    </w:r>
  </w:p>
  <w:p w:rsidR="007461EE" w:rsidRDefault="0084190B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0.05pt;margin-top:18.7pt;width:346.3pt;height:60.25pt;z-index:-15852544;mso-position-horizontal-relative:page;mso-position-vertical-relative:page" filled="f" stroked="f">
          <v:textbox inset="0,0,0,0">
            <w:txbxContent>
              <w:p w:rsidR="007461EE" w:rsidRDefault="007461EE">
                <w:pPr>
                  <w:ind w:left="474" w:right="126"/>
                  <w:jc w:val="center"/>
                  <w:rPr>
                    <w:rFonts w:ascii="Arial MT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847EF"/>
    <w:multiLevelType w:val="hybridMultilevel"/>
    <w:tmpl w:val="ADCAD2CE"/>
    <w:lvl w:ilvl="0" w:tplc="E81059A8">
      <w:start w:val="1"/>
      <w:numFmt w:val="lowerLetter"/>
      <w:lvlText w:val="%1)"/>
      <w:lvlJc w:val="left"/>
      <w:pPr>
        <w:ind w:left="101" w:hanging="70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840EBD2">
      <w:numFmt w:val="bullet"/>
      <w:lvlText w:val="•"/>
      <w:lvlJc w:val="left"/>
      <w:pPr>
        <w:ind w:left="1018" w:hanging="708"/>
      </w:pPr>
      <w:rPr>
        <w:rFonts w:hint="default"/>
        <w:lang w:val="pt-PT" w:eastAsia="en-US" w:bidi="ar-SA"/>
      </w:rPr>
    </w:lvl>
    <w:lvl w:ilvl="2" w:tplc="97E6D40A">
      <w:numFmt w:val="bullet"/>
      <w:lvlText w:val="•"/>
      <w:lvlJc w:val="left"/>
      <w:pPr>
        <w:ind w:left="1937" w:hanging="708"/>
      </w:pPr>
      <w:rPr>
        <w:rFonts w:hint="default"/>
        <w:lang w:val="pt-PT" w:eastAsia="en-US" w:bidi="ar-SA"/>
      </w:rPr>
    </w:lvl>
    <w:lvl w:ilvl="3" w:tplc="062C238E">
      <w:numFmt w:val="bullet"/>
      <w:lvlText w:val="•"/>
      <w:lvlJc w:val="left"/>
      <w:pPr>
        <w:ind w:left="2855" w:hanging="708"/>
      </w:pPr>
      <w:rPr>
        <w:rFonts w:hint="default"/>
        <w:lang w:val="pt-PT" w:eastAsia="en-US" w:bidi="ar-SA"/>
      </w:rPr>
    </w:lvl>
    <w:lvl w:ilvl="4" w:tplc="7E782F4C">
      <w:numFmt w:val="bullet"/>
      <w:lvlText w:val="•"/>
      <w:lvlJc w:val="left"/>
      <w:pPr>
        <w:ind w:left="3774" w:hanging="708"/>
      </w:pPr>
      <w:rPr>
        <w:rFonts w:hint="default"/>
        <w:lang w:val="pt-PT" w:eastAsia="en-US" w:bidi="ar-SA"/>
      </w:rPr>
    </w:lvl>
    <w:lvl w:ilvl="5" w:tplc="C1F8D1A6">
      <w:numFmt w:val="bullet"/>
      <w:lvlText w:val="•"/>
      <w:lvlJc w:val="left"/>
      <w:pPr>
        <w:ind w:left="4693" w:hanging="708"/>
      </w:pPr>
      <w:rPr>
        <w:rFonts w:hint="default"/>
        <w:lang w:val="pt-PT" w:eastAsia="en-US" w:bidi="ar-SA"/>
      </w:rPr>
    </w:lvl>
    <w:lvl w:ilvl="6" w:tplc="6594631E">
      <w:numFmt w:val="bullet"/>
      <w:lvlText w:val="•"/>
      <w:lvlJc w:val="left"/>
      <w:pPr>
        <w:ind w:left="5611" w:hanging="708"/>
      </w:pPr>
      <w:rPr>
        <w:rFonts w:hint="default"/>
        <w:lang w:val="pt-PT" w:eastAsia="en-US" w:bidi="ar-SA"/>
      </w:rPr>
    </w:lvl>
    <w:lvl w:ilvl="7" w:tplc="E52EA2AE">
      <w:numFmt w:val="bullet"/>
      <w:lvlText w:val="•"/>
      <w:lvlJc w:val="left"/>
      <w:pPr>
        <w:ind w:left="6530" w:hanging="708"/>
      </w:pPr>
      <w:rPr>
        <w:rFonts w:hint="default"/>
        <w:lang w:val="pt-PT" w:eastAsia="en-US" w:bidi="ar-SA"/>
      </w:rPr>
    </w:lvl>
    <w:lvl w:ilvl="8" w:tplc="9DFAE6CA">
      <w:numFmt w:val="bullet"/>
      <w:lvlText w:val="•"/>
      <w:lvlJc w:val="left"/>
      <w:pPr>
        <w:ind w:left="7449" w:hanging="708"/>
      </w:pPr>
      <w:rPr>
        <w:rFonts w:hint="default"/>
        <w:lang w:val="pt-PT" w:eastAsia="en-US" w:bidi="ar-SA"/>
      </w:rPr>
    </w:lvl>
  </w:abstractNum>
  <w:abstractNum w:abstractNumId="1">
    <w:nsid w:val="1CDE1DC9"/>
    <w:multiLevelType w:val="hybridMultilevel"/>
    <w:tmpl w:val="A76A0820"/>
    <w:lvl w:ilvl="0" w:tplc="1E8E8F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3074"/>
    <w:multiLevelType w:val="hybridMultilevel"/>
    <w:tmpl w:val="F9FAA8EC"/>
    <w:lvl w:ilvl="0" w:tplc="EA88F13E">
      <w:start w:val="1"/>
      <w:numFmt w:val="lowerLetter"/>
      <w:lvlText w:val="%1)"/>
      <w:lvlJc w:val="left"/>
      <w:pPr>
        <w:ind w:left="101" w:hanging="42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F24F962">
      <w:numFmt w:val="bullet"/>
      <w:lvlText w:val="•"/>
      <w:lvlJc w:val="left"/>
      <w:pPr>
        <w:ind w:left="1018" w:hanging="428"/>
      </w:pPr>
      <w:rPr>
        <w:rFonts w:hint="default"/>
        <w:lang w:val="pt-PT" w:eastAsia="en-US" w:bidi="ar-SA"/>
      </w:rPr>
    </w:lvl>
    <w:lvl w:ilvl="2" w:tplc="B302FE52">
      <w:numFmt w:val="bullet"/>
      <w:lvlText w:val="•"/>
      <w:lvlJc w:val="left"/>
      <w:pPr>
        <w:ind w:left="1937" w:hanging="428"/>
      </w:pPr>
      <w:rPr>
        <w:rFonts w:hint="default"/>
        <w:lang w:val="pt-PT" w:eastAsia="en-US" w:bidi="ar-SA"/>
      </w:rPr>
    </w:lvl>
    <w:lvl w:ilvl="3" w:tplc="47C00A02">
      <w:numFmt w:val="bullet"/>
      <w:lvlText w:val="•"/>
      <w:lvlJc w:val="left"/>
      <w:pPr>
        <w:ind w:left="2855" w:hanging="428"/>
      </w:pPr>
      <w:rPr>
        <w:rFonts w:hint="default"/>
        <w:lang w:val="pt-PT" w:eastAsia="en-US" w:bidi="ar-SA"/>
      </w:rPr>
    </w:lvl>
    <w:lvl w:ilvl="4" w:tplc="5D1A1992">
      <w:numFmt w:val="bullet"/>
      <w:lvlText w:val="•"/>
      <w:lvlJc w:val="left"/>
      <w:pPr>
        <w:ind w:left="3774" w:hanging="428"/>
      </w:pPr>
      <w:rPr>
        <w:rFonts w:hint="default"/>
        <w:lang w:val="pt-PT" w:eastAsia="en-US" w:bidi="ar-SA"/>
      </w:rPr>
    </w:lvl>
    <w:lvl w:ilvl="5" w:tplc="61E629D0">
      <w:numFmt w:val="bullet"/>
      <w:lvlText w:val="•"/>
      <w:lvlJc w:val="left"/>
      <w:pPr>
        <w:ind w:left="4693" w:hanging="428"/>
      </w:pPr>
      <w:rPr>
        <w:rFonts w:hint="default"/>
        <w:lang w:val="pt-PT" w:eastAsia="en-US" w:bidi="ar-SA"/>
      </w:rPr>
    </w:lvl>
    <w:lvl w:ilvl="6" w:tplc="92DCA774">
      <w:numFmt w:val="bullet"/>
      <w:lvlText w:val="•"/>
      <w:lvlJc w:val="left"/>
      <w:pPr>
        <w:ind w:left="5611" w:hanging="428"/>
      </w:pPr>
      <w:rPr>
        <w:rFonts w:hint="default"/>
        <w:lang w:val="pt-PT" w:eastAsia="en-US" w:bidi="ar-SA"/>
      </w:rPr>
    </w:lvl>
    <w:lvl w:ilvl="7" w:tplc="BDE4687C">
      <w:numFmt w:val="bullet"/>
      <w:lvlText w:val="•"/>
      <w:lvlJc w:val="left"/>
      <w:pPr>
        <w:ind w:left="6530" w:hanging="428"/>
      </w:pPr>
      <w:rPr>
        <w:rFonts w:hint="default"/>
        <w:lang w:val="pt-PT" w:eastAsia="en-US" w:bidi="ar-SA"/>
      </w:rPr>
    </w:lvl>
    <w:lvl w:ilvl="8" w:tplc="DCD0AC5C">
      <w:numFmt w:val="bullet"/>
      <w:lvlText w:val="•"/>
      <w:lvlJc w:val="left"/>
      <w:pPr>
        <w:ind w:left="7449" w:hanging="428"/>
      </w:pPr>
      <w:rPr>
        <w:rFonts w:hint="default"/>
        <w:lang w:val="pt-PT" w:eastAsia="en-US" w:bidi="ar-SA"/>
      </w:rPr>
    </w:lvl>
  </w:abstractNum>
  <w:abstractNum w:abstractNumId="3">
    <w:nsid w:val="34B0145B"/>
    <w:multiLevelType w:val="hybridMultilevel"/>
    <w:tmpl w:val="527821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74623"/>
    <w:multiLevelType w:val="hybridMultilevel"/>
    <w:tmpl w:val="F5767A8E"/>
    <w:lvl w:ilvl="0" w:tplc="360E2ECE">
      <w:start w:val="1"/>
      <w:numFmt w:val="upperRoman"/>
      <w:lvlText w:val="%1"/>
      <w:lvlJc w:val="left"/>
      <w:pPr>
        <w:ind w:left="101" w:hanging="14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24B45D1A">
      <w:numFmt w:val="bullet"/>
      <w:lvlText w:val="•"/>
      <w:lvlJc w:val="left"/>
      <w:pPr>
        <w:ind w:left="1018" w:hanging="148"/>
      </w:pPr>
      <w:rPr>
        <w:rFonts w:hint="default"/>
        <w:lang w:val="pt-PT" w:eastAsia="en-US" w:bidi="ar-SA"/>
      </w:rPr>
    </w:lvl>
    <w:lvl w:ilvl="2" w:tplc="25CC5C4C">
      <w:numFmt w:val="bullet"/>
      <w:lvlText w:val="•"/>
      <w:lvlJc w:val="left"/>
      <w:pPr>
        <w:ind w:left="1937" w:hanging="148"/>
      </w:pPr>
      <w:rPr>
        <w:rFonts w:hint="default"/>
        <w:lang w:val="pt-PT" w:eastAsia="en-US" w:bidi="ar-SA"/>
      </w:rPr>
    </w:lvl>
    <w:lvl w:ilvl="3" w:tplc="30B88B70">
      <w:numFmt w:val="bullet"/>
      <w:lvlText w:val="•"/>
      <w:lvlJc w:val="left"/>
      <w:pPr>
        <w:ind w:left="2855" w:hanging="148"/>
      </w:pPr>
      <w:rPr>
        <w:rFonts w:hint="default"/>
        <w:lang w:val="pt-PT" w:eastAsia="en-US" w:bidi="ar-SA"/>
      </w:rPr>
    </w:lvl>
    <w:lvl w:ilvl="4" w:tplc="D63A1578">
      <w:numFmt w:val="bullet"/>
      <w:lvlText w:val="•"/>
      <w:lvlJc w:val="left"/>
      <w:pPr>
        <w:ind w:left="3774" w:hanging="148"/>
      </w:pPr>
      <w:rPr>
        <w:rFonts w:hint="default"/>
        <w:lang w:val="pt-PT" w:eastAsia="en-US" w:bidi="ar-SA"/>
      </w:rPr>
    </w:lvl>
    <w:lvl w:ilvl="5" w:tplc="FE64EF32">
      <w:numFmt w:val="bullet"/>
      <w:lvlText w:val="•"/>
      <w:lvlJc w:val="left"/>
      <w:pPr>
        <w:ind w:left="4693" w:hanging="148"/>
      </w:pPr>
      <w:rPr>
        <w:rFonts w:hint="default"/>
        <w:lang w:val="pt-PT" w:eastAsia="en-US" w:bidi="ar-SA"/>
      </w:rPr>
    </w:lvl>
    <w:lvl w:ilvl="6" w:tplc="D01686A8">
      <w:numFmt w:val="bullet"/>
      <w:lvlText w:val="•"/>
      <w:lvlJc w:val="left"/>
      <w:pPr>
        <w:ind w:left="5611" w:hanging="148"/>
      </w:pPr>
      <w:rPr>
        <w:rFonts w:hint="default"/>
        <w:lang w:val="pt-PT" w:eastAsia="en-US" w:bidi="ar-SA"/>
      </w:rPr>
    </w:lvl>
    <w:lvl w:ilvl="7" w:tplc="5CFA439E">
      <w:numFmt w:val="bullet"/>
      <w:lvlText w:val="•"/>
      <w:lvlJc w:val="left"/>
      <w:pPr>
        <w:ind w:left="6530" w:hanging="148"/>
      </w:pPr>
      <w:rPr>
        <w:rFonts w:hint="default"/>
        <w:lang w:val="pt-PT" w:eastAsia="en-US" w:bidi="ar-SA"/>
      </w:rPr>
    </w:lvl>
    <w:lvl w:ilvl="8" w:tplc="7902BC46">
      <w:numFmt w:val="bullet"/>
      <w:lvlText w:val="•"/>
      <w:lvlJc w:val="left"/>
      <w:pPr>
        <w:ind w:left="7449" w:hanging="148"/>
      </w:pPr>
      <w:rPr>
        <w:rFonts w:hint="default"/>
        <w:lang w:val="pt-PT" w:eastAsia="en-US" w:bidi="ar-SA"/>
      </w:rPr>
    </w:lvl>
  </w:abstractNum>
  <w:abstractNum w:abstractNumId="5">
    <w:nsid w:val="58865C45"/>
    <w:multiLevelType w:val="hybridMultilevel"/>
    <w:tmpl w:val="3F0ADE68"/>
    <w:lvl w:ilvl="0" w:tplc="F4BEE268">
      <w:start w:val="1"/>
      <w:numFmt w:val="lowerLetter"/>
      <w:lvlText w:val="%1)"/>
      <w:lvlJc w:val="left"/>
      <w:pPr>
        <w:ind w:left="101" w:hanging="42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9B4AC38">
      <w:numFmt w:val="bullet"/>
      <w:lvlText w:val="•"/>
      <w:lvlJc w:val="left"/>
      <w:pPr>
        <w:ind w:left="1018" w:hanging="428"/>
      </w:pPr>
      <w:rPr>
        <w:rFonts w:hint="default"/>
        <w:lang w:val="pt-PT" w:eastAsia="en-US" w:bidi="ar-SA"/>
      </w:rPr>
    </w:lvl>
    <w:lvl w:ilvl="2" w:tplc="969C507A">
      <w:numFmt w:val="bullet"/>
      <w:lvlText w:val="•"/>
      <w:lvlJc w:val="left"/>
      <w:pPr>
        <w:ind w:left="1937" w:hanging="428"/>
      </w:pPr>
      <w:rPr>
        <w:rFonts w:hint="default"/>
        <w:lang w:val="pt-PT" w:eastAsia="en-US" w:bidi="ar-SA"/>
      </w:rPr>
    </w:lvl>
    <w:lvl w:ilvl="3" w:tplc="E9D41338">
      <w:numFmt w:val="bullet"/>
      <w:lvlText w:val="•"/>
      <w:lvlJc w:val="left"/>
      <w:pPr>
        <w:ind w:left="2855" w:hanging="428"/>
      </w:pPr>
      <w:rPr>
        <w:rFonts w:hint="default"/>
        <w:lang w:val="pt-PT" w:eastAsia="en-US" w:bidi="ar-SA"/>
      </w:rPr>
    </w:lvl>
    <w:lvl w:ilvl="4" w:tplc="A80EC302">
      <w:numFmt w:val="bullet"/>
      <w:lvlText w:val="•"/>
      <w:lvlJc w:val="left"/>
      <w:pPr>
        <w:ind w:left="3774" w:hanging="428"/>
      </w:pPr>
      <w:rPr>
        <w:rFonts w:hint="default"/>
        <w:lang w:val="pt-PT" w:eastAsia="en-US" w:bidi="ar-SA"/>
      </w:rPr>
    </w:lvl>
    <w:lvl w:ilvl="5" w:tplc="D2269726">
      <w:numFmt w:val="bullet"/>
      <w:lvlText w:val="•"/>
      <w:lvlJc w:val="left"/>
      <w:pPr>
        <w:ind w:left="4693" w:hanging="428"/>
      </w:pPr>
      <w:rPr>
        <w:rFonts w:hint="default"/>
        <w:lang w:val="pt-PT" w:eastAsia="en-US" w:bidi="ar-SA"/>
      </w:rPr>
    </w:lvl>
    <w:lvl w:ilvl="6" w:tplc="2536002A">
      <w:numFmt w:val="bullet"/>
      <w:lvlText w:val="•"/>
      <w:lvlJc w:val="left"/>
      <w:pPr>
        <w:ind w:left="5611" w:hanging="428"/>
      </w:pPr>
      <w:rPr>
        <w:rFonts w:hint="default"/>
        <w:lang w:val="pt-PT" w:eastAsia="en-US" w:bidi="ar-SA"/>
      </w:rPr>
    </w:lvl>
    <w:lvl w:ilvl="7" w:tplc="B66840B4">
      <w:numFmt w:val="bullet"/>
      <w:lvlText w:val="•"/>
      <w:lvlJc w:val="left"/>
      <w:pPr>
        <w:ind w:left="6530" w:hanging="428"/>
      </w:pPr>
      <w:rPr>
        <w:rFonts w:hint="default"/>
        <w:lang w:val="pt-PT" w:eastAsia="en-US" w:bidi="ar-SA"/>
      </w:rPr>
    </w:lvl>
    <w:lvl w:ilvl="8" w:tplc="A17A2FA4">
      <w:numFmt w:val="bullet"/>
      <w:lvlText w:val="•"/>
      <w:lvlJc w:val="left"/>
      <w:pPr>
        <w:ind w:left="7449" w:hanging="428"/>
      </w:pPr>
      <w:rPr>
        <w:rFonts w:hint="default"/>
        <w:lang w:val="pt-PT" w:eastAsia="en-US" w:bidi="ar-SA"/>
      </w:rPr>
    </w:lvl>
  </w:abstractNum>
  <w:abstractNum w:abstractNumId="6">
    <w:nsid w:val="5F685284"/>
    <w:multiLevelType w:val="hybridMultilevel"/>
    <w:tmpl w:val="90080E94"/>
    <w:lvl w:ilvl="0" w:tplc="FD0C6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C1136"/>
    <w:multiLevelType w:val="hybridMultilevel"/>
    <w:tmpl w:val="CA70D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461EE"/>
    <w:rsid w:val="000B4674"/>
    <w:rsid w:val="001859E0"/>
    <w:rsid w:val="002C12DC"/>
    <w:rsid w:val="00377AF0"/>
    <w:rsid w:val="00450A27"/>
    <w:rsid w:val="006A093F"/>
    <w:rsid w:val="007461EE"/>
    <w:rsid w:val="007C6AF4"/>
    <w:rsid w:val="007E172B"/>
    <w:rsid w:val="0084190B"/>
    <w:rsid w:val="00BB0BC5"/>
    <w:rsid w:val="00BF414D"/>
    <w:rsid w:val="00DD63BD"/>
    <w:rsid w:val="00EF632D"/>
    <w:rsid w:val="00F7028A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C4D4474-340A-4316-B06C-A736C622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1"/>
      <w:jc w:val="center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63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02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"/>
      <w:ind w:left="20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pPr>
      <w:ind w:left="101" w:right="1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702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28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702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028A"/>
    <w:rPr>
      <w:rFonts w:ascii="Calibri" w:eastAsia="Calibri" w:hAnsi="Calibri" w:cs="Calibri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028A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character" w:customStyle="1" w:styleId="Textodocorpo3">
    <w:name w:val="Texto do corpo (3)_"/>
    <w:link w:val="Textodocorpo30"/>
    <w:rsid w:val="001859E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xtodocorpo30">
    <w:name w:val="Texto do corpo (3)"/>
    <w:basedOn w:val="Normal"/>
    <w:link w:val="Textodocorpo3"/>
    <w:rsid w:val="001859E0"/>
    <w:pPr>
      <w:widowControl/>
      <w:shd w:val="clear" w:color="auto" w:fill="FFFFFF"/>
      <w:autoSpaceDE/>
      <w:autoSpaceDN/>
      <w:spacing w:before="240" w:after="240" w:line="0" w:lineRule="atLeast"/>
      <w:jc w:val="both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63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3017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- 4 - MINUTA DECONTRATO</vt:lpstr>
    </vt:vector>
  </TitlesOfParts>
  <Company/>
  <LinksUpToDate>false</LinksUpToDate>
  <CharactersWithSpaces>19272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- 4 - MINUTA DECONTRATO</dc:title>
  <dc:creator>Geral</dc:creator>
  <cp:lastModifiedBy>licitacao01</cp:lastModifiedBy>
  <cp:revision>7</cp:revision>
  <dcterms:created xsi:type="dcterms:W3CDTF">2021-04-09T15:53:00Z</dcterms:created>
  <dcterms:modified xsi:type="dcterms:W3CDTF">2021-04-12T16:55:00Z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LastSaved">
    <vt:filetime>2021-04-09T00:00:00Z</vt:filetime>
  </property>
</Properties>
</file>