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85240" w14:textId="227BEE86" w:rsidR="00C4237A" w:rsidRDefault="00F605D4" w:rsidP="005C7FDE">
      <w:pPr>
        <w:pStyle w:val="Corpodetexto"/>
        <w:tabs>
          <w:tab w:val="left" w:pos="1134"/>
          <w:tab w:val="left" w:pos="9639"/>
        </w:tabs>
        <w:spacing w:before="120" w:after="120"/>
        <w:ind w:left="0" w:right="686" w:firstLine="142"/>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20C84DD3" w14:textId="77777777" w:rsidR="00A919A3" w:rsidRPr="00E463D0" w:rsidRDefault="00A919A3"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636F87C"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16-3810-9010 </w:t>
      </w:r>
    </w:p>
    <w:p w14:paraId="25E76B77"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Fax: 16-3810-9040</w:t>
      </w:r>
    </w:p>
    <w:p w14:paraId="3A127378" w14:textId="20986D1E"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r w:rsidR="00A62FD1">
        <w:rPr>
          <w:rFonts w:asciiTheme="minorHAnsi" w:hAnsiTheme="minorHAnsi" w:cstheme="minorHAnsi"/>
          <w:sz w:val="24"/>
          <w:szCs w:val="24"/>
        </w:rPr>
        <w:fldChar w:fldCharType="begin"/>
      </w:r>
      <w:r w:rsidR="00A62FD1">
        <w:rPr>
          <w:rFonts w:asciiTheme="minorHAnsi" w:hAnsiTheme="minorHAnsi" w:cstheme="minorHAnsi"/>
          <w:sz w:val="24"/>
          <w:szCs w:val="24"/>
        </w:rPr>
        <w:instrText>HYPERLINK "mailto:</w:instrText>
      </w:r>
      <w:r w:rsidR="00A62FD1" w:rsidRPr="00A62FD1">
        <w:rPr>
          <w:rFonts w:asciiTheme="minorHAnsi" w:hAnsiTheme="minorHAnsi" w:cstheme="minorHAnsi"/>
          <w:sz w:val="24"/>
          <w:szCs w:val="24"/>
        </w:rPr>
        <w:instrText>cml@saojoaquimdabarra.sp.gov.br</w:instrText>
      </w:r>
      <w:r w:rsidR="00A62FD1">
        <w:rPr>
          <w:rFonts w:asciiTheme="minorHAnsi" w:hAnsiTheme="minorHAnsi" w:cstheme="minorHAnsi"/>
          <w:sz w:val="24"/>
          <w:szCs w:val="24"/>
        </w:rPr>
        <w:instrText>"</w:instrText>
      </w:r>
      <w:r w:rsidR="00A62FD1">
        <w:rPr>
          <w:rFonts w:asciiTheme="minorHAnsi" w:hAnsiTheme="minorHAnsi" w:cstheme="minorHAnsi"/>
          <w:sz w:val="24"/>
          <w:szCs w:val="24"/>
        </w:rPr>
        <w:fldChar w:fldCharType="separate"/>
      </w:r>
      <w:r w:rsidR="00A62FD1" w:rsidRPr="00A07804">
        <w:rPr>
          <w:rStyle w:val="Hyperlink"/>
          <w:rFonts w:asciiTheme="minorHAnsi" w:hAnsiTheme="minorHAnsi" w:cstheme="minorHAnsi"/>
          <w:sz w:val="24"/>
          <w:szCs w:val="24"/>
        </w:rPr>
        <w:t>cml@saojoaquimdabarra.sp.gov.br</w:t>
      </w:r>
      <w:r w:rsidR="00A62FD1">
        <w:rPr>
          <w:rFonts w:asciiTheme="minorHAnsi" w:hAnsiTheme="minorHAnsi" w:cstheme="minorHAnsi"/>
          <w:sz w:val="24"/>
          <w:szCs w:val="24"/>
        </w:rPr>
        <w:fldChar w:fldCharType="end"/>
      </w: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C16DD0" w:rsidRDefault="00E463D0" w:rsidP="004C1B10">
            <w:pPr>
              <w:pStyle w:val="Ttulo1"/>
              <w:tabs>
                <w:tab w:val="left" w:pos="1134"/>
              </w:tabs>
              <w:overflowPunct w:val="0"/>
              <w:jc w:val="center"/>
              <w:rPr>
                <w:rFonts w:asciiTheme="minorHAnsi" w:hAnsiTheme="minorHAnsi" w:cstheme="minorHAnsi"/>
                <w:b w:val="0"/>
              </w:rPr>
            </w:pPr>
            <w:r w:rsidRPr="00C16DD0">
              <w:rPr>
                <w:rFonts w:asciiTheme="minorHAnsi" w:hAnsiTheme="minorHAnsi" w:cstheme="minorHAnsi"/>
              </w:rPr>
              <w:t>RECIBO DE RETIRADA DE EDITAL PELA INTERNET</w:t>
            </w:r>
          </w:p>
          <w:p w14:paraId="558ADA1E" w14:textId="7CF52A4D" w:rsidR="00E463D0" w:rsidRPr="00C16DD0" w:rsidRDefault="00E463D0" w:rsidP="004C1B10">
            <w:pPr>
              <w:pStyle w:val="Ttulo1"/>
              <w:tabs>
                <w:tab w:val="left" w:pos="1134"/>
              </w:tabs>
              <w:overflowPunct w:val="0"/>
              <w:jc w:val="center"/>
              <w:rPr>
                <w:rFonts w:asciiTheme="minorHAnsi" w:eastAsia="Times New Roman" w:hAnsiTheme="minorHAnsi" w:cstheme="minorHAnsi"/>
                <w:iCs/>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r w:rsidR="00AC09A8">
              <w:rPr>
                <w:rFonts w:asciiTheme="minorHAnsi" w:hAnsiTheme="minorHAnsi" w:cstheme="minorHAnsi"/>
              </w:rPr>
              <w:fldChar w:fldCharType="begin"/>
            </w:r>
            <w:r w:rsidR="00AC09A8">
              <w:rPr>
                <w:rFonts w:asciiTheme="minorHAnsi" w:hAnsiTheme="minorHAnsi" w:cstheme="minorHAnsi"/>
              </w:rPr>
              <w:instrText>HYPERLINK "mailto:</w:instrText>
            </w:r>
            <w:r w:rsidR="00AC09A8" w:rsidRPr="00AC09A8">
              <w:rPr>
                <w:rFonts w:asciiTheme="minorHAnsi" w:hAnsiTheme="minorHAnsi" w:cstheme="minorHAnsi"/>
              </w:rPr>
              <w:instrText>cml@saojoaquimdabarra.sp.gov.br</w:instrText>
            </w:r>
            <w:r w:rsidR="00AC09A8">
              <w:rPr>
                <w:rFonts w:asciiTheme="minorHAnsi" w:hAnsiTheme="minorHAnsi" w:cstheme="minorHAnsi"/>
              </w:rPr>
              <w:instrText>"</w:instrText>
            </w:r>
            <w:r w:rsidR="00AC09A8">
              <w:rPr>
                <w:rFonts w:asciiTheme="minorHAnsi" w:hAnsiTheme="minorHAnsi" w:cstheme="minorHAnsi"/>
              </w:rPr>
              <w:fldChar w:fldCharType="separate"/>
            </w:r>
            <w:r w:rsidR="00AC09A8" w:rsidRPr="00A07804">
              <w:rPr>
                <w:rStyle w:val="Hyperlink"/>
                <w:rFonts w:asciiTheme="minorHAnsi" w:hAnsiTheme="minorHAnsi" w:cstheme="minorHAnsi"/>
              </w:rPr>
              <w:t>cml@saojoaquimdabarra.sp.gov.br</w:t>
            </w:r>
            <w:r w:rsidR="00AC09A8">
              <w:rPr>
                <w:rFonts w:asciiTheme="minorHAnsi" w:hAnsiTheme="minorHAnsi" w:cstheme="minorHAnsi"/>
              </w:rPr>
              <w:fldChar w:fldCharType="end"/>
            </w:r>
            <w:r w:rsidRPr="00C16DD0">
              <w:rPr>
                <w:rFonts w:asciiTheme="minorHAnsi" w:eastAsia="Times New Roman" w:hAnsiTheme="minorHAnsi" w:cstheme="minorHAnsi"/>
                <w:iCs/>
              </w:rPr>
              <w:t>)</w:t>
            </w:r>
          </w:p>
          <w:p w14:paraId="4ADEA124" w14:textId="77777777" w:rsidR="00E463D0" w:rsidRPr="00C16DD0" w:rsidRDefault="00E463D0" w:rsidP="004C1B10">
            <w:pPr>
              <w:tabs>
                <w:tab w:val="left" w:pos="1134"/>
              </w:tabs>
              <w:rPr>
                <w:rFonts w:asciiTheme="minorHAnsi" w:hAnsiTheme="minorHAnsi" w:cstheme="minorHAnsi"/>
                <w:sz w:val="24"/>
              </w:rPr>
            </w:pPr>
          </w:p>
          <w:p w14:paraId="59D8BFAA" w14:textId="1C0377A6" w:rsidR="00E463D0" w:rsidRPr="00C16DD0" w:rsidRDefault="00E463D0" w:rsidP="004C1B10">
            <w:pPr>
              <w:pStyle w:val="Ttulo1"/>
              <w:tabs>
                <w:tab w:val="left" w:pos="1134"/>
              </w:tabs>
              <w:overflowPunct w:val="0"/>
              <w:jc w:val="center"/>
              <w:rPr>
                <w:rFonts w:asciiTheme="minorHAnsi" w:hAnsiTheme="minorHAnsi" w:cstheme="minorHAnsi"/>
                <w:b w:val="0"/>
              </w:rPr>
            </w:pPr>
            <w:r w:rsidRPr="00C16DD0">
              <w:rPr>
                <w:rFonts w:asciiTheme="minorHAnsi" w:hAnsiTheme="minorHAnsi" w:cstheme="minorHAnsi"/>
              </w:rPr>
              <w:t xml:space="preserve">EDITAL PREGÃO </w:t>
            </w:r>
            <w:r w:rsidR="004154CC" w:rsidRPr="00C16DD0">
              <w:rPr>
                <w:rFonts w:asciiTheme="minorHAnsi" w:hAnsiTheme="minorHAnsi" w:cstheme="minorHAnsi"/>
              </w:rPr>
              <w:t>ELETRÔNICO</w:t>
            </w:r>
            <w:r w:rsidRPr="00C16DD0">
              <w:rPr>
                <w:rFonts w:asciiTheme="minorHAnsi" w:hAnsiTheme="minorHAnsi" w:cstheme="minorHAnsi"/>
              </w:rPr>
              <w:t xml:space="preserve"> Nº </w:t>
            </w:r>
            <w:r w:rsidR="0034047F">
              <w:rPr>
                <w:rFonts w:asciiTheme="minorHAnsi" w:hAnsiTheme="minorHAnsi" w:cstheme="minorHAnsi"/>
              </w:rPr>
              <w:t>106</w:t>
            </w:r>
            <w:r w:rsidR="00DE4E0E">
              <w:rPr>
                <w:rFonts w:asciiTheme="minorHAnsi" w:hAnsiTheme="minorHAnsi" w:cstheme="minorHAnsi"/>
              </w:rPr>
              <w:t>/2024</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7EC17F23" w:rsidR="00E463D0" w:rsidRPr="00D060D7" w:rsidRDefault="00E463D0" w:rsidP="004C1B10">
            <w:pPr>
              <w:tabs>
                <w:tab w:val="left" w:pos="1134"/>
              </w:tabs>
              <w:jc w:val="both"/>
              <w:rPr>
                <w:rFonts w:asciiTheme="minorHAnsi" w:hAnsiTheme="minorHAnsi"/>
                <w:b/>
              </w:rPr>
            </w:pPr>
            <w:r w:rsidRPr="00C16DD0">
              <w:rPr>
                <w:rFonts w:asciiTheme="minorHAnsi" w:hAnsiTheme="minorHAnsi" w:cstheme="minorHAnsi"/>
                <w:b/>
              </w:rPr>
              <w:t>OBJET</w:t>
            </w:r>
            <w:r w:rsidRPr="00785740">
              <w:rPr>
                <w:rFonts w:asciiTheme="minorHAnsi" w:hAnsiTheme="minorHAnsi" w:cstheme="minorHAnsi"/>
                <w:b/>
              </w:rPr>
              <w:t>O:</w:t>
            </w:r>
            <w:bookmarkStart w:id="1" w:name="_Hlk164693380"/>
            <w:r w:rsidR="00A24D67" w:rsidRPr="00785740">
              <w:rPr>
                <w:rFonts w:asciiTheme="minorHAnsi" w:hAnsiTheme="minorHAnsi" w:cstheme="minorHAnsi"/>
                <w:b/>
              </w:rPr>
              <w:t xml:space="preserve"> </w:t>
            </w:r>
            <w:bookmarkStart w:id="2" w:name="_Hlk181708883"/>
            <w:r w:rsidR="008E2B7F" w:rsidRPr="00785740">
              <w:rPr>
                <w:rFonts w:asciiTheme="minorHAnsi" w:hAnsiTheme="minorHAnsi" w:cs="Calibri"/>
                <w:b/>
              </w:rPr>
              <w:t>REGISTRO DE PREÇOS COM RESERVA DE COTA DE ATÉ 25% EXCLUSIVA PARA MICROEMPRESAS E EMPRESAS DE PEQUENO PORTE</w:t>
            </w:r>
            <w:r w:rsidR="008E2B7F" w:rsidRPr="00785740">
              <w:rPr>
                <w:rFonts w:asciiTheme="minorHAnsi" w:hAnsiTheme="minorHAnsi"/>
                <w:b/>
              </w:rPr>
              <w:t xml:space="preserve"> </w:t>
            </w:r>
            <w:r w:rsidR="00613022" w:rsidRPr="00785740">
              <w:rPr>
                <w:rFonts w:asciiTheme="minorHAnsi" w:hAnsiTheme="minorHAnsi"/>
                <w:b/>
              </w:rPr>
              <w:t xml:space="preserve">PARA EVENTUAL E FUTURA AQUISIÇÃO DE EQUIPAMENTOS PERMANENTES E MATERIAIS DE CONSUMO, VISANDO ATENDER AS NECESSIDADES DAS ESCOLAS, CRECHES E DEMAIS PRÉDIOS VINCULADOS AO DEPARTAMENTO DE EDUCAÇÃO DA REDE MUNICIPAL DE ENSINO DO MUNICÍPIO DE SÃO JOAQUIM DA BARRA, COM ENTREGA PARCELADA, PELO PERÍODO DE 12 (DOZE) MESES, DE ACORDO COM AS </w:t>
            </w:r>
            <w:r w:rsidR="00D060D7" w:rsidRPr="00785740">
              <w:rPr>
                <w:rFonts w:asciiTheme="minorHAnsi" w:hAnsiTheme="minorHAnsi" w:cs="Calibri"/>
                <w:b/>
              </w:rPr>
              <w:t>DESCRIÇÕES, QUANTITATIVOS E CONDIÇÕES CONSTANTES NO ANEXO I DO EDITAL.</w:t>
            </w:r>
            <w:bookmarkEnd w:id="1"/>
            <w:bookmarkEnd w:id="2"/>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2024</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6883BAFF"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25476A">
        <w:rPr>
          <w:rFonts w:asciiTheme="minorHAnsi" w:eastAsia="Times New Roman" w:hAnsiTheme="minorHAnsi" w:cs="Times New Roman"/>
          <w:b/>
          <w:color w:val="000000"/>
          <w:sz w:val="24"/>
          <w:szCs w:val="24"/>
          <w:lang w:val="pt-BR" w:eastAsia="pt-BR"/>
        </w:rPr>
        <w:t xml:space="preserve">PREGÃO ELETRÔNICO Nº </w:t>
      </w:r>
      <w:r w:rsidR="0034047F">
        <w:rPr>
          <w:rFonts w:asciiTheme="minorHAnsi" w:eastAsia="Times New Roman" w:hAnsiTheme="minorHAnsi" w:cs="Times New Roman"/>
          <w:b/>
          <w:color w:val="000000"/>
          <w:sz w:val="24"/>
          <w:szCs w:val="24"/>
          <w:lang w:val="pt-BR" w:eastAsia="pt-BR"/>
        </w:rPr>
        <w:t>106</w:t>
      </w:r>
      <w:r w:rsidR="00DE4E0E">
        <w:rPr>
          <w:rFonts w:asciiTheme="minorHAnsi" w:eastAsia="Times New Roman" w:hAnsiTheme="minorHAnsi" w:cs="Times New Roman"/>
          <w:b/>
          <w:color w:val="000000"/>
          <w:sz w:val="24"/>
          <w:szCs w:val="24"/>
          <w:lang w:val="pt-BR" w:eastAsia="pt-BR"/>
        </w:rPr>
        <w:t>/2024</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009AE7FB" w:rsidR="00CF2A08" w:rsidRPr="0025476A" w:rsidRDefault="00CF2A08"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SETOR INTERESSADO:</w:t>
      </w:r>
      <w:r w:rsidRPr="0025476A">
        <w:rPr>
          <w:rFonts w:asciiTheme="minorHAnsi" w:eastAsia="Times New Roman" w:hAnsiTheme="minorHAnsi" w:cs="Times New Roman"/>
          <w:b/>
          <w:color w:val="000000"/>
          <w:sz w:val="24"/>
          <w:szCs w:val="24"/>
          <w:lang w:val="pt-BR" w:eastAsia="pt-BR"/>
        </w:rPr>
        <w:t xml:space="preserve"> </w:t>
      </w:r>
      <w:r w:rsidRPr="0025476A">
        <w:rPr>
          <w:rFonts w:asciiTheme="minorHAnsi" w:eastAsia="Times New Roman" w:hAnsiTheme="minorHAnsi" w:cs="Times New Roman"/>
          <w:color w:val="000000"/>
          <w:sz w:val="24"/>
          <w:szCs w:val="24"/>
          <w:lang w:val="pt-BR" w:eastAsia="pt-BR"/>
        </w:rPr>
        <w:t xml:space="preserve">Departamento Municipal de </w:t>
      </w:r>
      <w:r w:rsidR="00D060D7">
        <w:rPr>
          <w:rFonts w:asciiTheme="minorHAnsi" w:eastAsia="Times New Roman" w:hAnsiTheme="minorHAnsi" w:cs="Times New Roman"/>
          <w:color w:val="000000"/>
          <w:sz w:val="24"/>
          <w:szCs w:val="24"/>
          <w:lang w:val="pt-BR" w:eastAsia="pt-BR"/>
        </w:rPr>
        <w:t>Educação</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754DD7">
      <w:pPr>
        <w:pStyle w:val="Ttulo1"/>
        <w:tabs>
          <w:tab w:val="left" w:pos="1134"/>
          <w:tab w:val="left" w:pos="9639"/>
        </w:tabs>
        <w:spacing w:before="0"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9" w:history="1">
        <w:r w:rsidR="00754DD7" w:rsidRPr="0025476A">
          <w:rPr>
            <w:rStyle w:val="Hyperlink"/>
            <w:rFonts w:asciiTheme="minorHAnsi" w:hAnsiTheme="minorHAnsi"/>
            <w:lang w:val="pt-BR"/>
          </w:rPr>
          <w:t>https://bllcompras.com/Home/Login</w:t>
        </w:r>
      </w:hyperlink>
    </w:p>
    <w:p w14:paraId="325BFA1D" w14:textId="1410CF50"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25476A">
        <w:rPr>
          <w:rFonts w:asciiTheme="minorHAnsi" w:eastAsia="Times New Roman" w:hAnsiTheme="minorHAnsi" w:cs="Times New Roman"/>
          <w:sz w:val="24"/>
          <w:szCs w:val="24"/>
          <w:lang w:val="pt-BR" w:eastAsia="pt-BR"/>
        </w:rPr>
        <w:t xml:space="preserve">Menor </w:t>
      </w:r>
      <w:r w:rsidR="003A0F82" w:rsidRPr="0025476A">
        <w:rPr>
          <w:rFonts w:asciiTheme="minorHAnsi" w:eastAsia="Times New Roman" w:hAnsiTheme="minorHAnsi" w:cs="Times New Roman"/>
          <w:sz w:val="24"/>
          <w:szCs w:val="24"/>
          <w:lang w:val="pt-BR" w:eastAsia="pt-BR"/>
        </w:rPr>
        <w:t xml:space="preserve">Valor </w:t>
      </w:r>
      <w:r w:rsidR="002D2A49" w:rsidRPr="0025476A">
        <w:rPr>
          <w:rFonts w:asciiTheme="minorHAnsi" w:eastAsia="Times New Roman" w:hAnsiTheme="minorHAnsi" w:cs="Times New Roman"/>
          <w:sz w:val="24"/>
          <w:szCs w:val="24"/>
          <w:lang w:val="pt-BR" w:eastAsia="pt-BR"/>
        </w:rPr>
        <w:t>Unitário</w:t>
      </w:r>
      <w:r w:rsidR="00EE3B7B">
        <w:rPr>
          <w:rFonts w:asciiTheme="minorHAnsi" w:eastAsia="Times New Roman" w:hAnsiTheme="minorHAnsi" w:cs="Times New Roman"/>
          <w:sz w:val="24"/>
          <w:szCs w:val="24"/>
          <w:lang w:val="pt-BR" w:eastAsia="pt-BR"/>
        </w:rPr>
        <w:t xml:space="preserve"> por Item</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3949F1E5"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O prazo para </w:t>
      </w:r>
      <w:r w:rsidR="0083396E" w:rsidRPr="0025476A">
        <w:rPr>
          <w:rFonts w:asciiTheme="minorHAnsi" w:hAnsiTheme="minorHAnsi" w:cstheme="minorHAnsi"/>
          <w:sz w:val="24"/>
          <w:szCs w:val="24"/>
        </w:rPr>
        <w:t>entrega do</w:t>
      </w:r>
      <w:r w:rsidR="007B1675">
        <w:rPr>
          <w:rFonts w:asciiTheme="minorHAnsi" w:hAnsiTheme="minorHAnsi" w:cstheme="minorHAnsi"/>
          <w:sz w:val="24"/>
          <w:szCs w:val="24"/>
        </w:rPr>
        <w:t>s</w:t>
      </w:r>
      <w:r w:rsidR="0083396E" w:rsidRPr="0025476A">
        <w:rPr>
          <w:rFonts w:asciiTheme="minorHAnsi" w:hAnsiTheme="minorHAnsi" w:cstheme="minorHAnsi"/>
          <w:sz w:val="24"/>
          <w:szCs w:val="24"/>
        </w:rPr>
        <w:t xml:space="preserve"> objeto</w:t>
      </w:r>
      <w:r w:rsidR="007B1675">
        <w:rPr>
          <w:rFonts w:asciiTheme="minorHAnsi" w:hAnsiTheme="minorHAnsi" w:cstheme="minorHAnsi"/>
          <w:sz w:val="24"/>
          <w:szCs w:val="24"/>
        </w:rPr>
        <w:t>s</w:t>
      </w:r>
      <w:r w:rsidRPr="0025476A">
        <w:rPr>
          <w:rFonts w:asciiTheme="minorHAnsi" w:hAnsiTheme="minorHAnsi" w:cstheme="minorHAnsi"/>
          <w:sz w:val="24"/>
          <w:szCs w:val="24"/>
        </w:rPr>
        <w:t xml:space="preserve"> será</w:t>
      </w:r>
      <w:r w:rsidR="0083396E" w:rsidRPr="0025476A">
        <w:rPr>
          <w:rFonts w:asciiTheme="minorHAnsi" w:hAnsiTheme="minorHAnsi" w:cstheme="minorHAnsi"/>
          <w:sz w:val="24"/>
          <w:szCs w:val="24"/>
        </w:rPr>
        <w:t xml:space="preserve"> de até </w:t>
      </w:r>
      <w:r w:rsidR="00780827">
        <w:rPr>
          <w:rFonts w:asciiTheme="minorHAnsi" w:hAnsiTheme="minorHAnsi" w:cstheme="minorHAnsi"/>
          <w:sz w:val="24"/>
          <w:szCs w:val="24"/>
        </w:rPr>
        <w:t>30</w:t>
      </w:r>
      <w:r w:rsidR="0083396E" w:rsidRPr="0025476A">
        <w:rPr>
          <w:rFonts w:asciiTheme="minorHAnsi" w:hAnsiTheme="minorHAnsi" w:cstheme="minorHAnsi"/>
          <w:sz w:val="24"/>
          <w:szCs w:val="24"/>
        </w:rPr>
        <w:t xml:space="preserve"> (</w:t>
      </w:r>
      <w:r w:rsidR="00780827">
        <w:rPr>
          <w:rFonts w:asciiTheme="minorHAnsi" w:hAnsiTheme="minorHAnsi" w:cstheme="minorHAnsi"/>
          <w:sz w:val="24"/>
          <w:szCs w:val="24"/>
        </w:rPr>
        <w:t>trinta</w:t>
      </w:r>
      <w:r w:rsidR="0083396E" w:rsidRPr="0025476A">
        <w:rPr>
          <w:rFonts w:asciiTheme="minorHAnsi" w:hAnsiTheme="minorHAnsi" w:cstheme="minorHAnsi"/>
          <w:sz w:val="24"/>
          <w:szCs w:val="24"/>
        </w:rPr>
        <w:t>) dias</w:t>
      </w:r>
      <w:r w:rsidR="007B1675">
        <w:rPr>
          <w:rFonts w:asciiTheme="minorHAnsi" w:hAnsiTheme="minorHAnsi" w:cstheme="minorHAnsi"/>
          <w:sz w:val="24"/>
          <w:szCs w:val="24"/>
        </w:rPr>
        <w:t xml:space="preserve"> a </w:t>
      </w:r>
      <w:r w:rsidR="0083396E" w:rsidRPr="0025476A">
        <w:rPr>
          <w:rFonts w:asciiTheme="minorHAnsi" w:hAnsiTheme="minorHAnsi" w:cstheme="minorHAnsi"/>
          <w:sz w:val="24"/>
          <w:szCs w:val="24"/>
        </w:rPr>
        <w:t>contar da data do recebimento do pedido de compra</w:t>
      </w:r>
      <w:r w:rsidRPr="0025476A">
        <w:rPr>
          <w:rFonts w:asciiTheme="minorHAnsi" w:hAnsiTheme="minorHAnsi" w:cstheme="minorHAnsi"/>
          <w:sz w:val="24"/>
          <w:szCs w:val="24"/>
        </w:rPr>
        <w:t>.</w:t>
      </w:r>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40480020"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do </w:t>
      </w:r>
      <w:r w:rsidR="002A4E55">
        <w:rPr>
          <w:rFonts w:asciiTheme="minorHAnsi" w:eastAsia="Times New Roman" w:hAnsiTheme="minorHAnsi" w:cs="Times New Roman"/>
          <w:b/>
          <w:sz w:val="24"/>
          <w:szCs w:val="24"/>
          <w:lang w:val="pt-BR" w:eastAsia="pt-BR"/>
        </w:rPr>
        <w:t>Item</w:t>
      </w:r>
      <w:r w:rsidRPr="0025476A">
        <w:rPr>
          <w:rFonts w:asciiTheme="minorHAnsi" w:eastAsia="Times New Roman" w:hAnsiTheme="minorHAnsi" w:cs="Times New Roman"/>
          <w:b/>
          <w:sz w:val="24"/>
          <w:szCs w:val="24"/>
          <w:lang w:val="pt-BR" w:eastAsia="pt-BR"/>
        </w:rPr>
        <w:t>.</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5A74DDC3" w14:textId="61BED89C" w:rsidR="00503F00" w:rsidRDefault="00CF2A08" w:rsidP="00503A5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473F20">
        <w:rPr>
          <w:rFonts w:asciiTheme="minorHAnsi" w:eastAsia="Times New Roman" w:hAnsiTheme="minorHAnsi" w:cs="Times New Roman"/>
          <w:b/>
          <w:color w:val="000000"/>
          <w:sz w:val="24"/>
          <w:szCs w:val="24"/>
          <w:lang w:val="pt-BR" w:eastAsia="pt-BR"/>
        </w:rPr>
        <w:t>Valor total estimado do certame</w:t>
      </w:r>
      <w:r w:rsidRPr="00234071">
        <w:rPr>
          <w:rFonts w:asciiTheme="minorHAnsi" w:eastAsia="Times New Roman" w:hAnsiTheme="minorHAnsi" w:cs="Times New Roman"/>
          <w:b/>
          <w:color w:val="000000"/>
          <w:sz w:val="24"/>
          <w:szCs w:val="24"/>
          <w:lang w:val="pt-BR" w:eastAsia="pt-BR"/>
        </w:rPr>
        <w:t xml:space="preserve">: </w:t>
      </w:r>
      <w:r w:rsidR="00234071" w:rsidRPr="00234071">
        <w:rPr>
          <w:rFonts w:asciiTheme="minorHAnsi" w:hAnsiTheme="minorHAnsi" w:cstheme="minorHAnsi"/>
          <w:b/>
          <w:sz w:val="24"/>
          <w:szCs w:val="24"/>
        </w:rPr>
        <w:t>R$ 458.028,90 (QUATROCENTOS E CINQUENTA E OITO MIL, VINTE E OITO REAIS E NOVENTA CENTAVOS).</w:t>
      </w:r>
    </w:p>
    <w:p w14:paraId="603B8FB3" w14:textId="77777777" w:rsidR="00503F00" w:rsidRDefault="00503F00" w:rsidP="00503F00">
      <w:pPr>
        <w:widowControl/>
        <w:tabs>
          <w:tab w:val="left" w:pos="709"/>
          <w:tab w:val="left" w:pos="1134"/>
          <w:tab w:val="center" w:pos="3091"/>
          <w:tab w:val="left" w:pos="9639"/>
        </w:tabs>
        <w:autoSpaceDE/>
        <w:autoSpaceDN/>
        <w:ind w:left="284" w:right="34" w:firstLine="142"/>
        <w:jc w:val="both"/>
        <w:rPr>
          <w:rFonts w:asciiTheme="minorHAnsi" w:eastAsia="Times New Roman" w:hAnsiTheme="minorHAnsi" w:cs="Times New Roman"/>
          <w:b/>
          <w:color w:val="000000"/>
          <w:sz w:val="24"/>
          <w:szCs w:val="24"/>
          <w:lang w:val="pt-BR" w:eastAsia="pt-BR"/>
        </w:rPr>
      </w:pPr>
    </w:p>
    <w:tbl>
      <w:tblPr>
        <w:tblStyle w:val="Tabelacomgrade"/>
        <w:tblW w:w="0" w:type="auto"/>
        <w:tblInd w:w="284" w:type="dxa"/>
        <w:tblLook w:val="04A0" w:firstRow="1" w:lastRow="0" w:firstColumn="1" w:lastColumn="0" w:noHBand="0" w:noVBand="1"/>
      </w:tblPr>
      <w:tblGrid>
        <w:gridCol w:w="9238"/>
      </w:tblGrid>
      <w:tr w:rsidR="00503F00" w14:paraId="68B80C6E" w14:textId="77777777" w:rsidTr="00955B2D">
        <w:trPr>
          <w:trHeight w:val="2209"/>
        </w:trPr>
        <w:tc>
          <w:tcPr>
            <w:tcW w:w="9522" w:type="dxa"/>
            <w:shd w:val="clear" w:color="auto" w:fill="D9D9D9" w:themeFill="background1" w:themeFillShade="D9"/>
          </w:tcPr>
          <w:p w14:paraId="207EF483" w14:textId="16B375AA" w:rsidR="00503F00" w:rsidRPr="009E2947" w:rsidRDefault="00503F00" w:rsidP="00503F00">
            <w:pPr>
              <w:jc w:val="both"/>
              <w:rPr>
                <w:rFonts w:ascii="Calibri" w:hAnsi="Calibri" w:cs="Calibri"/>
                <w:b/>
                <w:bCs/>
              </w:rPr>
            </w:pPr>
            <w:bookmarkStart w:id="3" w:name="_Hlk160633264"/>
            <w:r w:rsidRPr="009E2947">
              <w:rPr>
                <w:rFonts w:ascii="Calibri" w:hAnsi="Calibri" w:cs="Calibri"/>
                <w:b/>
                <w:bCs/>
                <w:u w:val="single"/>
              </w:rPr>
              <w:t>ATENÇÃO:</w:t>
            </w:r>
            <w:r w:rsidRPr="009E2947">
              <w:rPr>
                <w:rFonts w:ascii="Calibri" w:hAnsi="Calibri" w:cs="Calibri"/>
                <w:b/>
                <w:bCs/>
              </w:rPr>
              <w:t xml:space="preserve"> </w:t>
            </w:r>
            <w:r w:rsidRPr="007A6425">
              <w:rPr>
                <w:rFonts w:ascii="Calibri" w:hAnsi="Calibri" w:cs="Calibri"/>
                <w:b/>
                <w:bCs/>
              </w:rPr>
              <w:t xml:space="preserve">O Pregão </w:t>
            </w:r>
            <w:r>
              <w:rPr>
                <w:rFonts w:ascii="Calibri" w:hAnsi="Calibri" w:cs="Calibri"/>
                <w:b/>
                <w:bCs/>
              </w:rPr>
              <w:t>Eletrônico</w:t>
            </w:r>
            <w:r w:rsidRPr="007A6425">
              <w:rPr>
                <w:rFonts w:ascii="Calibri" w:hAnsi="Calibri" w:cs="Calibri"/>
                <w:b/>
                <w:bCs/>
              </w:rPr>
              <w:t xml:space="preserve"> n.º </w:t>
            </w:r>
            <w:r w:rsidR="0034047F">
              <w:rPr>
                <w:rFonts w:ascii="Calibri" w:hAnsi="Calibri" w:cs="Calibri"/>
                <w:b/>
                <w:bCs/>
              </w:rPr>
              <w:t>106</w:t>
            </w:r>
            <w:r w:rsidR="00DE4E0E">
              <w:rPr>
                <w:rFonts w:ascii="Calibri" w:hAnsi="Calibri" w:cs="Calibri"/>
                <w:b/>
                <w:bCs/>
              </w:rPr>
              <w:t>/2024</w:t>
            </w:r>
            <w:r w:rsidRPr="007A6425">
              <w:rPr>
                <w:rFonts w:ascii="Calibri" w:hAnsi="Calibri" w:cs="Calibri"/>
                <w:b/>
                <w:bCs/>
              </w:rPr>
              <w:t xml:space="preserve">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4176FFF6" w14:textId="77777777" w:rsidR="00503F00" w:rsidRPr="009E2947" w:rsidRDefault="00503F00" w:rsidP="00503F00">
            <w:pPr>
              <w:ind w:hanging="284"/>
              <w:jc w:val="both"/>
              <w:rPr>
                <w:rFonts w:ascii="Calibri" w:hAnsi="Calibri" w:cs="Calibri"/>
                <w:b/>
                <w:bCs/>
              </w:rPr>
            </w:pPr>
          </w:p>
          <w:p w14:paraId="690E67FC" w14:textId="64B758B9" w:rsidR="00503F00" w:rsidRDefault="00503F00" w:rsidP="00955B2D">
            <w:pPr>
              <w:tabs>
                <w:tab w:val="left" w:pos="709"/>
                <w:tab w:val="left" w:pos="1134"/>
                <w:tab w:val="center" w:pos="3091"/>
                <w:tab w:val="left" w:pos="9639"/>
              </w:tabs>
              <w:ind w:left="36" w:right="34" w:hanging="36"/>
              <w:jc w:val="both"/>
              <w:rPr>
                <w:rFonts w:asciiTheme="minorHAnsi" w:eastAsia="Times New Roman" w:hAnsiTheme="minorHAnsi" w:cs="Times New Roman"/>
                <w:b/>
                <w:color w:val="000000"/>
                <w:sz w:val="24"/>
                <w:szCs w:val="24"/>
                <w:lang w:val="pt-BR" w:eastAsia="pt-BR"/>
              </w:rPr>
            </w:pPr>
            <w:r w:rsidRPr="009E2947">
              <w:rPr>
                <w:rFonts w:ascii="Calibri" w:hAnsi="Calibri" w:cs="Calibri"/>
                <w:b/>
                <w:bCs/>
                <w:u w:val="single"/>
              </w:rPr>
              <w:t>NÃO SE APLICA</w:t>
            </w:r>
            <w:r w:rsidRPr="009E2947">
              <w:rPr>
                <w:rFonts w:ascii="Calibri" w:hAnsi="Calibri" w:cs="Calibri"/>
                <w:b/>
                <w:bCs/>
              </w:rPr>
              <w:t xml:space="preserve"> o dispos</w:t>
            </w:r>
            <w:r>
              <w:rPr>
                <w:rFonts w:ascii="Calibri" w:hAnsi="Calibri" w:cs="Calibri"/>
                <w:b/>
                <w:bCs/>
              </w:rPr>
              <w:t>to da Lei Complementar citada a</w:t>
            </w:r>
            <w:r w:rsidRPr="009E2947">
              <w:rPr>
                <w:rFonts w:ascii="Calibri" w:hAnsi="Calibri" w:cs="Calibri"/>
                <w:b/>
                <w:bCs/>
              </w:rPr>
              <w:t>cima, quando não houver um mínimo de 03 (três) fornecedores competitivos enquadrados como ME ou EPP, sediada no local ou regionalmente e capazes de cumprir as exigências estabelecidas no instrumento convocatório.</w:t>
            </w:r>
            <w:bookmarkEnd w:id="3"/>
          </w:p>
        </w:tc>
      </w:tr>
    </w:tbl>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1E20D6F0" w:rsidR="00CF2A08" w:rsidRPr="005C7FDE"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INÍCIO DE RECEBIMENTO DAS PROPOSTAS:</w:t>
      </w:r>
      <w:r w:rsidRPr="005C7FDE">
        <w:rPr>
          <w:rFonts w:asciiTheme="minorHAnsi" w:hAnsiTheme="minorHAnsi"/>
        </w:rPr>
        <w:t xml:space="preserve"> </w:t>
      </w:r>
      <w:bookmarkStart w:id="4" w:name="_Hlk47950801"/>
      <w:r w:rsidRPr="005C7FDE">
        <w:rPr>
          <w:rFonts w:asciiTheme="minorHAnsi" w:hAnsiTheme="minorHAnsi"/>
        </w:rPr>
        <w:t xml:space="preserve">a partir das </w:t>
      </w:r>
      <w:r w:rsidR="0016301A">
        <w:rPr>
          <w:rFonts w:asciiTheme="minorHAnsi" w:hAnsiTheme="minorHAnsi"/>
        </w:rPr>
        <w:t>17</w:t>
      </w:r>
      <w:r w:rsidRPr="005C7FDE">
        <w:rPr>
          <w:rFonts w:asciiTheme="minorHAnsi" w:hAnsiTheme="minorHAnsi"/>
        </w:rPr>
        <w:t>h00min do dia</w:t>
      </w:r>
      <w:r w:rsidR="00C624B5">
        <w:rPr>
          <w:rFonts w:asciiTheme="minorHAnsi" w:hAnsiTheme="minorHAnsi"/>
        </w:rPr>
        <w:t xml:space="preserve"> </w:t>
      </w:r>
      <w:r w:rsidR="0016301A">
        <w:rPr>
          <w:rFonts w:asciiTheme="minorHAnsi" w:hAnsiTheme="minorHAnsi"/>
        </w:rPr>
        <w:t>21</w:t>
      </w:r>
      <w:r w:rsidR="001A0DF2">
        <w:rPr>
          <w:rFonts w:asciiTheme="minorHAnsi" w:hAnsiTheme="minorHAnsi"/>
        </w:rPr>
        <w:t xml:space="preserve"> </w:t>
      </w:r>
      <w:r w:rsidRPr="005C7FDE">
        <w:rPr>
          <w:rFonts w:asciiTheme="minorHAnsi" w:hAnsiTheme="minorHAnsi"/>
        </w:rPr>
        <w:t xml:space="preserve">DE </w:t>
      </w:r>
      <w:r w:rsidR="0016301A">
        <w:rPr>
          <w:rFonts w:asciiTheme="minorHAnsi" w:hAnsiTheme="minorHAnsi"/>
        </w:rPr>
        <w:t>NOVEMBRO</w:t>
      </w:r>
      <w:r w:rsidR="00DE4E0E">
        <w:rPr>
          <w:rFonts w:asciiTheme="minorHAnsi" w:hAnsiTheme="minorHAnsi"/>
        </w:rPr>
        <w:t xml:space="preserve"> </w:t>
      </w:r>
      <w:r w:rsidRPr="005C7FDE">
        <w:rPr>
          <w:rFonts w:asciiTheme="minorHAnsi" w:hAnsiTheme="minorHAnsi"/>
        </w:rPr>
        <w:t xml:space="preserve">DE </w:t>
      </w:r>
      <w:r w:rsidR="0016301A">
        <w:rPr>
          <w:rFonts w:asciiTheme="minorHAnsi" w:hAnsiTheme="minorHAnsi"/>
        </w:rPr>
        <w:t>2021</w:t>
      </w:r>
      <w:r w:rsidRPr="005C7FDE">
        <w:rPr>
          <w:rFonts w:asciiTheme="minorHAnsi" w:hAnsiTheme="minorHAnsi"/>
        </w:rPr>
        <w:t>.</w:t>
      </w:r>
      <w:bookmarkEnd w:id="4"/>
    </w:p>
    <w:p w14:paraId="7FF4A2BD" w14:textId="73708104" w:rsidR="00CF2A08" w:rsidRPr="005C7FDE"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FIM DE RECEBIMENTO DAS PROPOSTAS:</w:t>
      </w:r>
      <w:r w:rsidRPr="005C7FDE">
        <w:rPr>
          <w:rFonts w:asciiTheme="minorHAnsi" w:hAnsiTheme="minorHAnsi"/>
        </w:rPr>
        <w:t xml:space="preserve"> </w:t>
      </w:r>
      <w:bookmarkStart w:id="5" w:name="_Hlk47950842"/>
      <w:r w:rsidRPr="005C7FDE">
        <w:rPr>
          <w:rFonts w:asciiTheme="minorHAnsi" w:hAnsiTheme="minorHAnsi"/>
        </w:rPr>
        <w:t xml:space="preserve">às </w:t>
      </w:r>
      <w:r w:rsidR="0016301A">
        <w:rPr>
          <w:rFonts w:asciiTheme="minorHAnsi" w:hAnsiTheme="minorHAnsi"/>
        </w:rPr>
        <w:t>08</w:t>
      </w:r>
      <w:r w:rsidRPr="005C7FDE">
        <w:rPr>
          <w:rFonts w:asciiTheme="minorHAnsi" w:hAnsiTheme="minorHAnsi"/>
        </w:rPr>
        <w:t xml:space="preserve">h00min do dia </w:t>
      </w:r>
      <w:r w:rsidR="0016301A">
        <w:rPr>
          <w:rFonts w:asciiTheme="minorHAnsi" w:hAnsiTheme="minorHAnsi"/>
        </w:rPr>
        <w:t>05</w:t>
      </w:r>
      <w:r w:rsidRPr="005C7FDE">
        <w:rPr>
          <w:rFonts w:asciiTheme="minorHAnsi" w:hAnsiTheme="minorHAnsi"/>
        </w:rPr>
        <w:t xml:space="preserve"> DE</w:t>
      </w:r>
      <w:r w:rsidR="00DE4E0E">
        <w:rPr>
          <w:rFonts w:asciiTheme="minorHAnsi" w:hAnsiTheme="minorHAnsi"/>
        </w:rPr>
        <w:t xml:space="preserve"> </w:t>
      </w:r>
      <w:r w:rsidR="0016301A">
        <w:rPr>
          <w:rFonts w:asciiTheme="minorHAnsi" w:hAnsiTheme="minorHAnsi"/>
        </w:rPr>
        <w:t>DEZEMBRO</w:t>
      </w:r>
      <w:r w:rsidRPr="005C7FDE">
        <w:rPr>
          <w:rFonts w:asciiTheme="minorHAnsi" w:hAnsiTheme="minorHAnsi"/>
        </w:rPr>
        <w:t xml:space="preserve"> DE</w:t>
      </w:r>
      <w:r w:rsidR="00DE4E0E">
        <w:rPr>
          <w:rFonts w:asciiTheme="minorHAnsi" w:hAnsiTheme="minorHAnsi"/>
        </w:rPr>
        <w:t xml:space="preserve"> </w:t>
      </w:r>
      <w:r w:rsidR="0016301A">
        <w:rPr>
          <w:rFonts w:asciiTheme="minorHAnsi" w:hAnsiTheme="minorHAnsi"/>
        </w:rPr>
        <w:t>2024</w:t>
      </w:r>
      <w:r w:rsidRPr="005C7FDE">
        <w:rPr>
          <w:rFonts w:asciiTheme="minorHAnsi" w:hAnsiTheme="minorHAnsi"/>
        </w:rPr>
        <w:t>.</w:t>
      </w:r>
    </w:p>
    <w:bookmarkEnd w:id="5"/>
    <w:p w14:paraId="0B1E36A4" w14:textId="099AD829" w:rsidR="00E4408D" w:rsidRPr="003C6BD6" w:rsidRDefault="00CF2A08" w:rsidP="003C6BD6">
      <w:pPr>
        <w:keepLines/>
        <w:tabs>
          <w:tab w:val="left" w:pos="1134"/>
          <w:tab w:val="left" w:pos="9639"/>
        </w:tabs>
        <w:ind w:left="284" w:right="34"/>
        <w:rPr>
          <w:rFonts w:asciiTheme="minorHAnsi" w:hAnsiTheme="minorHAnsi"/>
        </w:rPr>
      </w:pPr>
      <w:r w:rsidRPr="005C7FDE">
        <w:rPr>
          <w:rFonts w:asciiTheme="minorHAnsi" w:hAnsiTheme="minorHAnsi"/>
          <w:b/>
        </w:rPr>
        <w:t>INÍCIO DE ANÁLISE DAS PROPOSTAS:</w:t>
      </w:r>
      <w:r w:rsidRPr="005C7FDE">
        <w:rPr>
          <w:rFonts w:asciiTheme="minorHAnsi" w:hAnsiTheme="minorHAnsi"/>
        </w:rPr>
        <w:t xml:space="preserve"> às </w:t>
      </w:r>
      <w:r w:rsidR="0016301A">
        <w:rPr>
          <w:rFonts w:asciiTheme="minorHAnsi" w:hAnsiTheme="minorHAnsi"/>
        </w:rPr>
        <w:t>09</w:t>
      </w:r>
      <w:r w:rsidRPr="005C7FDE">
        <w:rPr>
          <w:rFonts w:asciiTheme="minorHAnsi" w:hAnsiTheme="minorHAnsi"/>
        </w:rPr>
        <w:t>h0</w:t>
      </w:r>
      <w:r w:rsidR="00E4408D" w:rsidRPr="005C7FDE">
        <w:rPr>
          <w:rFonts w:asciiTheme="minorHAnsi" w:hAnsiTheme="minorHAnsi"/>
        </w:rPr>
        <w:t>0</w:t>
      </w:r>
      <w:r w:rsidRPr="005C7FDE">
        <w:rPr>
          <w:rFonts w:asciiTheme="minorHAnsi" w:hAnsiTheme="minorHAnsi"/>
        </w:rPr>
        <w:t xml:space="preserve">min do dia </w:t>
      </w:r>
      <w:r w:rsidR="0016301A">
        <w:rPr>
          <w:rFonts w:asciiTheme="minorHAnsi" w:hAnsiTheme="minorHAnsi"/>
        </w:rPr>
        <w:t>05</w:t>
      </w:r>
      <w:r w:rsidRPr="005C7FDE">
        <w:rPr>
          <w:rFonts w:asciiTheme="minorHAnsi" w:hAnsiTheme="minorHAnsi"/>
        </w:rPr>
        <w:t xml:space="preserve"> DE</w:t>
      </w:r>
      <w:r w:rsidR="00DE4E0E">
        <w:rPr>
          <w:rFonts w:asciiTheme="minorHAnsi" w:hAnsiTheme="minorHAnsi"/>
        </w:rPr>
        <w:t xml:space="preserve"> </w:t>
      </w:r>
      <w:r w:rsidR="0016301A">
        <w:rPr>
          <w:rFonts w:asciiTheme="minorHAnsi" w:hAnsiTheme="minorHAnsi"/>
        </w:rPr>
        <w:t>DEZEMBRO</w:t>
      </w:r>
      <w:r w:rsidR="00616297">
        <w:rPr>
          <w:rFonts w:asciiTheme="minorHAnsi" w:hAnsiTheme="minorHAnsi"/>
        </w:rPr>
        <w:t xml:space="preserve"> </w:t>
      </w:r>
      <w:r w:rsidRPr="005C7FDE">
        <w:rPr>
          <w:rFonts w:asciiTheme="minorHAnsi" w:hAnsiTheme="minorHAnsi"/>
        </w:rPr>
        <w:t xml:space="preserve">DE </w:t>
      </w:r>
      <w:r w:rsidR="0016301A">
        <w:rPr>
          <w:rFonts w:asciiTheme="minorHAnsi" w:hAnsiTheme="minorHAnsi"/>
        </w:rPr>
        <w:t>2024</w:t>
      </w:r>
      <w:r w:rsidRPr="005C7FDE">
        <w:rPr>
          <w:rFonts w:asciiTheme="minorHAnsi" w:hAnsiTheme="minorHAnsi"/>
        </w:rPr>
        <w:t>.</w:t>
      </w:r>
    </w:p>
    <w:p w14:paraId="2122E43B" w14:textId="77777777" w:rsidR="00E4408D" w:rsidRPr="005C7FDE" w:rsidRDefault="00E4408D" w:rsidP="005C7FDE">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2"/>
          <w:szCs w:val="22"/>
        </w:rPr>
      </w:pPr>
      <w:r w:rsidRPr="005C7FDE">
        <w:rPr>
          <w:rFonts w:asciiTheme="minorHAnsi" w:hAnsiTheme="minorHAnsi"/>
          <w:b/>
          <w:sz w:val="22"/>
          <w:szCs w:val="22"/>
        </w:rPr>
        <w:lastRenderedPageBreak/>
        <w:t xml:space="preserve">REFERÊNCIA DE TEMPO: </w:t>
      </w:r>
      <w:r w:rsidRPr="005C7FDE">
        <w:rPr>
          <w:rFonts w:asciiTheme="minorHAnsi" w:hAnsiTheme="minorHAnsi"/>
          <w:sz w:val="22"/>
          <w:szCs w:val="22"/>
        </w:rPr>
        <w:t>PARA TODAS AS REFERÊNCIAS DE TEMPO SERÁ OBSERVADO O HORÁRIO DE BRASÍLIA /DF E, DESSA FORMA, SERÃO REGISTRADAS NO SISTEMA ELETRÔNICO E NA DOCUMENTAÇÃO RELATIVA AO CERTAME.</w:t>
      </w:r>
    </w:p>
    <w:p w14:paraId="1776C59E" w14:textId="77777777" w:rsidR="00171F0B" w:rsidRPr="005C7FDE" w:rsidRDefault="00171F0B" w:rsidP="00C7211E">
      <w:pPr>
        <w:pStyle w:val="Ttulo2"/>
        <w:tabs>
          <w:tab w:val="left" w:pos="1134"/>
          <w:tab w:val="left" w:pos="1890"/>
          <w:tab w:val="left" w:pos="9639"/>
        </w:tabs>
        <w:ind w:left="284" w:right="687"/>
        <w:jc w:val="center"/>
        <w:rPr>
          <w:rFonts w:asciiTheme="minorHAnsi" w:hAnsiTheme="minorHAnsi"/>
          <w:b/>
          <w:sz w:val="28"/>
          <w:lang w:val="pt-BR"/>
        </w:rPr>
      </w:pPr>
      <w:bookmarkStart w:id="6" w:name="_bookmark0"/>
      <w:bookmarkEnd w:id="6"/>
    </w:p>
    <w:p w14:paraId="67D0B011" w14:textId="158481DD" w:rsidR="00941D9B" w:rsidRPr="004154CC" w:rsidRDefault="00C4237A" w:rsidP="00C7211E">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5080C09E"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 xml:space="preserve">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5F36AA">
        <w:rPr>
          <w:rFonts w:asciiTheme="minorHAnsi" w:hAnsiTheme="minorHAnsi"/>
        </w:rPr>
        <w:t>2.072</w:t>
      </w:r>
      <w:r w:rsidRPr="00BA7695">
        <w:rPr>
          <w:rFonts w:asciiTheme="minorHAnsi" w:hAnsiTheme="minorHAnsi"/>
        </w:rPr>
        <w:t>/202</w:t>
      </w:r>
      <w:r w:rsidR="005F36AA">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10">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1">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2">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CE11B8">
      <w:pPr>
        <w:pStyle w:val="Ttulo3"/>
        <w:numPr>
          <w:ilvl w:val="0"/>
          <w:numId w:val="5"/>
        </w:numPr>
        <w:tabs>
          <w:tab w:val="left" w:pos="567"/>
          <w:tab w:val="left" w:pos="9356"/>
          <w:tab w:val="left" w:pos="9639"/>
        </w:tabs>
        <w:ind w:left="284" w:right="176" w:firstLine="0"/>
        <w:jc w:val="both"/>
        <w:rPr>
          <w:rFonts w:asciiTheme="minorHAnsi" w:hAnsiTheme="minorHAnsi"/>
        </w:rPr>
      </w:pPr>
      <w:bookmarkStart w:id="7" w:name="_bookmark1"/>
      <w:bookmarkEnd w:id="7"/>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CE11B8">
      <w:pPr>
        <w:pStyle w:val="Ttulo3"/>
        <w:tabs>
          <w:tab w:val="left" w:pos="1134"/>
          <w:tab w:val="left" w:pos="1310"/>
          <w:tab w:val="left" w:pos="9356"/>
          <w:tab w:val="left" w:pos="9639"/>
        </w:tabs>
        <w:ind w:left="284" w:right="176"/>
        <w:jc w:val="both"/>
        <w:rPr>
          <w:rFonts w:asciiTheme="minorHAnsi" w:hAnsiTheme="minorHAnsi"/>
        </w:rPr>
      </w:pPr>
    </w:p>
    <w:p w14:paraId="47E6D822" w14:textId="6A9F1350" w:rsidR="00E969F8" w:rsidRPr="00FD66D7" w:rsidRDefault="00C4237A" w:rsidP="00CE11B8">
      <w:pPr>
        <w:pStyle w:val="PargrafodaLista"/>
        <w:numPr>
          <w:ilvl w:val="1"/>
          <w:numId w:val="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Pr="003D5407">
        <w:rPr>
          <w:rFonts w:asciiTheme="minorHAnsi" w:hAnsiTheme="minorHAnsi"/>
          <w:spacing w:val="1"/>
        </w:rPr>
        <w:t xml:space="preserve"> </w:t>
      </w:r>
      <w:r w:rsidR="00785740" w:rsidRPr="00785740">
        <w:rPr>
          <w:rFonts w:asciiTheme="minorHAnsi" w:hAnsiTheme="minorHAnsi" w:cs="Calibri"/>
          <w:b/>
        </w:rPr>
        <w:t>REGISTRO DE PREÇOS COM RESERVA DE COTA DE ATÉ 25% EXCLUSIVA PARA MICROEMPRESAS E EMPRESAS DE PEQUENO PORTE</w:t>
      </w:r>
      <w:r w:rsidR="00785740" w:rsidRPr="00785740">
        <w:rPr>
          <w:rFonts w:asciiTheme="minorHAnsi" w:hAnsiTheme="minorHAnsi"/>
          <w:b/>
        </w:rPr>
        <w:t xml:space="preserve"> PARA EVENTUAL E FUTURA AQUISIÇÃO DE EQUIPAMENTOS PERMANENTES E MATERIAIS DE CONSUMO, VISANDO ATENDER AS NECESSIDADES DAS ESCOLAS, CRECHES E DEMAIS PRÉDIOS VINCULADOS AO DEPARTAMENTO DE EDUCAÇÃO DA REDE MUNICIPAL DE ENSINO DO MUNICÍPIO DE SÃO JOAQUIM DA BARRA, COM ENTREGA PARCELADA, PELO PERÍODO DE 12 (DOZE) MESES, DE ACORDO COM AS </w:t>
      </w:r>
      <w:r w:rsidR="00785740" w:rsidRPr="00785740">
        <w:rPr>
          <w:rFonts w:asciiTheme="minorHAnsi" w:hAnsiTheme="minorHAnsi" w:cs="Calibri"/>
          <w:b/>
        </w:rPr>
        <w:t>DESCRIÇÕES, QUANTITATIVOS E CONDIÇÕES CONSTANTES NO ANEXO I DO EDITAL.</w:t>
      </w:r>
    </w:p>
    <w:p w14:paraId="0146F5CE" w14:textId="77777777" w:rsidR="00FD66D7" w:rsidRPr="00FD66D7" w:rsidRDefault="00FD66D7" w:rsidP="00FD66D7">
      <w:pPr>
        <w:pStyle w:val="PargrafodaLista"/>
        <w:rPr>
          <w:rFonts w:asciiTheme="minorHAnsi" w:hAnsiTheme="minorHAnsi"/>
        </w:rPr>
      </w:pPr>
    </w:p>
    <w:p w14:paraId="15128843" w14:textId="26DC755D" w:rsidR="00FD66D7" w:rsidRPr="002D03D8" w:rsidRDefault="00FD66D7" w:rsidP="002D03D8">
      <w:pPr>
        <w:pStyle w:val="PargrafodaLista"/>
        <w:numPr>
          <w:ilvl w:val="1"/>
          <w:numId w:val="5"/>
        </w:numPr>
        <w:tabs>
          <w:tab w:val="left" w:pos="426"/>
          <w:tab w:val="left" w:pos="567"/>
        </w:tabs>
        <w:spacing w:before="1"/>
        <w:ind w:left="284" w:right="89" w:firstLine="0"/>
        <w:rPr>
          <w:rFonts w:asciiTheme="minorHAnsi" w:hAnsiTheme="minorHAnsi" w:cs="Times New Roman"/>
        </w:rPr>
      </w:pPr>
      <w:r w:rsidRPr="002D03D8">
        <w:rPr>
          <w:rFonts w:asciiTheme="minorHAnsi" w:hAnsiTheme="minorHAnsi" w:cs="Times New Roman"/>
        </w:rPr>
        <w:t xml:space="preserve">Os materias serão fornecidos pelo prazo de </w:t>
      </w:r>
      <w:r w:rsidRPr="002D03D8">
        <w:rPr>
          <w:rFonts w:asciiTheme="minorHAnsi" w:hAnsiTheme="minorHAnsi" w:cs="Times New Roman"/>
          <w:bCs/>
        </w:rPr>
        <w:t xml:space="preserve">12 (doze) meses, </w:t>
      </w:r>
      <w:r w:rsidRPr="002D03D8">
        <w:rPr>
          <w:rFonts w:asciiTheme="minorHAnsi" w:hAnsiTheme="minorHAnsi" w:cs="Times New Roman"/>
        </w:rPr>
        <w:t>mediante prévia emissão da Ordem</w:t>
      </w:r>
      <w:r w:rsidRPr="002D03D8">
        <w:rPr>
          <w:rFonts w:asciiTheme="minorHAnsi" w:hAnsiTheme="minorHAnsi" w:cs="Times New Roman"/>
          <w:spacing w:val="1"/>
        </w:rPr>
        <w:t xml:space="preserve"> </w:t>
      </w:r>
      <w:r w:rsidRPr="002D03D8">
        <w:rPr>
          <w:rFonts w:asciiTheme="minorHAnsi" w:hAnsiTheme="minorHAnsi" w:cs="Times New Roman"/>
        </w:rPr>
        <w:t xml:space="preserve">de Entrega ou Autorização de Fornecimento, pelo órgão gerenciador, para entrega no Departamento requisitante em um prazo de </w:t>
      </w:r>
      <w:r w:rsidRPr="002D03D8">
        <w:rPr>
          <w:rFonts w:asciiTheme="minorHAnsi" w:hAnsiTheme="minorHAnsi" w:cs="Times New Roman"/>
          <w:b/>
          <w:bCs/>
        </w:rPr>
        <w:t>até</w:t>
      </w:r>
      <w:r w:rsidRPr="002D03D8">
        <w:rPr>
          <w:rFonts w:asciiTheme="minorHAnsi" w:hAnsiTheme="minorHAnsi" w:cs="Times New Roman"/>
        </w:rPr>
        <w:t xml:space="preserve"> </w:t>
      </w:r>
      <w:r w:rsidR="00780827">
        <w:rPr>
          <w:rFonts w:asciiTheme="minorHAnsi" w:hAnsiTheme="minorHAnsi"/>
          <w:b/>
          <w:bCs/>
        </w:rPr>
        <w:t xml:space="preserve">30 </w:t>
      </w:r>
      <w:r w:rsidR="00780827" w:rsidRPr="006A60E6">
        <w:rPr>
          <w:rFonts w:asciiTheme="minorHAnsi" w:hAnsiTheme="minorHAnsi"/>
          <w:b/>
          <w:bCs/>
        </w:rPr>
        <w:t>(</w:t>
      </w:r>
      <w:r w:rsidR="00780827">
        <w:rPr>
          <w:rFonts w:asciiTheme="minorHAnsi" w:hAnsiTheme="minorHAnsi"/>
          <w:b/>
          <w:bCs/>
        </w:rPr>
        <w:t>trinta</w:t>
      </w:r>
      <w:r w:rsidR="00780827" w:rsidRPr="006A60E6">
        <w:rPr>
          <w:rFonts w:asciiTheme="minorHAnsi" w:hAnsiTheme="minorHAnsi"/>
          <w:b/>
          <w:bCs/>
        </w:rPr>
        <w:t>) dias</w:t>
      </w:r>
      <w:r w:rsidRPr="002D03D8">
        <w:rPr>
          <w:rFonts w:asciiTheme="minorHAnsi" w:hAnsiTheme="minorHAnsi" w:cs="Times New Roman"/>
          <w:b/>
          <w:bCs/>
        </w:rPr>
        <w:t>.</w:t>
      </w:r>
    </w:p>
    <w:p w14:paraId="5B640084" w14:textId="77777777" w:rsidR="00FD66D7" w:rsidRPr="002A0324" w:rsidRDefault="00FD66D7" w:rsidP="002D03D8">
      <w:pPr>
        <w:tabs>
          <w:tab w:val="left" w:pos="1134"/>
          <w:tab w:val="left" w:pos="1310"/>
          <w:tab w:val="left" w:pos="9639"/>
        </w:tabs>
        <w:ind w:right="686"/>
        <w:rPr>
          <w:rFonts w:asciiTheme="minorHAnsi" w:hAnsiTheme="minorHAnsi"/>
        </w:rPr>
      </w:pPr>
    </w:p>
    <w:p w14:paraId="2674B9B0" w14:textId="0D95EC7C" w:rsidR="00FD66D7" w:rsidRPr="002A0324"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2A0324">
        <w:rPr>
          <w:rFonts w:asciiTheme="minorHAnsi" w:hAnsiTheme="minorHAnsi"/>
          <w:b/>
        </w:rPr>
        <w:t xml:space="preserve">MENOR </w:t>
      </w:r>
      <w:r w:rsidR="00CB1CAD">
        <w:rPr>
          <w:rFonts w:asciiTheme="minorHAnsi" w:hAnsiTheme="minorHAnsi"/>
          <w:b/>
        </w:rPr>
        <w:t>VALOR</w:t>
      </w:r>
      <w:r w:rsidR="00EA1172">
        <w:rPr>
          <w:rFonts w:asciiTheme="minorHAnsi" w:hAnsiTheme="minorHAnsi"/>
          <w:b/>
        </w:rPr>
        <w:t xml:space="preserve"> UNITÁRIO</w:t>
      </w:r>
      <w:r w:rsidRPr="002A0324">
        <w:rPr>
          <w:rFonts w:asciiTheme="minorHAnsi" w:hAnsiTheme="minorHAnsi"/>
          <w:b/>
        </w:rPr>
        <w:t xml:space="preserve"> </w:t>
      </w:r>
      <w:r w:rsidRPr="002A0324">
        <w:rPr>
          <w:rFonts w:asciiTheme="minorHAnsi" w:hAnsiTheme="minorHAnsi"/>
        </w:rPr>
        <w:t xml:space="preserve">por </w:t>
      </w:r>
      <w:r w:rsidRPr="002A0324">
        <w:rPr>
          <w:rFonts w:asciiTheme="minorHAnsi" w:hAnsiTheme="minorHAnsi"/>
          <w:b/>
        </w:rPr>
        <w:t>ITEM</w:t>
      </w:r>
      <w:r w:rsidRPr="002A0324">
        <w:rPr>
          <w:rFonts w:asciiTheme="minorHAnsi" w:hAnsiTheme="minorHAnsi"/>
        </w:rPr>
        <w:t>, 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8" w:name="_bookmark2"/>
      <w:bookmarkEnd w:id="8"/>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3">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lastRenderedPageBreak/>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2FD90EF3" w14:textId="77777777" w:rsidR="00E969F8" w:rsidRPr="003D5407" w:rsidRDefault="00E969F8" w:rsidP="005F6A4B">
      <w:pPr>
        <w:tabs>
          <w:tab w:val="left" w:pos="709"/>
          <w:tab w:val="left" w:pos="9639"/>
        </w:tabs>
        <w:ind w:right="176"/>
        <w:rPr>
          <w:rFonts w:asciiTheme="minorHAnsi" w:hAnsiTheme="minorHAnsi"/>
          <w:color w:val="000000" w:themeColor="text1"/>
        </w:rPr>
      </w:pPr>
    </w:p>
    <w:p w14:paraId="30ED952E" w14:textId="1EA5CDAE" w:rsidR="00941D9B" w:rsidRPr="003D5407"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9" w:name="_bookmark3"/>
      <w:bookmarkEnd w:id="9"/>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4">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1BD530D3" w:rsidR="00941D9B" w:rsidRPr="001973E2" w:rsidRDefault="00C4237A" w:rsidP="001F18E8">
      <w:pPr>
        <w:pStyle w:val="PargrafodaLista"/>
        <w:numPr>
          <w:ilvl w:val="1"/>
          <w:numId w:val="5"/>
        </w:numPr>
        <w:tabs>
          <w:tab w:val="left" w:pos="709"/>
          <w:tab w:val="left" w:pos="1310"/>
          <w:tab w:val="left" w:pos="9639"/>
        </w:tabs>
        <w:ind w:left="284" w:right="176" w:firstLine="0"/>
        <w:rPr>
          <w:rFonts w:asciiTheme="minorHAnsi" w:hAnsiTheme="minorHAnsi"/>
        </w:rPr>
      </w:pPr>
      <w:r w:rsidRPr="001973E2">
        <w:rPr>
          <w:rFonts w:asciiTheme="minorHAnsi" w:hAnsiTheme="minorHAnsi"/>
        </w:rPr>
        <w:t>O custo de operacionalização e uso do sistema, ficará a cargo do licitante vencedor</w:t>
      </w:r>
      <w:r w:rsidRPr="001973E2">
        <w:rPr>
          <w:rFonts w:asciiTheme="minorHAnsi" w:hAnsiTheme="minorHAnsi"/>
          <w:spacing w:val="1"/>
        </w:rPr>
        <w:t xml:space="preserve"> </w:t>
      </w:r>
      <w:r w:rsidRPr="001973E2">
        <w:rPr>
          <w:rFonts w:asciiTheme="minorHAnsi" w:hAnsiTheme="minorHAnsi"/>
        </w:rPr>
        <w:t>do</w:t>
      </w:r>
      <w:r w:rsidRPr="001973E2">
        <w:rPr>
          <w:rFonts w:asciiTheme="minorHAnsi" w:hAnsiTheme="minorHAnsi"/>
          <w:spacing w:val="1"/>
        </w:rPr>
        <w:t xml:space="preserve"> </w:t>
      </w:r>
      <w:r w:rsidRPr="001973E2">
        <w:rPr>
          <w:rFonts w:asciiTheme="minorHAnsi" w:hAnsiTheme="minorHAnsi"/>
        </w:rPr>
        <w:t>certame, que pagará</w:t>
      </w:r>
      <w:r w:rsidRPr="001973E2">
        <w:rPr>
          <w:rFonts w:asciiTheme="minorHAnsi" w:hAnsiTheme="minorHAnsi"/>
          <w:spacing w:val="1"/>
        </w:rPr>
        <w:t xml:space="preserve"> </w:t>
      </w:r>
      <w:r w:rsidRPr="001973E2">
        <w:rPr>
          <w:rFonts w:asciiTheme="minorHAnsi" w:hAnsiTheme="minorHAnsi"/>
        </w:rPr>
        <w:t>a BLL conforme estabelecido</w:t>
      </w:r>
      <w:r w:rsidRPr="001973E2">
        <w:rPr>
          <w:rFonts w:asciiTheme="minorHAnsi" w:hAnsiTheme="minorHAnsi"/>
          <w:spacing w:val="1"/>
        </w:rPr>
        <w:t xml:space="preserve"> </w:t>
      </w:r>
      <w:r w:rsidRPr="001973E2">
        <w:rPr>
          <w:rFonts w:asciiTheme="minorHAnsi" w:hAnsiTheme="minorHAnsi"/>
        </w:rPr>
        <w:t>no</w:t>
      </w:r>
      <w:r w:rsidRPr="001973E2">
        <w:rPr>
          <w:rFonts w:asciiTheme="minorHAnsi" w:hAnsiTheme="minorHAnsi"/>
          <w:spacing w:val="61"/>
        </w:rPr>
        <w:t xml:space="preserve"> </w:t>
      </w:r>
      <w:r w:rsidRPr="001973E2">
        <w:rPr>
          <w:rFonts w:asciiTheme="minorHAnsi" w:hAnsiTheme="minorHAnsi"/>
        </w:rPr>
        <w:t>Regulamento Operacional da</w:t>
      </w:r>
      <w:r w:rsidRPr="001973E2">
        <w:rPr>
          <w:rFonts w:asciiTheme="minorHAnsi" w:hAnsiTheme="minorHAnsi"/>
          <w:spacing w:val="1"/>
        </w:rPr>
        <w:t xml:space="preserve"> </w:t>
      </w:r>
      <w:r w:rsidRPr="001973E2">
        <w:rPr>
          <w:rFonts w:asciiTheme="minorHAnsi" w:hAnsiTheme="minorHAnsi"/>
        </w:rPr>
        <w:t>Bolsa</w:t>
      </w:r>
      <w:r w:rsidRPr="001973E2">
        <w:rPr>
          <w:rFonts w:asciiTheme="minorHAnsi" w:hAnsiTheme="minorHAnsi"/>
          <w:spacing w:val="1"/>
        </w:rPr>
        <w:t xml:space="preserve"> </w:t>
      </w:r>
      <w:r w:rsidRPr="001973E2">
        <w:rPr>
          <w:rFonts w:asciiTheme="minorHAnsi" w:hAnsiTheme="minorHAnsi"/>
        </w:rPr>
        <w:t>de</w:t>
      </w:r>
      <w:r w:rsidRPr="001973E2">
        <w:rPr>
          <w:rFonts w:asciiTheme="minorHAnsi" w:hAnsiTheme="minorHAnsi"/>
          <w:spacing w:val="1"/>
        </w:rPr>
        <w:t xml:space="preserve"> </w:t>
      </w:r>
      <w:r w:rsidRPr="001973E2">
        <w:rPr>
          <w:rFonts w:asciiTheme="minorHAnsi" w:hAnsiTheme="minorHAnsi"/>
        </w:rPr>
        <w:t>Licitações</w:t>
      </w:r>
      <w:r w:rsidRPr="001973E2">
        <w:rPr>
          <w:rFonts w:asciiTheme="minorHAnsi" w:hAnsiTheme="minorHAnsi"/>
          <w:spacing w:val="1"/>
        </w:rPr>
        <w:t xml:space="preserve"> </w:t>
      </w:r>
      <w:r w:rsidRPr="001973E2">
        <w:rPr>
          <w:rFonts w:asciiTheme="minorHAnsi" w:hAnsiTheme="minorHAnsi"/>
        </w:rPr>
        <w:t>e</w:t>
      </w:r>
      <w:r w:rsidRPr="001973E2">
        <w:rPr>
          <w:rFonts w:asciiTheme="minorHAnsi" w:hAnsiTheme="minorHAnsi"/>
          <w:spacing w:val="1"/>
        </w:rPr>
        <w:t xml:space="preserve"> </w:t>
      </w:r>
      <w:r w:rsidRPr="001973E2">
        <w:rPr>
          <w:rFonts w:asciiTheme="minorHAnsi" w:hAnsiTheme="minorHAnsi"/>
        </w:rPr>
        <w:t>Leilões,</w:t>
      </w:r>
      <w:r w:rsidRPr="001973E2">
        <w:rPr>
          <w:rFonts w:asciiTheme="minorHAnsi" w:hAnsiTheme="minorHAnsi"/>
          <w:spacing w:val="1"/>
        </w:rPr>
        <w:t xml:space="preserve"> </w:t>
      </w:r>
      <w:r w:rsidRPr="001973E2">
        <w:rPr>
          <w:rFonts w:asciiTheme="minorHAnsi" w:hAnsiTheme="minorHAnsi"/>
        </w:rPr>
        <w:t>que</w:t>
      </w:r>
      <w:r w:rsidRPr="001973E2">
        <w:rPr>
          <w:rFonts w:asciiTheme="minorHAnsi" w:hAnsiTheme="minorHAnsi"/>
          <w:spacing w:val="1"/>
        </w:rPr>
        <w:t xml:space="preserve"> </w:t>
      </w:r>
      <w:r w:rsidRPr="001973E2">
        <w:rPr>
          <w:rFonts w:asciiTheme="minorHAnsi" w:hAnsiTheme="minorHAnsi"/>
        </w:rPr>
        <w:t>pode</w:t>
      </w:r>
      <w:r w:rsidRPr="001973E2">
        <w:rPr>
          <w:rFonts w:asciiTheme="minorHAnsi" w:hAnsiTheme="minorHAnsi"/>
          <w:spacing w:val="1"/>
        </w:rPr>
        <w:t xml:space="preserve"> </w:t>
      </w:r>
      <w:r w:rsidRPr="001973E2">
        <w:rPr>
          <w:rFonts w:asciiTheme="minorHAnsi" w:hAnsiTheme="minorHAnsi"/>
        </w:rPr>
        <w:t>ser</w:t>
      </w:r>
      <w:r w:rsidRPr="001973E2">
        <w:rPr>
          <w:rFonts w:asciiTheme="minorHAnsi" w:hAnsiTheme="minorHAnsi"/>
          <w:spacing w:val="1"/>
        </w:rPr>
        <w:t xml:space="preserve"> </w:t>
      </w:r>
      <w:r w:rsidRPr="001973E2">
        <w:rPr>
          <w:rFonts w:asciiTheme="minorHAnsi" w:hAnsiTheme="minorHAnsi"/>
        </w:rPr>
        <w:t>verificado</w:t>
      </w:r>
      <w:r w:rsidRPr="001973E2">
        <w:rPr>
          <w:rFonts w:asciiTheme="minorHAnsi" w:hAnsiTheme="minorHAnsi"/>
          <w:spacing w:val="1"/>
        </w:rPr>
        <w:t xml:space="preserve"> </w:t>
      </w:r>
      <w:r w:rsidRPr="001973E2">
        <w:rPr>
          <w:rFonts w:asciiTheme="minorHAnsi" w:hAnsiTheme="minorHAnsi"/>
        </w:rPr>
        <w:t>no</w:t>
      </w:r>
      <w:r w:rsidRPr="001973E2">
        <w:rPr>
          <w:rFonts w:asciiTheme="minorHAnsi" w:hAnsiTheme="minorHAnsi"/>
          <w:spacing w:val="1"/>
        </w:rPr>
        <w:t xml:space="preserve"> </w:t>
      </w:r>
      <w:r w:rsidRPr="001973E2">
        <w:rPr>
          <w:rFonts w:asciiTheme="minorHAnsi" w:hAnsiTheme="minorHAnsi" w:cstheme="minorHAnsi"/>
        </w:rPr>
        <w:t>site</w:t>
      </w:r>
      <w:r w:rsidRPr="001973E2">
        <w:rPr>
          <w:rFonts w:asciiTheme="minorHAnsi" w:hAnsiTheme="minorHAnsi" w:cstheme="minorHAnsi"/>
          <w:color w:val="0000FF"/>
          <w:spacing w:val="1"/>
        </w:rPr>
        <w:t xml:space="preserve"> </w:t>
      </w:r>
      <w:hyperlink r:id="rId15" w:history="1">
        <w:r w:rsidR="001973E2" w:rsidRPr="001973E2">
          <w:rPr>
            <w:rStyle w:val="Hyperlink"/>
            <w:rFonts w:asciiTheme="minorHAnsi" w:hAnsiTheme="minorHAnsi" w:cstheme="minorHAnsi"/>
          </w:rPr>
          <w:t>https://bll.org.br/wp-content/uploads/2023/07/Regulamento-BLL-2024.pdf</w:t>
        </w:r>
      </w:hyperlink>
      <w:r w:rsidRPr="001973E2">
        <w:rPr>
          <w:rFonts w:asciiTheme="minorHAnsi" w:hAnsiTheme="minorHAnsi" w:cstheme="minorHAnsi"/>
          <w:color w:val="0000FF"/>
          <w:spacing w:val="1"/>
        </w:rPr>
        <w:t xml:space="preserve"> </w:t>
      </w:r>
      <w:r w:rsidRPr="001973E2">
        <w:rPr>
          <w:rFonts w:asciiTheme="minorHAnsi" w:hAnsiTheme="minorHAnsi" w:cstheme="minorHAnsi"/>
        </w:rPr>
        <w:t>a</w:t>
      </w:r>
      <w:r w:rsidRPr="001973E2">
        <w:rPr>
          <w:rFonts w:asciiTheme="minorHAnsi" w:hAnsiTheme="minorHAnsi" w:cstheme="minorHAnsi"/>
          <w:spacing w:val="1"/>
        </w:rPr>
        <w:t xml:space="preserve"> </w:t>
      </w:r>
      <w:r w:rsidRPr="001973E2">
        <w:rPr>
          <w:rFonts w:asciiTheme="minorHAnsi" w:hAnsiTheme="minorHAnsi" w:cstheme="minorHAnsi"/>
        </w:rPr>
        <w:t>título</w:t>
      </w:r>
      <w:r w:rsidRPr="001973E2">
        <w:rPr>
          <w:rFonts w:asciiTheme="minorHAnsi" w:hAnsiTheme="minorHAnsi" w:cstheme="minorHAnsi"/>
          <w:spacing w:val="1"/>
        </w:rPr>
        <w:t xml:space="preserve"> </w:t>
      </w:r>
      <w:r w:rsidRPr="001973E2">
        <w:rPr>
          <w:rFonts w:asciiTheme="minorHAnsi" w:hAnsiTheme="minorHAnsi" w:cstheme="minorHAnsi"/>
        </w:rPr>
        <w:t>de</w:t>
      </w:r>
      <w:r w:rsidRPr="001973E2">
        <w:rPr>
          <w:rFonts w:asciiTheme="minorHAnsi" w:hAnsiTheme="minorHAnsi" w:cstheme="minorHAnsi"/>
          <w:spacing w:val="1"/>
        </w:rPr>
        <w:t xml:space="preserve"> </w:t>
      </w:r>
      <w:r w:rsidRPr="001973E2">
        <w:rPr>
          <w:rFonts w:asciiTheme="minorHAnsi" w:hAnsiTheme="minorHAnsi" w:cstheme="minorHAnsi"/>
        </w:rPr>
        <w:t>taxa</w:t>
      </w:r>
      <w:r w:rsidRPr="001973E2">
        <w:rPr>
          <w:rFonts w:asciiTheme="minorHAnsi" w:hAnsiTheme="minorHAnsi"/>
          <w:spacing w:val="1"/>
        </w:rPr>
        <w:t xml:space="preserve"> </w:t>
      </w:r>
      <w:r w:rsidRPr="001973E2">
        <w:rPr>
          <w:rFonts w:asciiTheme="minorHAnsi" w:hAnsiTheme="minorHAnsi"/>
        </w:rPr>
        <w:t>pela</w:t>
      </w:r>
      <w:r w:rsidRPr="001973E2">
        <w:rPr>
          <w:rFonts w:asciiTheme="minorHAnsi" w:hAnsiTheme="minorHAnsi"/>
          <w:spacing w:val="1"/>
        </w:rPr>
        <w:t xml:space="preserve"> </w:t>
      </w:r>
      <w:r w:rsidRPr="001973E2">
        <w:rPr>
          <w:rFonts w:asciiTheme="minorHAnsi" w:hAnsiTheme="minorHAnsi"/>
        </w:rPr>
        <w:t>utilização</w:t>
      </w:r>
      <w:r w:rsidRPr="001973E2">
        <w:rPr>
          <w:rFonts w:asciiTheme="minorHAnsi" w:hAnsiTheme="minorHAnsi"/>
          <w:spacing w:val="1"/>
        </w:rPr>
        <w:t xml:space="preserve"> </w:t>
      </w:r>
      <w:r w:rsidRPr="001973E2">
        <w:rPr>
          <w:rFonts w:asciiTheme="minorHAnsi" w:hAnsiTheme="minorHAnsi"/>
        </w:rPr>
        <w:t>dos</w:t>
      </w:r>
      <w:r w:rsidRPr="001973E2">
        <w:rPr>
          <w:rFonts w:asciiTheme="minorHAnsi" w:hAnsiTheme="minorHAnsi"/>
          <w:spacing w:val="1"/>
        </w:rPr>
        <w:t xml:space="preserve"> </w:t>
      </w:r>
      <w:r w:rsidRPr="001973E2">
        <w:rPr>
          <w:rFonts w:asciiTheme="minorHAnsi" w:hAnsiTheme="minorHAnsi"/>
        </w:rPr>
        <w:t>recursos</w:t>
      </w:r>
      <w:r w:rsidRPr="001973E2">
        <w:rPr>
          <w:rFonts w:asciiTheme="minorHAnsi" w:hAnsiTheme="minorHAnsi"/>
          <w:spacing w:val="-3"/>
        </w:rPr>
        <w:t xml:space="preserve"> </w:t>
      </w:r>
      <w:r w:rsidRPr="001973E2">
        <w:rPr>
          <w:rFonts w:asciiTheme="minorHAnsi" w:hAnsiTheme="minorHAnsi"/>
        </w:rPr>
        <w:t>de</w:t>
      </w:r>
      <w:r w:rsidRPr="001973E2">
        <w:rPr>
          <w:rFonts w:asciiTheme="minorHAnsi" w:hAnsiTheme="minorHAnsi"/>
          <w:spacing w:val="-2"/>
        </w:rPr>
        <w:t xml:space="preserve"> </w:t>
      </w:r>
      <w:r w:rsidRPr="001973E2">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lastRenderedPageBreak/>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57E49BD" w14:textId="77777777" w:rsidR="0016236B" w:rsidRPr="003D5407" w:rsidRDefault="0016236B" w:rsidP="0016236B">
      <w:pPr>
        <w:tabs>
          <w:tab w:val="left" w:pos="709"/>
          <w:tab w:val="left" w:pos="1310"/>
          <w:tab w:val="left" w:pos="9639"/>
        </w:tabs>
        <w:ind w:right="686"/>
        <w:rPr>
          <w:rFonts w:asciiTheme="minorHAnsi" w:hAnsiTheme="minorHAnsi"/>
        </w:rPr>
      </w:pPr>
    </w:p>
    <w:p w14:paraId="518DB331" w14:textId="77777777"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10" w:name="_bookmark4"/>
      <w:bookmarkEnd w:id="10"/>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6">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7">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18"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19"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1" w:name="_bookmark5"/>
      <w:bookmarkEnd w:id="11"/>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2" w:name="_bookmark6"/>
      <w:bookmarkEnd w:id="12"/>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3" w:name="_bookmark7"/>
      <w:bookmarkEnd w:id="13"/>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4" w:name="_bookmark8"/>
      <w:bookmarkEnd w:id="14"/>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0"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1"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 xml:space="preserve">de planejamento da </w:t>
      </w:r>
      <w:r w:rsidRPr="003D5407">
        <w:rPr>
          <w:rFonts w:asciiTheme="minorHAnsi" w:hAnsiTheme="minorHAnsi"/>
        </w:rPr>
        <w:lastRenderedPageBreak/>
        <w:t>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4E793072" w14:textId="77777777" w:rsidR="00634C60" w:rsidRPr="003D5407" w:rsidRDefault="00634C60" w:rsidP="00634C60">
      <w:pPr>
        <w:tabs>
          <w:tab w:val="left" w:pos="1134"/>
          <w:tab w:val="left" w:pos="9639"/>
        </w:tabs>
        <w:ind w:right="686"/>
        <w:rPr>
          <w:rFonts w:asciiTheme="minorHAnsi" w:hAnsiTheme="minorHAnsi"/>
        </w:rPr>
      </w:pPr>
    </w:p>
    <w:p w14:paraId="54F2944C" w14:textId="7777777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hyperlink w:anchor="_bookmark8" w:history="1">
        <w:r w:rsidRPr="003D5407">
          <w:rPr>
            <w:rFonts w:asciiTheme="minorHAnsi" w:hAnsiTheme="minorHAnsi"/>
          </w:rPr>
          <w:t xml:space="preserve">4.5.8 </w:t>
        </w:r>
      </w:hyperlink>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5" w:name="_bookmark9"/>
      <w:bookmarkEnd w:id="15"/>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C56BD1">
      <w:pPr>
        <w:pStyle w:val="Nvel3"/>
        <w:numPr>
          <w:ilvl w:val="2"/>
          <w:numId w:val="16"/>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C56BD1">
      <w:pPr>
        <w:pStyle w:val="PargrafodaLista"/>
        <w:numPr>
          <w:ilvl w:val="3"/>
          <w:numId w:val="16"/>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C56BD1">
      <w:pPr>
        <w:pStyle w:val="PargrafodaLista"/>
        <w:numPr>
          <w:ilvl w:val="3"/>
          <w:numId w:val="16"/>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A52266">
      <w:pPr>
        <w:pStyle w:val="PargrafodaLista"/>
        <w:numPr>
          <w:ilvl w:val="0"/>
          <w:numId w:val="4"/>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C56BD1">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C56BD1">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C56BD1">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6" w:name="_bookmark10"/>
      <w:bookmarkEnd w:id="16"/>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C56BD1">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C56BD1">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C56BD1">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C56BD1">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2">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C56BD1">
      <w:pPr>
        <w:pStyle w:val="PargrafodaLista"/>
        <w:numPr>
          <w:ilvl w:val="1"/>
          <w:numId w:val="16"/>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C56BD1">
      <w:pPr>
        <w:pStyle w:val="PargrafodaLista"/>
        <w:numPr>
          <w:ilvl w:val="2"/>
          <w:numId w:val="21"/>
        </w:numPr>
        <w:tabs>
          <w:tab w:val="left" w:pos="851"/>
          <w:tab w:val="left" w:pos="1310"/>
          <w:tab w:val="left" w:pos="9356"/>
        </w:tabs>
        <w:ind w:left="284" w:right="176" w:firstLine="0"/>
        <w:rPr>
          <w:rFonts w:asciiTheme="minorHAnsi" w:hAnsiTheme="minorHAnsi"/>
        </w:rPr>
      </w:pPr>
      <w:r w:rsidRPr="00A053E5">
        <w:rPr>
          <w:rFonts w:asciiTheme="minorHAnsi" w:hAnsiTheme="minorHAnsi"/>
        </w:rPr>
        <w:lastRenderedPageBreak/>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C56BD1">
      <w:pPr>
        <w:pStyle w:val="PargrafodaLista"/>
        <w:numPr>
          <w:ilvl w:val="1"/>
          <w:numId w:val="21"/>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C56BD1">
      <w:pPr>
        <w:pStyle w:val="PargrafodaLista"/>
        <w:numPr>
          <w:ilvl w:val="1"/>
          <w:numId w:val="21"/>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C56BD1">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C56BD1">
      <w:pPr>
        <w:pStyle w:val="PargrafodaLista"/>
        <w:numPr>
          <w:ilvl w:val="2"/>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Pr>
          <w:rFonts w:asciiTheme="minorHAnsi" w:hAnsiTheme="minorHAnsi"/>
          <w:b/>
        </w:rPr>
        <w:t>duas</w:t>
      </w:r>
      <w:r w:rsidRPr="003D5407">
        <w:rPr>
          <w:rFonts w:asciiTheme="minorHAnsi" w:hAnsiTheme="minorHAnsi"/>
          <w:b/>
        </w:rPr>
        <w:t xml:space="preserve"> casas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C56BD1">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C56BD1">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C56BD1">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41A51FB1" w:rsidR="006D326D" w:rsidRPr="003D5407" w:rsidRDefault="006D326D" w:rsidP="00C56BD1">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Pr="003D5407">
        <w:rPr>
          <w:rFonts w:asciiTheme="minorHAnsi" w:hAnsiTheme="minorHAnsi"/>
          <w:b/>
        </w:rPr>
        <w:t>60 (sessenta)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C56BD1">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C56BD1">
      <w:pPr>
        <w:pStyle w:val="PargrafodaLista"/>
        <w:numPr>
          <w:ilvl w:val="2"/>
          <w:numId w:val="21"/>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C56BD1">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lastRenderedPageBreak/>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C56BD1">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7" w:name="_bookmark11"/>
      <w:bookmarkEnd w:id="17"/>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C56BD1">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C56BD1">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C56BD1">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C56BD1">
      <w:pPr>
        <w:pStyle w:val="PargrafodaLista"/>
        <w:numPr>
          <w:ilvl w:val="1"/>
          <w:numId w:val="22"/>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C56BD1">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C56BD1">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C56BD1">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C56BD1">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C56BD1">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C56BD1">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C56BD1">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C56BD1">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 xml:space="preserve">por meio </w:t>
      </w:r>
      <w:r w:rsidRPr="003D5407">
        <w:rPr>
          <w:rFonts w:asciiTheme="minorHAnsi" w:hAnsiTheme="minorHAnsi"/>
        </w:rPr>
        <w:lastRenderedPageBreak/>
        <w:t>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738FD42A" w:rsidR="00E4349E" w:rsidRPr="003D5407" w:rsidRDefault="00E4349E" w:rsidP="00C56BD1">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7D63A5">
        <w:rPr>
          <w:rFonts w:asciiTheme="minorHAnsi" w:hAnsiTheme="minorHAnsi"/>
          <w:b/>
          <w:bCs/>
          <w:spacing w:val="1"/>
        </w:rPr>
        <w:t xml:space="preserve">Menor </w:t>
      </w:r>
      <w:r w:rsidR="007D63A5" w:rsidRPr="007D63A5">
        <w:rPr>
          <w:rFonts w:asciiTheme="minorHAnsi" w:hAnsiTheme="minorHAnsi"/>
          <w:b/>
          <w:bCs/>
        </w:rPr>
        <w:t>V</w:t>
      </w:r>
      <w:r w:rsidRPr="007D63A5">
        <w:rPr>
          <w:rFonts w:asciiTheme="minorHAnsi" w:hAnsiTheme="minorHAnsi"/>
          <w:b/>
          <w:bCs/>
        </w:rPr>
        <w:t>alor</w:t>
      </w:r>
      <w:r w:rsidRPr="003D5407">
        <w:rPr>
          <w:rFonts w:asciiTheme="minorHAnsi" w:hAnsiTheme="minorHAnsi"/>
          <w:spacing w:val="1"/>
        </w:rPr>
        <w:t xml:space="preserve"> </w:t>
      </w:r>
      <w:r w:rsidR="001D30A3">
        <w:rPr>
          <w:rFonts w:asciiTheme="minorHAnsi" w:hAnsiTheme="minorHAnsi"/>
          <w:b/>
        </w:rPr>
        <w:t>Unitário</w:t>
      </w:r>
      <w:r w:rsidR="003E6514">
        <w:rPr>
          <w:rFonts w:asciiTheme="minorHAnsi" w:hAnsiTheme="minorHAnsi"/>
          <w:b/>
        </w:rPr>
        <w:t xml:space="preserve"> por Item</w:t>
      </w:r>
      <w:r w:rsidR="007D63A5">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C56BD1">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C56BD1">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C56BD1">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C56BD1">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C56BD1">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2177859" w14:textId="77777777" w:rsidR="00155BBD" w:rsidRPr="003D5407" w:rsidRDefault="00155BBD" w:rsidP="007D2854">
      <w:pPr>
        <w:tabs>
          <w:tab w:val="left" w:pos="1134"/>
          <w:tab w:val="left" w:pos="1310"/>
          <w:tab w:val="left" w:pos="9639"/>
        </w:tabs>
        <w:ind w:right="176" w:firstLine="426"/>
        <w:rPr>
          <w:rFonts w:asciiTheme="minorHAnsi" w:hAnsiTheme="minorHAnsi"/>
        </w:rPr>
      </w:pPr>
    </w:p>
    <w:p w14:paraId="6072E20B" w14:textId="2C9A1829" w:rsidR="00E4349E" w:rsidRPr="003D5407" w:rsidRDefault="00E4349E" w:rsidP="00C56BD1">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C56BD1">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C56BD1">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C56BD1">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C56BD1">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C56BD1">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C56BD1">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C56BD1">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lastRenderedPageBreak/>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C56BD1">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C56BD1">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C56BD1">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3"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4">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5">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C56BD1">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C56BD1">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C56BD1">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C56BD1">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C56BD1">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C56BD1">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6"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C56BD1">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C56BD1">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 xml:space="preserve">Encerrada a etapa de envio de lances da sessão pública, na hipótese da proposta do primeiro </w:t>
      </w:r>
      <w:r w:rsidRPr="003D5407">
        <w:rPr>
          <w:rFonts w:asciiTheme="minorHAnsi" w:hAnsiTheme="minorHAnsi"/>
        </w:rPr>
        <w:lastRenderedPageBreak/>
        <w:t>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C56BD1">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C56BD1">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C56BD1">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C56BD1">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C56BD1">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8" w:name="_bookmark12"/>
      <w:bookmarkEnd w:id="18"/>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C56BD1">
      <w:pPr>
        <w:pStyle w:val="PargrafodaLista"/>
        <w:numPr>
          <w:ilvl w:val="1"/>
          <w:numId w:val="22"/>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7"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48C4F632" w14:textId="77777777" w:rsidR="00705F64" w:rsidRPr="003D5407" w:rsidRDefault="00705F64" w:rsidP="00411554">
      <w:pPr>
        <w:pStyle w:val="PargrafodaLista"/>
        <w:tabs>
          <w:tab w:val="left" w:pos="709"/>
          <w:tab w:val="left" w:pos="8789"/>
          <w:tab w:val="left" w:pos="9639"/>
        </w:tabs>
        <w:ind w:left="284" w:right="176"/>
        <w:rPr>
          <w:rFonts w:asciiTheme="minorHAnsi" w:hAnsiTheme="minorHAnsi"/>
        </w:rPr>
      </w:pPr>
    </w:p>
    <w:p w14:paraId="0BF38C44" w14:textId="3C3D03C1" w:rsidR="00036376" w:rsidRDefault="00036376" w:rsidP="00411554">
      <w:pPr>
        <w:pStyle w:val="PargrafodaLista"/>
        <w:numPr>
          <w:ilvl w:val="2"/>
          <w:numId w:val="3"/>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28">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29">
        <w:r w:rsidRPr="00411554">
          <w:rPr>
            <w:rFonts w:asciiTheme="minorHAnsi" w:hAnsiTheme="minorHAnsi"/>
            <w:b/>
            <w:bCs/>
            <w:color w:val="5F497A" w:themeColor="accent4" w:themeShade="BF"/>
            <w:u w:val="single" w:color="0000FF"/>
          </w:rPr>
          <w:t>https://portaldatransparencia.gov.br/sancoes/consulta?cadastro=2&amp;o</w:t>
        </w:r>
      </w:hyperlink>
      <w:hyperlink r:id="rId30">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"https://www.cnj.jus.br/improbidade_adm/consultar_requerido.php" \h </w:instrText>
      </w:r>
      <w:r w:rsidR="00705F64" w:rsidRPr="00411554">
        <w:rPr>
          <w:rFonts w:asciiTheme="minorHAnsi" w:hAnsiTheme="minorHAnsi"/>
          <w:b/>
          <w:bCs/>
          <w:color w:val="5F497A" w:themeColor="accent4" w:themeShade="BF"/>
        </w:rPr>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https://www.cnj.jus.br/improbidade_adm/consultar_requerido.php</w:t>
      </w:r>
      <w:r w:rsidR="00705F64" w:rsidRPr="00411554">
        <w:rPr>
          <w:rFonts w:asciiTheme="minorHAnsi" w:hAnsiTheme="minorHAnsi"/>
          <w:b/>
          <w:bCs/>
          <w:color w:val="5F497A" w:themeColor="accent4" w:themeShade="BF"/>
          <w:u w:val="single" w:color="0000FF"/>
        </w:rPr>
        <w:fldChar w:fldCharType="end"/>
      </w:r>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1"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C56BD1">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C56BD1">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C56BD1">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4EB9C0E3" w:rsidR="00036376" w:rsidRPr="003D5407" w:rsidRDefault="00036376" w:rsidP="00C56BD1">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eventual</w:t>
      </w:r>
      <w:r w:rsidRPr="003D5407">
        <w:rPr>
          <w:rFonts w:asciiTheme="minorHAnsi" w:hAnsiTheme="minorHAnsi"/>
          <w:spacing w:val="-58"/>
        </w:rPr>
        <w:t xml:space="preserve"> </w:t>
      </w:r>
      <w:r w:rsidRPr="003D5407">
        <w:rPr>
          <w:rFonts w:asciiTheme="minorHAnsi" w:hAnsiTheme="minorHAnsi"/>
        </w:rPr>
        <w:t>desclassificação.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C56BD1">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C56BD1">
      <w:pPr>
        <w:pStyle w:val="PargrafodaLista"/>
        <w:numPr>
          <w:ilvl w:val="1"/>
          <w:numId w:val="22"/>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C56BD1">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C56BD1">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C56BD1">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7DA9A1FE" w14:textId="77777777" w:rsidR="00705F64" w:rsidRPr="003D5407" w:rsidRDefault="00705F64" w:rsidP="007D2854">
      <w:pPr>
        <w:tabs>
          <w:tab w:val="left" w:pos="1134"/>
          <w:tab w:val="left" w:pos="2020"/>
          <w:tab w:val="left" w:pos="2021"/>
          <w:tab w:val="left" w:pos="9639"/>
        </w:tabs>
        <w:ind w:left="284" w:right="176"/>
        <w:rPr>
          <w:rFonts w:asciiTheme="minorHAnsi" w:hAnsiTheme="minorHAnsi"/>
        </w:rPr>
      </w:pPr>
    </w:p>
    <w:p w14:paraId="510FC16D" w14:textId="3676C6CD" w:rsidR="00036376" w:rsidRPr="003D5407" w:rsidRDefault="00705F64" w:rsidP="00C56BD1">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C56BD1">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C56BD1">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C56BD1">
      <w:pPr>
        <w:pStyle w:val="PargrafodaLista"/>
        <w:numPr>
          <w:ilvl w:val="2"/>
          <w:numId w:val="22"/>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C56BD1">
      <w:pPr>
        <w:pStyle w:val="Ttulo3"/>
        <w:numPr>
          <w:ilvl w:val="0"/>
          <w:numId w:val="22"/>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C56BD1">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2"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C56BD1">
      <w:pPr>
        <w:pStyle w:val="PargrafodaLista"/>
        <w:numPr>
          <w:ilvl w:val="1"/>
          <w:numId w:val="22"/>
        </w:numPr>
        <w:tabs>
          <w:tab w:val="left" w:pos="709"/>
          <w:tab w:val="left" w:pos="9356"/>
          <w:tab w:val="left" w:pos="9639"/>
        </w:tabs>
        <w:ind w:left="284" w:right="176" w:firstLine="0"/>
        <w:rPr>
          <w:rFonts w:asciiTheme="minorHAnsi" w:hAnsiTheme="minorHAnsi"/>
        </w:rPr>
      </w:pPr>
      <w:r w:rsidRPr="003D5407">
        <w:rPr>
          <w:rFonts w:asciiTheme="minorHAnsi" w:hAnsiTheme="minorHAnsi"/>
        </w:rPr>
        <w:t xml:space="preserve">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w:t>
      </w:r>
      <w:r w:rsidRPr="003D5407">
        <w:rPr>
          <w:rFonts w:asciiTheme="minorHAnsi" w:hAnsiTheme="minorHAnsi"/>
        </w:rPr>
        <w:lastRenderedPageBreak/>
        <w:t>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C56BD1">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C56BD1">
      <w:pPr>
        <w:pStyle w:val="Ttulo3"/>
        <w:numPr>
          <w:ilvl w:val="1"/>
          <w:numId w:val="22"/>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2328A5A9" w14:textId="77777777" w:rsidR="001102AC" w:rsidRPr="003D5407" w:rsidRDefault="001102AC" w:rsidP="007D2854">
      <w:pPr>
        <w:pStyle w:val="Ttulo3"/>
        <w:tabs>
          <w:tab w:val="left" w:pos="1134"/>
          <w:tab w:val="left" w:pos="1310"/>
          <w:tab w:val="left" w:pos="9639"/>
        </w:tabs>
        <w:ind w:left="0" w:right="176"/>
        <w:jc w:val="both"/>
        <w:rPr>
          <w:rFonts w:asciiTheme="minorHAnsi" w:hAnsiTheme="minorHAnsi"/>
        </w:rPr>
      </w:pPr>
    </w:p>
    <w:p w14:paraId="5723BA96" w14:textId="77777777" w:rsidR="001102AC" w:rsidRPr="003D5407" w:rsidRDefault="001102AC" w:rsidP="007D2854">
      <w:pPr>
        <w:pStyle w:val="PargrafodaLista"/>
        <w:tabs>
          <w:tab w:val="left" w:pos="851"/>
          <w:tab w:val="left" w:pos="1134"/>
          <w:tab w:val="left" w:pos="9639"/>
        </w:tabs>
        <w:ind w:left="284" w:right="176"/>
        <w:rPr>
          <w:rFonts w:asciiTheme="minorHAnsi" w:hAnsiTheme="minorHAnsi"/>
        </w:rPr>
      </w:pPr>
    </w:p>
    <w:p w14:paraId="10B9DF5E" w14:textId="52425ABE" w:rsidR="001102AC" w:rsidRPr="00CC48BA" w:rsidRDefault="001102AC" w:rsidP="00C56BD1">
      <w:pPr>
        <w:pStyle w:val="PargrafodaLista"/>
        <w:numPr>
          <w:ilvl w:val="2"/>
          <w:numId w:val="20"/>
        </w:numPr>
        <w:tabs>
          <w:tab w:val="left" w:pos="851"/>
          <w:tab w:val="left" w:pos="1310"/>
          <w:tab w:val="left" w:pos="9639"/>
        </w:tabs>
        <w:ind w:left="284" w:right="176" w:firstLine="0"/>
        <w:rPr>
          <w:rFonts w:asciiTheme="minorHAnsi" w:hAnsiTheme="minorHAnsi"/>
        </w:rPr>
      </w:pPr>
      <w:r w:rsidRPr="00CC48BA">
        <w:rPr>
          <w:rFonts w:asciiTheme="minorHAnsi" w:hAnsiTheme="minorHAnsi"/>
        </w:rPr>
        <w:t>Declaração de</w:t>
      </w:r>
      <w:r w:rsidRPr="00CC48BA">
        <w:rPr>
          <w:rFonts w:asciiTheme="minorHAnsi" w:hAnsiTheme="minorHAnsi"/>
          <w:spacing w:val="-1"/>
        </w:rPr>
        <w:t xml:space="preserve"> </w:t>
      </w:r>
      <w:r w:rsidRPr="00CC48BA">
        <w:rPr>
          <w:rFonts w:asciiTheme="minorHAnsi" w:hAnsiTheme="minorHAnsi"/>
        </w:rPr>
        <w:t>que</w:t>
      </w:r>
      <w:r w:rsidRPr="00CC48BA">
        <w:rPr>
          <w:rFonts w:asciiTheme="minorHAnsi" w:hAnsiTheme="minorHAnsi"/>
          <w:spacing w:val="-1"/>
        </w:rPr>
        <w:t xml:space="preserve"> </w:t>
      </w:r>
      <w:r w:rsidRPr="00CC48BA">
        <w:rPr>
          <w:rFonts w:asciiTheme="minorHAnsi" w:hAnsiTheme="minorHAnsi"/>
        </w:rPr>
        <w:t>cumpre</w:t>
      </w:r>
      <w:r w:rsidRPr="00CC48BA">
        <w:rPr>
          <w:rFonts w:asciiTheme="minorHAnsi" w:hAnsiTheme="minorHAnsi"/>
          <w:spacing w:val="2"/>
        </w:rPr>
        <w:t xml:space="preserve"> </w:t>
      </w:r>
      <w:r w:rsidRPr="00CC48BA">
        <w:rPr>
          <w:rFonts w:asciiTheme="minorHAnsi" w:hAnsiTheme="minorHAnsi"/>
        </w:rPr>
        <w:t>os</w:t>
      </w:r>
      <w:r w:rsidRPr="00CC48BA">
        <w:rPr>
          <w:rFonts w:asciiTheme="minorHAnsi" w:hAnsiTheme="minorHAnsi"/>
          <w:spacing w:val="-3"/>
        </w:rPr>
        <w:t xml:space="preserve"> </w:t>
      </w:r>
      <w:r w:rsidRPr="00CC48BA">
        <w:rPr>
          <w:rFonts w:asciiTheme="minorHAnsi" w:hAnsiTheme="minorHAnsi"/>
        </w:rPr>
        <w:t>requisitos</w:t>
      </w:r>
      <w:r w:rsidRPr="00CC48BA">
        <w:rPr>
          <w:rFonts w:asciiTheme="minorHAnsi" w:hAnsiTheme="minorHAnsi"/>
          <w:spacing w:val="-1"/>
        </w:rPr>
        <w:t xml:space="preserve"> </w:t>
      </w:r>
      <w:r w:rsidRPr="00CC48BA">
        <w:rPr>
          <w:rFonts w:asciiTheme="minorHAnsi" w:hAnsiTheme="minorHAnsi"/>
        </w:rPr>
        <w:t>de</w:t>
      </w:r>
      <w:r w:rsidRPr="00CC48BA">
        <w:rPr>
          <w:rFonts w:asciiTheme="minorHAnsi" w:hAnsiTheme="minorHAnsi"/>
          <w:spacing w:val="-1"/>
        </w:rPr>
        <w:t xml:space="preserve"> </w:t>
      </w:r>
      <w:r w:rsidRPr="00CC48BA">
        <w:rPr>
          <w:rFonts w:asciiTheme="minorHAnsi" w:hAnsiTheme="minorHAnsi"/>
        </w:rPr>
        <w:t>habilitação</w:t>
      </w:r>
      <w:r w:rsidRPr="00CC48BA">
        <w:rPr>
          <w:rFonts w:asciiTheme="minorHAnsi" w:hAnsiTheme="minorHAnsi"/>
          <w:color w:val="FF0000"/>
          <w:spacing w:val="2"/>
        </w:rPr>
        <w:t xml:space="preserve"> </w:t>
      </w:r>
      <w:r w:rsidRPr="00CC48BA">
        <w:rPr>
          <w:rFonts w:asciiTheme="minorHAnsi" w:hAnsiTheme="minorHAnsi"/>
        </w:rPr>
        <w:t>(Art.</w:t>
      </w:r>
      <w:r w:rsidRPr="00CC48BA">
        <w:rPr>
          <w:rFonts w:asciiTheme="minorHAnsi" w:hAnsiTheme="minorHAnsi"/>
          <w:spacing w:val="1"/>
        </w:rPr>
        <w:t xml:space="preserve"> </w:t>
      </w:r>
      <w:r w:rsidRPr="00CC48BA">
        <w:rPr>
          <w:rFonts w:asciiTheme="minorHAnsi" w:hAnsiTheme="minorHAnsi"/>
        </w:rPr>
        <w:t>63,</w:t>
      </w:r>
      <w:r w:rsidRPr="00CC48BA">
        <w:rPr>
          <w:rFonts w:asciiTheme="minorHAnsi" w:hAnsiTheme="minorHAnsi"/>
          <w:spacing w:val="-2"/>
        </w:rPr>
        <w:t xml:space="preserve"> </w:t>
      </w:r>
      <w:r w:rsidRPr="00CC48BA">
        <w:rPr>
          <w:rFonts w:asciiTheme="minorHAnsi" w:hAnsiTheme="minorHAnsi"/>
        </w:rPr>
        <w:t>I</w:t>
      </w:r>
      <w:r w:rsidRPr="00CC48BA">
        <w:rPr>
          <w:rFonts w:asciiTheme="minorHAnsi" w:hAnsiTheme="minorHAnsi"/>
          <w:spacing w:val="3"/>
        </w:rPr>
        <w:t xml:space="preserve"> </w:t>
      </w:r>
      <w:r w:rsidRPr="00CC48BA">
        <w:rPr>
          <w:rFonts w:asciiTheme="minorHAnsi" w:hAnsiTheme="minorHAnsi"/>
        </w:rPr>
        <w:t>da</w:t>
      </w:r>
      <w:r w:rsidRPr="00CC48BA">
        <w:rPr>
          <w:rFonts w:asciiTheme="minorHAnsi" w:hAnsiTheme="minorHAnsi"/>
          <w:spacing w:val="-1"/>
        </w:rPr>
        <w:t xml:space="preserve"> </w:t>
      </w:r>
      <w:r w:rsidRPr="00CC48BA">
        <w:rPr>
          <w:rFonts w:asciiTheme="minorHAnsi" w:hAnsiTheme="minorHAnsi"/>
        </w:rPr>
        <w:t>Lei</w:t>
      </w:r>
      <w:r w:rsidRPr="00CC48BA">
        <w:rPr>
          <w:rFonts w:asciiTheme="minorHAnsi" w:hAnsiTheme="minorHAnsi"/>
          <w:spacing w:val="-1"/>
        </w:rPr>
        <w:t xml:space="preserve"> </w:t>
      </w:r>
      <w:r w:rsidRPr="00CC48BA">
        <w:rPr>
          <w:rFonts w:asciiTheme="minorHAnsi" w:hAnsiTheme="minorHAnsi"/>
        </w:rPr>
        <w:t>14.133/2021) - Conforme</w:t>
      </w:r>
      <w:r w:rsidRPr="00CC48BA">
        <w:rPr>
          <w:rFonts w:asciiTheme="minorHAnsi" w:hAnsiTheme="minorHAnsi"/>
          <w:spacing w:val="-5"/>
        </w:rPr>
        <w:t xml:space="preserve"> </w:t>
      </w:r>
      <w:r w:rsidRPr="00CC48BA">
        <w:rPr>
          <w:rFonts w:asciiTheme="minorHAnsi" w:hAnsiTheme="minorHAnsi"/>
        </w:rPr>
        <w:t xml:space="preserve">modelo do </w:t>
      </w:r>
      <w:r w:rsidRPr="00CC48BA">
        <w:rPr>
          <w:rFonts w:asciiTheme="minorHAnsi" w:hAnsiTheme="minorHAnsi"/>
          <w:b/>
        </w:rPr>
        <w:t>Anexo IV</w:t>
      </w:r>
      <w:r w:rsidRPr="00CC48BA">
        <w:rPr>
          <w:rFonts w:asciiTheme="minorHAnsi" w:hAnsiTheme="minorHAnsi"/>
        </w:rPr>
        <w:t>.</w:t>
      </w:r>
    </w:p>
    <w:p w14:paraId="47636EAC" w14:textId="77777777" w:rsidR="00CC48BA" w:rsidRDefault="00CC48BA" w:rsidP="00CC48BA">
      <w:pPr>
        <w:pStyle w:val="PargrafodaLista"/>
        <w:tabs>
          <w:tab w:val="left" w:pos="851"/>
          <w:tab w:val="left" w:pos="1310"/>
          <w:tab w:val="left" w:pos="9639"/>
        </w:tabs>
        <w:ind w:left="284" w:right="176"/>
        <w:rPr>
          <w:rFonts w:asciiTheme="minorHAnsi" w:hAnsiTheme="minorHAnsi"/>
        </w:rPr>
      </w:pPr>
    </w:p>
    <w:p w14:paraId="3C5AB5CA" w14:textId="04BE2C1C" w:rsidR="00CC48BA" w:rsidRDefault="00CC48BA" w:rsidP="00C56BD1">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Declaração </w:t>
      </w:r>
      <w:r w:rsidR="00C07654" w:rsidRPr="00AE378A">
        <w:rPr>
          <w:rFonts w:asciiTheme="minorHAnsi" w:hAnsiTheme="minorHAnsi"/>
        </w:rPr>
        <w:t xml:space="preserve">de que </w:t>
      </w:r>
      <w:r w:rsidR="00C07654">
        <w:rPr>
          <w:rFonts w:asciiTheme="minorHAnsi" w:hAnsiTheme="minorHAnsi"/>
        </w:rPr>
        <w:t>A</w:t>
      </w:r>
      <w:r w:rsidR="00C07654" w:rsidRPr="00AE378A">
        <w:rPr>
          <w:rFonts w:asciiTheme="minorHAnsi" w:hAnsiTheme="minorHAnsi"/>
        </w:rPr>
        <w:t xml:space="preserve">tende </w:t>
      </w:r>
      <w:r w:rsidR="00C07654">
        <w:rPr>
          <w:rFonts w:asciiTheme="minorHAnsi" w:hAnsiTheme="minorHAnsi"/>
        </w:rPr>
        <w:t>P</w:t>
      </w:r>
      <w:r w:rsidR="00C07654" w:rsidRPr="00AE378A">
        <w:rPr>
          <w:rFonts w:asciiTheme="minorHAnsi" w:hAnsiTheme="minorHAnsi"/>
        </w:rPr>
        <w:t xml:space="preserve">lenamento o </w:t>
      </w:r>
      <w:r w:rsidR="00C07654" w:rsidRPr="00AE378A">
        <w:rPr>
          <w:rFonts w:asciiTheme="minorHAnsi" w:hAnsiTheme="minorHAnsi"/>
          <w:spacing w:val="-64"/>
        </w:rPr>
        <w:t xml:space="preserve"> </w:t>
      </w:r>
      <w:r w:rsidR="00C07654">
        <w:rPr>
          <w:rFonts w:asciiTheme="minorHAnsi" w:hAnsiTheme="minorHAnsi"/>
        </w:rPr>
        <w:t>O</w:t>
      </w:r>
      <w:r w:rsidR="00C07654" w:rsidRPr="00AE378A">
        <w:rPr>
          <w:rFonts w:asciiTheme="minorHAnsi" w:hAnsiTheme="minorHAnsi"/>
        </w:rPr>
        <w:t>bjeto</w:t>
      </w:r>
      <w:r w:rsidR="00C07654" w:rsidRPr="00AE378A">
        <w:rPr>
          <w:rFonts w:asciiTheme="minorHAnsi" w:hAnsiTheme="minorHAnsi"/>
          <w:spacing w:val="-1"/>
        </w:rPr>
        <w:t xml:space="preserve"> </w:t>
      </w:r>
      <w:r w:rsidR="00C07654" w:rsidRPr="00AE378A">
        <w:rPr>
          <w:rFonts w:asciiTheme="minorHAnsi" w:hAnsiTheme="minorHAnsi"/>
        </w:rPr>
        <w:t>da</w:t>
      </w:r>
      <w:r w:rsidR="00C07654" w:rsidRPr="00AE378A">
        <w:rPr>
          <w:rFonts w:asciiTheme="minorHAnsi" w:hAnsiTheme="minorHAnsi"/>
          <w:spacing w:val="-1"/>
        </w:rPr>
        <w:t xml:space="preserve"> </w:t>
      </w:r>
      <w:r w:rsidR="00C07654">
        <w:rPr>
          <w:rFonts w:asciiTheme="minorHAnsi" w:hAnsiTheme="minorHAnsi"/>
        </w:rPr>
        <w:t>L</w:t>
      </w:r>
      <w:r w:rsidR="00C07654" w:rsidRPr="00AE378A">
        <w:rPr>
          <w:rFonts w:asciiTheme="minorHAnsi" w:hAnsiTheme="minorHAnsi"/>
        </w:rPr>
        <w:t>icitação</w:t>
      </w:r>
      <w:r w:rsidRPr="003D5407">
        <w:rPr>
          <w:rFonts w:asciiTheme="minorHAnsi" w:hAnsiTheme="minorHAnsi"/>
        </w:rPr>
        <w:t xml:space="preserve"> - Conforme</w:t>
      </w:r>
      <w:r w:rsidRPr="003D5407">
        <w:rPr>
          <w:rFonts w:asciiTheme="minorHAnsi" w:hAnsiTheme="minorHAnsi"/>
          <w:spacing w:val="-5"/>
        </w:rPr>
        <w:t xml:space="preserve"> </w:t>
      </w:r>
      <w:r w:rsidRPr="003D5407">
        <w:rPr>
          <w:rFonts w:asciiTheme="minorHAnsi" w:hAnsiTheme="minorHAnsi"/>
        </w:rPr>
        <w:t xml:space="preserve">modelo do </w:t>
      </w:r>
      <w:r w:rsidRPr="003D5407">
        <w:rPr>
          <w:rFonts w:asciiTheme="minorHAnsi" w:hAnsiTheme="minorHAnsi"/>
          <w:b/>
        </w:rPr>
        <w:t>Anexo V</w:t>
      </w:r>
      <w:r w:rsidRPr="003D5407">
        <w:rPr>
          <w:rFonts w:asciiTheme="minorHAnsi" w:hAnsiTheme="minorHAnsi"/>
        </w:rPr>
        <w:t>.</w:t>
      </w:r>
    </w:p>
    <w:p w14:paraId="45BAC894" w14:textId="77777777" w:rsidR="001102AC" w:rsidRPr="003D5407" w:rsidRDefault="001102AC" w:rsidP="007D2854">
      <w:pPr>
        <w:tabs>
          <w:tab w:val="left" w:pos="1134"/>
          <w:tab w:val="left" w:pos="1310"/>
          <w:tab w:val="left" w:pos="9639"/>
        </w:tabs>
        <w:ind w:right="176"/>
        <w:rPr>
          <w:rFonts w:asciiTheme="minorHAnsi" w:hAnsiTheme="minorHAnsi"/>
        </w:rPr>
      </w:pPr>
    </w:p>
    <w:p w14:paraId="29ADAEC8" w14:textId="77777777" w:rsidR="001102AC" w:rsidRPr="003D5407" w:rsidRDefault="001102AC" w:rsidP="00C56BD1">
      <w:pPr>
        <w:pStyle w:val="PargrafodaLista"/>
        <w:numPr>
          <w:ilvl w:val="2"/>
          <w:numId w:val="20"/>
        </w:numPr>
        <w:tabs>
          <w:tab w:val="left" w:pos="851"/>
          <w:tab w:val="left" w:pos="1310"/>
          <w:tab w:val="left" w:pos="9639"/>
        </w:tabs>
        <w:ind w:left="284" w:right="176" w:firstLine="0"/>
        <w:rPr>
          <w:rFonts w:asciiTheme="minorHAnsi" w:hAnsiTheme="minorHAnsi"/>
          <w:b/>
        </w:rPr>
      </w:pPr>
      <w:r w:rsidRPr="003D5407">
        <w:rPr>
          <w:rFonts w:asciiTheme="minorHAnsi" w:hAnsiTheme="minorHAnsi"/>
        </w:rPr>
        <w:t>Declaração</w:t>
      </w:r>
      <w:r w:rsidRPr="003D5407">
        <w:rPr>
          <w:rFonts w:asciiTheme="minorHAnsi" w:hAnsiTheme="minorHAnsi"/>
          <w:spacing w:val="60"/>
        </w:rPr>
        <w:t xml:space="preserve"> </w:t>
      </w:r>
      <w:r w:rsidRPr="003D5407">
        <w:rPr>
          <w:rFonts w:asciiTheme="minorHAnsi" w:hAnsiTheme="minorHAnsi"/>
        </w:rPr>
        <w:t>de  que</w:t>
      </w:r>
      <w:r w:rsidRPr="003D5407">
        <w:rPr>
          <w:rFonts w:asciiTheme="minorHAnsi" w:hAnsiTheme="minorHAnsi"/>
          <w:spacing w:val="1"/>
        </w:rPr>
        <w:t xml:space="preserve"> </w:t>
      </w:r>
      <w:r w:rsidRPr="003D5407">
        <w:rPr>
          <w:rFonts w:asciiTheme="minorHAnsi" w:hAnsiTheme="minorHAnsi"/>
        </w:rPr>
        <w:t>cumpre</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disposto</w:t>
      </w:r>
      <w:r w:rsidRPr="003D5407">
        <w:rPr>
          <w:rFonts w:asciiTheme="minorHAnsi" w:hAnsiTheme="minorHAnsi"/>
          <w:spacing w:val="59"/>
        </w:rPr>
        <w:t xml:space="preserve"> </w:t>
      </w:r>
      <w:r w:rsidRPr="003D5407">
        <w:rPr>
          <w:rFonts w:asciiTheme="minorHAnsi" w:hAnsiTheme="minorHAnsi"/>
        </w:rPr>
        <w:t>no</w:t>
      </w:r>
      <w:r w:rsidRPr="003D5407">
        <w:rPr>
          <w:rFonts w:asciiTheme="minorHAnsi" w:hAnsiTheme="minorHAnsi"/>
          <w:color w:val="0000ED"/>
          <w:spacing w:val="3"/>
        </w:rPr>
        <w:t xml:space="preserve"> </w:t>
      </w:r>
      <w:hyperlink r:id="rId33" w:anchor="art7xxxiii">
        <w:r w:rsidRPr="007D63A5">
          <w:rPr>
            <w:rFonts w:asciiTheme="minorHAnsi" w:hAnsiTheme="minorHAnsi"/>
            <w:color w:val="0000ED"/>
            <w:u w:val="thick" w:color="0000ED"/>
          </w:rPr>
          <w:t>INCISO</w:t>
        </w:r>
        <w:r w:rsidRPr="007D63A5">
          <w:rPr>
            <w:rFonts w:asciiTheme="minorHAnsi" w:hAnsiTheme="minorHAnsi"/>
            <w:color w:val="0000ED"/>
            <w:spacing w:val="2"/>
            <w:u w:val="thick" w:color="0000ED"/>
          </w:rPr>
          <w:t xml:space="preserve"> </w:t>
        </w:r>
        <w:r w:rsidRPr="007D63A5">
          <w:rPr>
            <w:rFonts w:asciiTheme="minorHAnsi" w:hAnsiTheme="minorHAnsi"/>
            <w:color w:val="0000ED"/>
            <w:u w:val="thick" w:color="0000ED"/>
          </w:rPr>
          <w:t>XXXIII</w:t>
        </w:r>
        <w:r w:rsidRPr="007D63A5">
          <w:rPr>
            <w:rFonts w:asciiTheme="minorHAnsi" w:hAnsiTheme="minorHAnsi"/>
            <w:color w:val="0000ED"/>
            <w:spacing w:val="2"/>
            <w:u w:val="thick" w:color="0000ED"/>
          </w:rPr>
          <w:t xml:space="preserve"> </w:t>
        </w:r>
        <w:r w:rsidRPr="007D63A5">
          <w:rPr>
            <w:rFonts w:asciiTheme="minorHAnsi" w:hAnsiTheme="minorHAnsi"/>
            <w:color w:val="0000ED"/>
            <w:u w:val="thick" w:color="0000ED"/>
          </w:rPr>
          <w:t>DO</w:t>
        </w:r>
        <w:r w:rsidRPr="007D63A5">
          <w:rPr>
            <w:rFonts w:asciiTheme="minorHAnsi" w:hAnsiTheme="minorHAnsi"/>
            <w:color w:val="0000ED"/>
            <w:spacing w:val="58"/>
            <w:u w:val="thick" w:color="0000ED"/>
          </w:rPr>
          <w:t xml:space="preserve"> </w:t>
        </w:r>
        <w:r w:rsidRPr="007D63A5">
          <w:rPr>
            <w:rFonts w:asciiTheme="minorHAnsi" w:hAnsiTheme="minorHAnsi"/>
            <w:color w:val="0000ED"/>
            <w:u w:val="thick" w:color="0000ED"/>
          </w:rPr>
          <w:t>ART.</w:t>
        </w:r>
        <w:r w:rsidRPr="007D63A5">
          <w:rPr>
            <w:rFonts w:asciiTheme="minorHAnsi" w:hAnsiTheme="minorHAnsi"/>
            <w:color w:val="0000ED"/>
            <w:spacing w:val="2"/>
            <w:u w:val="thick" w:color="0000ED"/>
          </w:rPr>
          <w:t xml:space="preserve"> </w:t>
        </w:r>
        <w:r w:rsidRPr="007D63A5">
          <w:rPr>
            <w:rFonts w:asciiTheme="minorHAnsi" w:hAnsiTheme="minorHAnsi"/>
            <w:color w:val="0000ED"/>
            <w:u w:val="thick" w:color="0000ED"/>
          </w:rPr>
          <w:t>7º</w:t>
        </w:r>
        <w:r w:rsidRPr="007D63A5">
          <w:rPr>
            <w:rFonts w:asciiTheme="minorHAnsi" w:hAnsiTheme="minorHAnsi"/>
            <w:color w:val="0000ED"/>
            <w:spacing w:val="2"/>
            <w:u w:val="thick" w:color="0000ED"/>
          </w:rPr>
          <w:t xml:space="preserve"> </w:t>
        </w:r>
        <w:r w:rsidRPr="007D63A5">
          <w:rPr>
            <w:rFonts w:asciiTheme="minorHAnsi" w:hAnsiTheme="minorHAnsi"/>
            <w:color w:val="0000ED"/>
            <w:u w:val="thick" w:color="0000ED"/>
          </w:rPr>
          <w:t>DA</w:t>
        </w:r>
      </w:hyperlink>
      <w:r w:rsidRPr="007D63A5">
        <w:rPr>
          <w:rFonts w:asciiTheme="minorHAnsi" w:hAnsiTheme="minorHAnsi"/>
          <w:color w:val="0000ED"/>
          <w:spacing w:val="-59"/>
        </w:rPr>
        <w:t xml:space="preserve"> </w:t>
      </w:r>
      <w:hyperlink r:id="rId34" w:anchor="art7xxxiii">
        <w:r w:rsidRPr="007D63A5">
          <w:rPr>
            <w:rFonts w:asciiTheme="minorHAnsi" w:hAnsiTheme="minorHAnsi"/>
            <w:color w:val="0000ED"/>
            <w:u w:val="thick" w:color="0000ED"/>
          </w:rPr>
          <w:t>CONSTITUIÇÃO</w:t>
        </w:r>
        <w:r w:rsidRPr="007D63A5">
          <w:rPr>
            <w:rFonts w:asciiTheme="minorHAnsi" w:hAnsiTheme="minorHAnsi"/>
            <w:color w:val="0000ED"/>
            <w:spacing w:val="-2"/>
            <w:u w:val="thick" w:color="0000ED"/>
          </w:rPr>
          <w:t xml:space="preserve"> </w:t>
        </w:r>
        <w:r w:rsidRPr="007D63A5">
          <w:rPr>
            <w:rFonts w:asciiTheme="minorHAnsi" w:hAnsiTheme="minorHAnsi"/>
            <w:color w:val="0000ED"/>
            <w:u w:val="thick" w:color="0000ED"/>
          </w:rPr>
          <w:t>FEDERAL.</w:t>
        </w:r>
        <w:r w:rsidRPr="007D63A5">
          <w:rPr>
            <w:rFonts w:asciiTheme="minorHAnsi" w:hAnsiTheme="minorHAnsi"/>
            <w:color w:val="0000ED"/>
            <w:spacing w:val="1"/>
          </w:rPr>
          <w:t xml:space="preserve"> </w:t>
        </w:r>
      </w:hyperlink>
      <w:r w:rsidRPr="003D5407">
        <w:rPr>
          <w:rFonts w:asciiTheme="minorHAnsi" w:hAnsiTheme="minorHAnsi"/>
        </w:rPr>
        <w:t>– Conforme</w:t>
      </w:r>
      <w:r w:rsidRPr="003D5407">
        <w:rPr>
          <w:rFonts w:asciiTheme="minorHAnsi" w:hAnsiTheme="minorHAnsi"/>
          <w:spacing w:val="-2"/>
        </w:rPr>
        <w:t xml:space="preserve"> </w:t>
      </w:r>
      <w:r w:rsidRPr="003D5407">
        <w:rPr>
          <w:rFonts w:asciiTheme="minorHAnsi" w:hAnsiTheme="minorHAnsi"/>
        </w:rPr>
        <w:t xml:space="preserve">modelo </w:t>
      </w:r>
      <w:r w:rsidRPr="003D5407">
        <w:rPr>
          <w:rFonts w:asciiTheme="minorHAnsi" w:hAnsiTheme="minorHAnsi"/>
          <w:b/>
        </w:rPr>
        <w:t>Anexo</w:t>
      </w:r>
      <w:r w:rsidRPr="003D5407">
        <w:rPr>
          <w:rFonts w:asciiTheme="minorHAnsi" w:hAnsiTheme="minorHAnsi"/>
          <w:b/>
          <w:spacing w:val="-3"/>
        </w:rPr>
        <w:t xml:space="preserve"> </w:t>
      </w:r>
      <w:r w:rsidRPr="003D5407">
        <w:rPr>
          <w:rFonts w:asciiTheme="minorHAnsi" w:hAnsiTheme="minorHAnsi"/>
          <w:b/>
        </w:rPr>
        <w:t>VI.</w:t>
      </w:r>
    </w:p>
    <w:p w14:paraId="07170068" w14:textId="77777777" w:rsidR="001102AC" w:rsidRPr="003D5407" w:rsidRDefault="001102AC" w:rsidP="007D2854">
      <w:pPr>
        <w:tabs>
          <w:tab w:val="left" w:pos="1134"/>
          <w:tab w:val="left" w:pos="1310"/>
          <w:tab w:val="left" w:pos="9639"/>
        </w:tabs>
        <w:ind w:right="176"/>
        <w:rPr>
          <w:rFonts w:asciiTheme="minorHAnsi" w:hAnsiTheme="minorHAnsi"/>
          <w:b/>
        </w:rPr>
      </w:pPr>
    </w:p>
    <w:p w14:paraId="18774FC7" w14:textId="77777777" w:rsidR="001102AC" w:rsidRPr="003D5407" w:rsidRDefault="001102AC" w:rsidP="00C56BD1">
      <w:pPr>
        <w:pStyle w:val="PargrafodaLista"/>
        <w:numPr>
          <w:ilvl w:val="2"/>
          <w:numId w:val="20"/>
        </w:numPr>
        <w:tabs>
          <w:tab w:val="left" w:pos="851"/>
          <w:tab w:val="left" w:pos="1310"/>
          <w:tab w:val="left" w:pos="9639"/>
        </w:tabs>
        <w:ind w:left="284" w:right="176" w:firstLine="0"/>
        <w:rPr>
          <w:rFonts w:asciiTheme="minorHAnsi" w:hAnsiTheme="minorHAnsi"/>
          <w:b/>
        </w:rPr>
      </w:pPr>
      <w:r w:rsidRPr="003D5407">
        <w:rPr>
          <w:rFonts w:asciiTheme="minorHAnsi" w:hAnsiTheme="minorHAnsi"/>
        </w:rPr>
        <w:t>Declaração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Nepotismo –</w:t>
      </w:r>
      <w:r w:rsidRPr="003D5407">
        <w:rPr>
          <w:rFonts w:asciiTheme="minorHAnsi" w:hAnsiTheme="minorHAnsi"/>
          <w:spacing w:val="-1"/>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modelo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b/>
        </w:rPr>
        <w:t>Anexo</w:t>
      </w:r>
      <w:r w:rsidRPr="003D5407">
        <w:rPr>
          <w:rFonts w:asciiTheme="minorHAnsi" w:hAnsiTheme="minorHAnsi"/>
          <w:b/>
          <w:spacing w:val="-4"/>
        </w:rPr>
        <w:t xml:space="preserve"> </w:t>
      </w:r>
      <w:r w:rsidRPr="003D5407">
        <w:rPr>
          <w:rFonts w:asciiTheme="minorHAnsi" w:hAnsiTheme="minorHAnsi"/>
          <w:b/>
        </w:rPr>
        <w:t>VII.</w:t>
      </w:r>
    </w:p>
    <w:p w14:paraId="343C4F66" w14:textId="77777777" w:rsidR="001102AC" w:rsidRPr="003D5407" w:rsidRDefault="001102AC" w:rsidP="007D2854">
      <w:pPr>
        <w:tabs>
          <w:tab w:val="left" w:pos="1134"/>
          <w:tab w:val="left" w:pos="1310"/>
          <w:tab w:val="left" w:pos="9639"/>
        </w:tabs>
        <w:ind w:right="176"/>
        <w:rPr>
          <w:rFonts w:asciiTheme="minorHAnsi" w:hAnsiTheme="minorHAnsi"/>
          <w:b/>
        </w:rPr>
      </w:pPr>
    </w:p>
    <w:p w14:paraId="08BEC82F" w14:textId="77777777" w:rsidR="001102AC" w:rsidRPr="003D5407" w:rsidRDefault="001102AC" w:rsidP="00C56BD1">
      <w:pPr>
        <w:pStyle w:val="PargrafodaLista"/>
        <w:numPr>
          <w:ilvl w:val="2"/>
          <w:numId w:val="20"/>
        </w:numPr>
        <w:tabs>
          <w:tab w:val="left" w:pos="851"/>
          <w:tab w:val="left" w:pos="1310"/>
          <w:tab w:val="left" w:pos="9639"/>
        </w:tabs>
        <w:ind w:left="284" w:right="176" w:firstLine="0"/>
        <w:rPr>
          <w:rFonts w:asciiTheme="minorHAnsi" w:hAnsiTheme="minorHAnsi"/>
          <w:b/>
        </w:rPr>
      </w:pPr>
      <w:r w:rsidRPr="003D5407">
        <w:rPr>
          <w:rFonts w:asciiTheme="minorHAnsi" w:hAnsiTheme="minorHAnsi"/>
        </w:rPr>
        <w:t>Declaração de que suas propostas econômicas compreendem a integralidade dos</w:t>
      </w:r>
      <w:r w:rsidRPr="003D5407">
        <w:rPr>
          <w:rFonts w:asciiTheme="minorHAnsi" w:hAnsiTheme="minorHAnsi"/>
          <w:spacing w:val="1"/>
        </w:rPr>
        <w:t xml:space="preserve"> </w:t>
      </w:r>
      <w:r w:rsidRPr="003D5407">
        <w:rPr>
          <w:rFonts w:asciiTheme="minorHAnsi" w:hAnsiTheme="minorHAnsi"/>
        </w:rPr>
        <w:t>custos para atendimento dos direitos trabalhistas assegurados na Constituição Federal, nas</w:t>
      </w:r>
      <w:r w:rsidRPr="003D5407">
        <w:rPr>
          <w:rFonts w:asciiTheme="minorHAnsi" w:hAnsiTheme="minorHAnsi"/>
          <w:spacing w:val="1"/>
        </w:rPr>
        <w:t xml:space="preserve"> </w:t>
      </w:r>
      <w:r w:rsidRPr="003D5407">
        <w:rPr>
          <w:rFonts w:asciiTheme="minorHAnsi" w:hAnsiTheme="minorHAnsi"/>
        </w:rPr>
        <w:t>leis trabalhistas, nas normas infralegais, nas convenções coletivas de trabalho e nos termos</w:t>
      </w:r>
      <w:r w:rsidRPr="003D5407">
        <w:rPr>
          <w:rFonts w:asciiTheme="minorHAnsi" w:hAnsiTheme="minorHAnsi"/>
          <w:spacing w:val="1"/>
        </w:rPr>
        <w:t xml:space="preserve"> </w:t>
      </w:r>
      <w:r w:rsidRPr="003D5407">
        <w:rPr>
          <w:rFonts w:asciiTheme="minorHAnsi" w:hAnsiTheme="minorHAnsi"/>
        </w:rPr>
        <w:t xml:space="preserve">de ajustamento de conduta vigentes na data de entrega das propostas </w:t>
      </w:r>
      <w:r w:rsidRPr="004055F0">
        <w:rPr>
          <w:rFonts w:asciiTheme="minorHAnsi" w:hAnsiTheme="minorHAnsi"/>
        </w:rPr>
        <w:t>(</w:t>
      </w:r>
      <w:r w:rsidRPr="004055F0">
        <w:rPr>
          <w:rFonts w:asciiTheme="minorHAnsi" w:hAnsiTheme="minorHAnsi"/>
        </w:rPr>
        <w:fldChar w:fldCharType="begin"/>
      </w:r>
      <w:r w:rsidRPr="004055F0">
        <w:rPr>
          <w:rFonts w:asciiTheme="minorHAnsi" w:hAnsiTheme="minorHAnsi"/>
        </w:rPr>
        <w:instrText xml:space="preserve"> HYPERLINK "http://www.planalto.gov.br/ccivil_03/_ato2019-2022/2021/lei/L14133.htm" \l "%3A~%3Atext%3D%C2%A7%201%C2%BA%20Constar%C3%A1%20do%2Centrega%20das%20propostas" \h </w:instrText>
      </w:r>
      <w:r w:rsidRPr="004055F0">
        <w:rPr>
          <w:rFonts w:asciiTheme="minorHAnsi" w:hAnsiTheme="minorHAnsi"/>
        </w:rPr>
      </w:r>
      <w:r w:rsidRPr="004055F0">
        <w:rPr>
          <w:rFonts w:asciiTheme="minorHAnsi" w:hAnsiTheme="minorHAnsi"/>
        </w:rPr>
        <w:fldChar w:fldCharType="separate"/>
      </w:r>
      <w:r w:rsidRPr="004055F0">
        <w:rPr>
          <w:rFonts w:asciiTheme="minorHAnsi" w:hAnsiTheme="minorHAnsi"/>
          <w:color w:val="0000FF"/>
          <w:u w:val="thick" w:color="0000FF"/>
        </w:rPr>
        <w:t>§1º DO ART. 63 DA</w:t>
      </w:r>
      <w:r w:rsidRPr="004055F0">
        <w:rPr>
          <w:rFonts w:asciiTheme="minorHAnsi" w:hAnsiTheme="minorHAnsi"/>
          <w:color w:val="0000FF"/>
          <w:u w:val="thick" w:color="0000FF"/>
        </w:rPr>
        <w:fldChar w:fldCharType="end"/>
      </w:r>
      <w:r w:rsidRPr="004055F0">
        <w:rPr>
          <w:rFonts w:asciiTheme="minorHAnsi" w:hAnsiTheme="minorHAnsi"/>
          <w:color w:val="0000FF"/>
          <w:spacing w:val="1"/>
        </w:rPr>
        <w:t xml:space="preserve"> </w:t>
      </w:r>
      <w:hyperlink r:id="rId35" w:anchor="%3A~%3Atext%3D%C2%A7%201%C2%BA%20Constar%C3%A1%20do%2Centrega%20das%20propostas">
        <w:r w:rsidRPr="004055F0">
          <w:rPr>
            <w:rFonts w:asciiTheme="minorHAnsi" w:hAnsiTheme="minorHAnsi"/>
            <w:color w:val="0000FF"/>
            <w:u w:val="thick" w:color="0000FF"/>
          </w:rPr>
          <w:t>LEI</w:t>
        </w:r>
        <w:r w:rsidRPr="004055F0">
          <w:rPr>
            <w:rFonts w:asciiTheme="minorHAnsi" w:hAnsiTheme="minorHAnsi"/>
            <w:color w:val="0000FF"/>
            <w:spacing w:val="1"/>
            <w:u w:val="thick" w:color="0000FF"/>
          </w:rPr>
          <w:t xml:space="preserve"> </w:t>
        </w:r>
        <w:r w:rsidRPr="004055F0">
          <w:rPr>
            <w:rFonts w:asciiTheme="minorHAnsi" w:hAnsiTheme="minorHAnsi"/>
            <w:color w:val="0000FF"/>
            <w:u w:val="thick" w:color="0000FF"/>
          </w:rPr>
          <w:t>14.133 DE 2021</w:t>
        </w:r>
      </w:hyperlink>
      <w:r w:rsidRPr="004055F0">
        <w:rPr>
          <w:rFonts w:asciiTheme="minorHAnsi" w:hAnsiTheme="minorHAnsi"/>
          <w:color w:val="0000FF"/>
          <w:u w:val="thick" w:color="0000FF"/>
        </w:rPr>
        <w:t>)</w:t>
      </w:r>
      <w:r w:rsidRPr="003D5407">
        <w:rPr>
          <w:rFonts w:asciiTheme="minorHAnsi" w:hAnsiTheme="minorHAnsi"/>
          <w:b/>
          <w:color w:val="0000FF"/>
          <w:spacing w:val="2"/>
        </w:rPr>
        <w:t xml:space="preserve"> </w:t>
      </w:r>
      <w:r w:rsidRPr="003D5407">
        <w:rPr>
          <w:rFonts w:asciiTheme="minorHAnsi" w:hAnsiTheme="minorHAnsi"/>
        </w:rPr>
        <w:t>–</w:t>
      </w:r>
      <w:r w:rsidRPr="003D5407">
        <w:rPr>
          <w:rFonts w:asciiTheme="minorHAnsi" w:hAnsiTheme="minorHAnsi"/>
          <w:spacing w:val="-4"/>
        </w:rPr>
        <w:t xml:space="preserve"> </w:t>
      </w:r>
      <w:r w:rsidRPr="003D5407">
        <w:rPr>
          <w:rFonts w:asciiTheme="minorHAnsi" w:hAnsiTheme="minorHAnsi"/>
        </w:rPr>
        <w:t>Conforme</w:t>
      </w:r>
      <w:r w:rsidRPr="003D5407">
        <w:rPr>
          <w:rFonts w:asciiTheme="minorHAnsi" w:hAnsiTheme="minorHAnsi"/>
          <w:spacing w:val="-4"/>
        </w:rPr>
        <w:t xml:space="preserve"> </w:t>
      </w:r>
      <w:r w:rsidRPr="003D5407">
        <w:rPr>
          <w:rFonts w:asciiTheme="minorHAnsi" w:hAnsiTheme="minorHAnsi"/>
        </w:rPr>
        <w:t>modelo do</w:t>
      </w:r>
      <w:r w:rsidRPr="003D5407">
        <w:rPr>
          <w:rFonts w:asciiTheme="minorHAnsi" w:hAnsiTheme="minorHAnsi"/>
          <w:spacing w:val="-1"/>
        </w:rPr>
        <w:t xml:space="preserve"> </w:t>
      </w:r>
      <w:r w:rsidRPr="003D5407">
        <w:rPr>
          <w:rFonts w:asciiTheme="minorHAnsi" w:hAnsiTheme="minorHAnsi"/>
          <w:b/>
        </w:rPr>
        <w:t>Anexo VIII.</w:t>
      </w:r>
    </w:p>
    <w:p w14:paraId="1A127B88" w14:textId="77777777" w:rsidR="001102AC" w:rsidRPr="003D5407" w:rsidRDefault="001102AC" w:rsidP="001102AC">
      <w:pPr>
        <w:tabs>
          <w:tab w:val="left" w:pos="851"/>
          <w:tab w:val="left" w:pos="1310"/>
          <w:tab w:val="left" w:pos="9639"/>
        </w:tabs>
        <w:ind w:right="687"/>
        <w:rPr>
          <w:rFonts w:asciiTheme="minorHAnsi" w:hAnsiTheme="minorHAnsi"/>
          <w:b/>
        </w:rPr>
      </w:pPr>
    </w:p>
    <w:p w14:paraId="5219DCAF" w14:textId="0630650D" w:rsidR="001102AC" w:rsidRPr="003D5407" w:rsidRDefault="001102AC" w:rsidP="00C56BD1">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Declaração contendo a identificação de responsável pela assinatura do Contrato (Ata de Registro de Preços) –</w:t>
      </w:r>
      <w:r w:rsidRPr="003D5407">
        <w:rPr>
          <w:rFonts w:asciiTheme="minorHAnsi" w:hAnsiTheme="minorHAnsi"/>
          <w:spacing w:val="1"/>
        </w:rPr>
        <w:t xml:space="preserve"> </w:t>
      </w:r>
      <w:r w:rsidRPr="003D5407">
        <w:rPr>
          <w:rFonts w:asciiTheme="minorHAnsi" w:hAnsiTheme="minorHAnsi"/>
        </w:rPr>
        <w:t>Conforme</w:t>
      </w:r>
      <w:r w:rsidRPr="003D5407">
        <w:rPr>
          <w:rFonts w:asciiTheme="minorHAnsi" w:hAnsiTheme="minorHAnsi"/>
          <w:spacing w:val="-4"/>
        </w:rPr>
        <w:t xml:space="preserve"> </w:t>
      </w:r>
      <w:r w:rsidRPr="003D5407">
        <w:rPr>
          <w:rFonts w:asciiTheme="minorHAnsi" w:hAnsiTheme="minorHAnsi"/>
        </w:rPr>
        <w:t>modelo do</w:t>
      </w:r>
      <w:r w:rsidRPr="003D5407">
        <w:rPr>
          <w:rFonts w:asciiTheme="minorHAnsi" w:hAnsiTheme="minorHAnsi"/>
          <w:spacing w:val="-1"/>
        </w:rPr>
        <w:t xml:space="preserve"> </w:t>
      </w:r>
      <w:r w:rsidRPr="003D5407">
        <w:rPr>
          <w:rFonts w:asciiTheme="minorHAnsi" w:hAnsiTheme="minorHAnsi"/>
          <w:b/>
        </w:rPr>
        <w:t xml:space="preserve">Anexo </w:t>
      </w:r>
      <w:r w:rsidR="00CC48BA">
        <w:rPr>
          <w:rFonts w:asciiTheme="minorHAnsi" w:hAnsiTheme="minorHAnsi"/>
          <w:b/>
        </w:rPr>
        <w:t>IX</w:t>
      </w:r>
      <w:r w:rsidRPr="003D5407">
        <w:rPr>
          <w:rFonts w:asciiTheme="minorHAnsi" w:hAnsiTheme="minorHAnsi"/>
        </w:rPr>
        <w:t>.</w:t>
      </w:r>
    </w:p>
    <w:p w14:paraId="4533FBF7" w14:textId="77777777" w:rsidR="001102AC" w:rsidRPr="003D5407" w:rsidRDefault="001102AC" w:rsidP="007D2854">
      <w:pPr>
        <w:tabs>
          <w:tab w:val="left" w:pos="1134"/>
          <w:tab w:val="left" w:pos="1310"/>
          <w:tab w:val="left" w:pos="9639"/>
        </w:tabs>
        <w:ind w:right="176"/>
        <w:rPr>
          <w:rFonts w:asciiTheme="minorHAnsi" w:hAnsiTheme="minorHAnsi"/>
        </w:rPr>
      </w:pPr>
    </w:p>
    <w:p w14:paraId="76561D20" w14:textId="77777777" w:rsidR="001102AC" w:rsidRPr="003D5407" w:rsidRDefault="001102AC" w:rsidP="00C56BD1">
      <w:pPr>
        <w:pStyle w:val="PargrafodaLista"/>
        <w:numPr>
          <w:ilvl w:val="2"/>
          <w:numId w:val="20"/>
        </w:numPr>
        <w:tabs>
          <w:tab w:val="left" w:pos="851"/>
          <w:tab w:val="left" w:pos="2021"/>
          <w:tab w:val="left" w:pos="9639"/>
        </w:tabs>
        <w:ind w:left="284" w:right="176" w:firstLine="0"/>
        <w:rPr>
          <w:rFonts w:asciiTheme="minorHAnsi" w:hAnsiTheme="minorHAnsi"/>
          <w:b/>
        </w:rPr>
      </w:pPr>
      <w:r w:rsidRPr="003D5407">
        <w:rPr>
          <w:rFonts w:asciiTheme="minorHAnsi" w:hAnsiTheme="minorHAnsi"/>
        </w:rPr>
        <w:t>Declaração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conhecimento</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prevenção</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corrupção</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Conforme</w:t>
      </w:r>
      <w:r w:rsidRPr="003D5407">
        <w:rPr>
          <w:rFonts w:asciiTheme="minorHAnsi" w:hAnsiTheme="minorHAnsi"/>
          <w:spacing w:val="-4"/>
        </w:rPr>
        <w:t xml:space="preserve"> </w:t>
      </w:r>
      <w:r w:rsidRPr="003D5407">
        <w:rPr>
          <w:rFonts w:asciiTheme="minorHAnsi" w:hAnsiTheme="minorHAnsi"/>
        </w:rPr>
        <w:t>modelo do</w:t>
      </w:r>
      <w:r w:rsidRPr="003D5407">
        <w:rPr>
          <w:rFonts w:asciiTheme="minorHAnsi" w:hAnsiTheme="minorHAnsi"/>
          <w:spacing w:val="-1"/>
        </w:rPr>
        <w:t xml:space="preserve"> </w:t>
      </w:r>
      <w:r w:rsidRPr="003D5407">
        <w:rPr>
          <w:rFonts w:asciiTheme="minorHAnsi" w:hAnsiTheme="minorHAnsi"/>
          <w:b/>
        </w:rPr>
        <w:t>Anexo X.</w:t>
      </w:r>
    </w:p>
    <w:p w14:paraId="60A85221" w14:textId="77777777" w:rsidR="001102AC" w:rsidRPr="003D5407" w:rsidRDefault="001102AC" w:rsidP="001102AC">
      <w:pPr>
        <w:tabs>
          <w:tab w:val="left" w:pos="851"/>
          <w:tab w:val="left" w:pos="2021"/>
          <w:tab w:val="left" w:pos="9639"/>
        </w:tabs>
        <w:ind w:right="687"/>
        <w:rPr>
          <w:rFonts w:asciiTheme="minorHAnsi" w:hAnsiTheme="minorHAnsi"/>
          <w:b/>
        </w:rPr>
      </w:pPr>
    </w:p>
    <w:p w14:paraId="34639F6B" w14:textId="74C8C403" w:rsidR="001102AC" w:rsidRDefault="001102AC" w:rsidP="00C56BD1">
      <w:pPr>
        <w:pStyle w:val="PargrafodaLista"/>
        <w:numPr>
          <w:ilvl w:val="2"/>
          <w:numId w:val="20"/>
        </w:numPr>
        <w:tabs>
          <w:tab w:val="left" w:pos="851"/>
          <w:tab w:val="left" w:pos="993"/>
          <w:tab w:val="left" w:pos="9639"/>
        </w:tabs>
        <w:ind w:left="284" w:right="687" w:firstLine="0"/>
        <w:rPr>
          <w:rFonts w:asciiTheme="minorHAnsi" w:hAnsiTheme="minorHAnsi"/>
          <w:b/>
        </w:rPr>
      </w:pPr>
      <w:r w:rsidRPr="003D5407">
        <w:rPr>
          <w:rFonts w:asciiTheme="minorHAnsi" w:hAnsiTheme="minorHAnsi"/>
        </w:rPr>
        <w:t>Declaração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comprometimento</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Conforme</w:t>
      </w:r>
      <w:r w:rsidRPr="003D5407">
        <w:rPr>
          <w:rFonts w:asciiTheme="minorHAnsi" w:hAnsiTheme="minorHAnsi"/>
          <w:spacing w:val="-2"/>
        </w:rPr>
        <w:t xml:space="preserve"> </w:t>
      </w:r>
      <w:r w:rsidRPr="003D5407">
        <w:rPr>
          <w:rFonts w:asciiTheme="minorHAnsi" w:hAnsiTheme="minorHAnsi"/>
        </w:rPr>
        <w:t>modelo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b/>
        </w:rPr>
        <w:t>Anexo</w:t>
      </w:r>
      <w:r w:rsidRPr="003D5407">
        <w:rPr>
          <w:rFonts w:asciiTheme="minorHAnsi" w:hAnsiTheme="minorHAnsi"/>
          <w:b/>
          <w:spacing w:val="-1"/>
        </w:rPr>
        <w:t xml:space="preserve"> </w:t>
      </w:r>
      <w:r w:rsidRPr="003D5407">
        <w:rPr>
          <w:rFonts w:asciiTheme="minorHAnsi" w:hAnsiTheme="minorHAnsi"/>
          <w:b/>
        </w:rPr>
        <w:t>XI.</w:t>
      </w:r>
    </w:p>
    <w:p w14:paraId="1043C962" w14:textId="77777777" w:rsidR="0075083E" w:rsidRPr="0075083E" w:rsidRDefault="0075083E" w:rsidP="0075083E">
      <w:pPr>
        <w:pStyle w:val="PargrafodaLista"/>
        <w:rPr>
          <w:rFonts w:asciiTheme="minorHAnsi" w:hAnsiTheme="minorHAnsi"/>
          <w:b/>
        </w:rPr>
      </w:pPr>
    </w:p>
    <w:p w14:paraId="2F85FADD" w14:textId="15330932" w:rsidR="00D76F43" w:rsidRPr="00A92662" w:rsidRDefault="00D76F43" w:rsidP="00C56BD1">
      <w:pPr>
        <w:pStyle w:val="PargrafodaLista"/>
        <w:numPr>
          <w:ilvl w:val="2"/>
          <w:numId w:val="20"/>
        </w:numPr>
        <w:tabs>
          <w:tab w:val="left" w:pos="851"/>
          <w:tab w:val="left" w:pos="993"/>
          <w:tab w:val="left" w:pos="9639"/>
        </w:tabs>
        <w:ind w:left="284" w:right="176" w:firstLine="0"/>
        <w:rPr>
          <w:rFonts w:asciiTheme="minorHAnsi" w:hAnsiTheme="minorHAnsi"/>
        </w:rPr>
      </w:pPr>
      <w:r w:rsidRPr="003D5407">
        <w:rPr>
          <w:rFonts w:asciiTheme="minorHAnsi" w:hAnsiTheme="minorHAnsi"/>
        </w:rPr>
        <w:t>Declaração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enquadramento</w:t>
      </w:r>
      <w:r w:rsidRPr="003D5407">
        <w:rPr>
          <w:rFonts w:asciiTheme="minorHAnsi" w:hAnsiTheme="minorHAnsi"/>
          <w:spacing w:val="1"/>
        </w:rPr>
        <w:t xml:space="preserve"> </w:t>
      </w:r>
      <w:r w:rsidRPr="003D5407">
        <w:rPr>
          <w:rFonts w:asciiTheme="minorHAnsi" w:hAnsiTheme="minorHAnsi"/>
        </w:rPr>
        <w:t>Microempresa,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Pequeno</w:t>
      </w:r>
      <w:r w:rsidRPr="003D5407">
        <w:rPr>
          <w:rFonts w:asciiTheme="minorHAnsi" w:hAnsiTheme="minorHAnsi"/>
          <w:spacing w:val="1"/>
        </w:rPr>
        <w:t xml:space="preserve"> </w:t>
      </w:r>
      <w:r w:rsidRPr="003D5407">
        <w:rPr>
          <w:rFonts w:asciiTheme="minorHAnsi" w:hAnsiTheme="minorHAnsi"/>
        </w:rPr>
        <w:t>Porte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Cooperativa (</w:t>
      </w:r>
      <w:r>
        <w:rPr>
          <w:rFonts w:asciiTheme="minorHAnsi" w:hAnsiTheme="minorHAnsi"/>
        </w:rPr>
        <w:t>C</w:t>
      </w:r>
      <w:r w:rsidRPr="003D5407">
        <w:rPr>
          <w:rFonts w:asciiTheme="minorHAnsi" w:hAnsiTheme="minorHAnsi"/>
        </w:rPr>
        <w:t>aso se enquadre n</w:t>
      </w:r>
      <w:r>
        <w:rPr>
          <w:rFonts w:asciiTheme="minorHAnsi" w:hAnsiTheme="minorHAnsi"/>
        </w:rPr>
        <w:t>esta</w:t>
      </w:r>
      <w:r w:rsidRPr="003D5407">
        <w:rPr>
          <w:rFonts w:asciiTheme="minorHAnsi" w:hAnsiTheme="minorHAnsi"/>
        </w:rPr>
        <w:t xml:space="preserve"> situação)</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4"/>
        </w:rPr>
        <w:t xml:space="preserve"> </w:t>
      </w:r>
      <w:r w:rsidRPr="003D5407">
        <w:rPr>
          <w:rFonts w:asciiTheme="minorHAnsi" w:hAnsiTheme="minorHAnsi"/>
        </w:rPr>
        <w:t xml:space="preserve">modelo do </w:t>
      </w:r>
      <w:r w:rsidRPr="003D5407">
        <w:rPr>
          <w:rFonts w:asciiTheme="minorHAnsi" w:hAnsiTheme="minorHAnsi"/>
          <w:b/>
        </w:rPr>
        <w:t>Anexo</w:t>
      </w:r>
      <w:r w:rsidRPr="003D5407">
        <w:rPr>
          <w:rFonts w:asciiTheme="minorHAnsi" w:hAnsiTheme="minorHAnsi"/>
          <w:b/>
          <w:spacing w:val="-3"/>
        </w:rPr>
        <w:t xml:space="preserve"> </w:t>
      </w:r>
      <w:r>
        <w:rPr>
          <w:rFonts w:asciiTheme="minorHAnsi" w:hAnsiTheme="minorHAnsi"/>
          <w:b/>
        </w:rPr>
        <w:t>XIII</w:t>
      </w:r>
      <w:r w:rsidRPr="003D5407">
        <w:rPr>
          <w:rFonts w:asciiTheme="minorHAnsi" w:hAnsiTheme="minorHAnsi"/>
          <w:b/>
        </w:rPr>
        <w:t>.</w:t>
      </w:r>
    </w:p>
    <w:p w14:paraId="7BF6920C" w14:textId="77777777" w:rsidR="00A92662" w:rsidRPr="00A92662" w:rsidRDefault="00A92662" w:rsidP="00A92662">
      <w:pPr>
        <w:pStyle w:val="PargrafodaLista"/>
        <w:rPr>
          <w:rFonts w:asciiTheme="minorHAnsi" w:hAnsiTheme="minorHAnsi"/>
        </w:rPr>
      </w:pPr>
    </w:p>
    <w:p w14:paraId="21FB0AB5" w14:textId="672BC50A" w:rsidR="00A92662" w:rsidRPr="00A92662" w:rsidRDefault="00A92662" w:rsidP="00C56BD1">
      <w:pPr>
        <w:pStyle w:val="PargrafodaLista"/>
        <w:numPr>
          <w:ilvl w:val="2"/>
          <w:numId w:val="20"/>
        </w:numPr>
        <w:tabs>
          <w:tab w:val="left" w:pos="851"/>
          <w:tab w:val="left" w:pos="993"/>
          <w:tab w:val="left" w:pos="9639"/>
        </w:tabs>
        <w:ind w:left="284" w:right="176" w:firstLine="0"/>
        <w:rPr>
          <w:rFonts w:asciiTheme="minorHAnsi" w:hAnsiTheme="minorHAnsi"/>
        </w:rPr>
      </w:pPr>
      <w:r w:rsidRPr="00A92662">
        <w:rPr>
          <w:rFonts w:ascii="Calibri" w:hAnsi="Calibri" w:cs="Calibri"/>
          <w:bCs/>
        </w:rPr>
        <w:t>Declaração de Inexistência de Fato Impeditivo</w:t>
      </w:r>
      <w:r w:rsidRPr="00A92662">
        <w:rPr>
          <w:rFonts w:asciiTheme="minorHAnsi" w:hAnsiTheme="minorHAnsi"/>
        </w:rPr>
        <w:t xml:space="preserve"> -</w:t>
      </w:r>
      <w:r w:rsidRPr="00A92662">
        <w:rPr>
          <w:rFonts w:asciiTheme="minorHAnsi" w:hAnsiTheme="minorHAnsi"/>
          <w:spacing w:val="-2"/>
        </w:rPr>
        <w:t xml:space="preserve"> </w:t>
      </w:r>
      <w:r w:rsidRPr="00A92662">
        <w:rPr>
          <w:rFonts w:asciiTheme="minorHAnsi" w:hAnsiTheme="minorHAnsi"/>
        </w:rPr>
        <w:t>Conforme</w:t>
      </w:r>
      <w:r w:rsidRPr="00A92662">
        <w:rPr>
          <w:rFonts w:asciiTheme="minorHAnsi" w:hAnsiTheme="minorHAnsi"/>
          <w:spacing w:val="-4"/>
        </w:rPr>
        <w:t xml:space="preserve"> </w:t>
      </w:r>
      <w:r w:rsidRPr="00A92662">
        <w:rPr>
          <w:rFonts w:asciiTheme="minorHAnsi" w:hAnsiTheme="minorHAnsi"/>
        </w:rPr>
        <w:t xml:space="preserve">modelo do </w:t>
      </w:r>
      <w:r w:rsidRPr="00A92662">
        <w:rPr>
          <w:rFonts w:asciiTheme="minorHAnsi" w:hAnsiTheme="minorHAnsi"/>
          <w:b/>
        </w:rPr>
        <w:t>Anexo</w:t>
      </w:r>
      <w:r w:rsidRPr="00A92662">
        <w:rPr>
          <w:rFonts w:asciiTheme="minorHAnsi" w:hAnsiTheme="minorHAnsi"/>
          <w:b/>
          <w:spacing w:val="-3"/>
        </w:rPr>
        <w:t xml:space="preserve"> </w:t>
      </w:r>
      <w:r w:rsidRPr="00A92662">
        <w:rPr>
          <w:rFonts w:asciiTheme="minorHAnsi" w:hAnsiTheme="minorHAnsi"/>
          <w:b/>
        </w:rPr>
        <w:t>XIV.</w:t>
      </w: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77777777" w:rsidR="001102AC" w:rsidRPr="003D5407" w:rsidRDefault="001102AC" w:rsidP="00C56BD1">
      <w:pPr>
        <w:pStyle w:val="PargrafodaLista"/>
        <w:numPr>
          <w:ilvl w:val="1"/>
          <w:numId w:val="20"/>
        </w:numPr>
        <w:tabs>
          <w:tab w:val="left" w:pos="709"/>
          <w:tab w:val="left" w:pos="9639"/>
        </w:tabs>
        <w:ind w:left="284" w:right="687" w:firstLine="0"/>
        <w:rPr>
          <w:rFonts w:asciiTheme="minorHAnsi" w:hAnsiTheme="minorHAnsi"/>
          <w:u w:val="single"/>
        </w:rPr>
      </w:pPr>
      <w:r w:rsidRPr="003D5407">
        <w:rPr>
          <w:rFonts w:asciiTheme="minorHAnsi" w:hAnsiTheme="minorHAnsi"/>
          <w:u w:val="single"/>
        </w:rPr>
        <w:t>A</w:t>
      </w:r>
      <w:r w:rsidRPr="003D5407">
        <w:rPr>
          <w:rFonts w:asciiTheme="minorHAnsi" w:hAnsiTheme="minorHAnsi"/>
          <w:spacing w:val="-2"/>
          <w:u w:val="single"/>
        </w:rPr>
        <w:t xml:space="preserve"> </w:t>
      </w:r>
      <w:r w:rsidRPr="003D5407">
        <w:rPr>
          <w:rFonts w:asciiTheme="minorHAnsi" w:hAnsiTheme="minorHAnsi"/>
          <w:u w:val="single"/>
        </w:rPr>
        <w:t>documentação</w:t>
      </w:r>
      <w:r w:rsidRPr="003D5407">
        <w:rPr>
          <w:rFonts w:asciiTheme="minorHAnsi" w:hAnsiTheme="minorHAnsi"/>
          <w:spacing w:val="-4"/>
          <w:u w:val="single"/>
        </w:rPr>
        <w:t xml:space="preserve"> </w:t>
      </w:r>
      <w:r w:rsidRPr="003D5407">
        <w:rPr>
          <w:rFonts w:asciiTheme="minorHAnsi" w:hAnsiTheme="minorHAnsi"/>
          <w:u w:val="single"/>
        </w:rPr>
        <w:t>relativa</w:t>
      </w:r>
      <w:r w:rsidRPr="003D5407">
        <w:rPr>
          <w:rFonts w:asciiTheme="minorHAnsi" w:hAnsiTheme="minorHAnsi"/>
          <w:spacing w:val="-4"/>
          <w:u w:val="single"/>
        </w:rPr>
        <w:t xml:space="preserve"> </w:t>
      </w:r>
      <w:r w:rsidRPr="003D5407">
        <w:rPr>
          <w:rFonts w:asciiTheme="minorHAnsi" w:hAnsiTheme="minorHAnsi"/>
          <w:u w:val="single"/>
        </w:rPr>
        <w:t xml:space="preserve">à </w:t>
      </w:r>
      <w:r w:rsidRPr="003D5407">
        <w:rPr>
          <w:rFonts w:asciiTheme="minorHAnsi" w:hAnsiTheme="minorHAnsi"/>
          <w:b/>
          <w:u w:val="single"/>
        </w:rPr>
        <w:t>HABILITAÇÃO JURÍDICA</w:t>
      </w:r>
      <w:r w:rsidRPr="003D5407">
        <w:rPr>
          <w:rFonts w:asciiTheme="minorHAnsi" w:hAnsiTheme="minorHAnsi"/>
          <w:b/>
          <w:spacing w:val="-1"/>
          <w:u w:val="single"/>
        </w:rPr>
        <w:t xml:space="preserve"> </w:t>
      </w:r>
      <w:r w:rsidRPr="003D5407">
        <w:rPr>
          <w:rFonts w:asciiTheme="minorHAnsi" w:hAnsiTheme="minorHAnsi"/>
          <w:u w:val="single"/>
        </w:rPr>
        <w:t>consistirá</w:t>
      </w:r>
      <w:r w:rsidRPr="003D5407">
        <w:rPr>
          <w:rFonts w:asciiTheme="minorHAnsi" w:hAnsiTheme="minorHAnsi"/>
          <w:spacing w:val="-4"/>
          <w:u w:val="single"/>
        </w:rPr>
        <w:t xml:space="preserve"> </w:t>
      </w:r>
      <w:r w:rsidRPr="003D5407">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77777777" w:rsidR="001102AC" w:rsidRPr="003D5407" w:rsidRDefault="001102AC" w:rsidP="00C56BD1">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Apresentação</w:t>
      </w:r>
      <w:r w:rsidRPr="003D5407">
        <w:rPr>
          <w:rFonts w:asciiTheme="minorHAnsi" w:hAnsiTheme="minorHAnsi"/>
          <w:spacing w:val="56"/>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Cópia</w:t>
      </w:r>
      <w:r w:rsidRPr="003D5407">
        <w:rPr>
          <w:rFonts w:asciiTheme="minorHAnsi" w:hAnsiTheme="minorHAnsi"/>
          <w:spacing w:val="59"/>
        </w:rPr>
        <w:t xml:space="preserve"> </w:t>
      </w:r>
      <w:r w:rsidRPr="003D5407">
        <w:rPr>
          <w:rFonts w:asciiTheme="minorHAnsi" w:hAnsiTheme="minorHAnsi"/>
        </w:rPr>
        <w:t>do</w:t>
      </w:r>
      <w:r w:rsidRPr="003D5407">
        <w:rPr>
          <w:rFonts w:asciiTheme="minorHAnsi" w:hAnsiTheme="minorHAnsi"/>
          <w:spacing w:val="59"/>
        </w:rPr>
        <w:t xml:space="preserve"> </w:t>
      </w:r>
      <w:r w:rsidRPr="003D5407">
        <w:rPr>
          <w:rFonts w:asciiTheme="minorHAnsi" w:hAnsiTheme="minorHAnsi"/>
        </w:rPr>
        <w:t>documento</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54"/>
        </w:rPr>
        <w:t xml:space="preserve"> </w:t>
      </w:r>
      <w:r w:rsidRPr="003D5407">
        <w:rPr>
          <w:rFonts w:asciiTheme="minorHAnsi" w:hAnsiTheme="minorHAnsi"/>
        </w:rPr>
        <w:t>identidade</w:t>
      </w:r>
      <w:r w:rsidRPr="003D5407">
        <w:rPr>
          <w:rFonts w:asciiTheme="minorHAnsi" w:hAnsiTheme="minorHAnsi"/>
          <w:spacing w:val="59"/>
        </w:rPr>
        <w:t xml:space="preserve"> </w:t>
      </w:r>
      <w:r w:rsidRPr="003D5407">
        <w:rPr>
          <w:rFonts w:asciiTheme="minorHAnsi" w:hAnsiTheme="minorHAnsi"/>
        </w:rPr>
        <w:t>do</w:t>
      </w:r>
      <w:r w:rsidRPr="003D5407">
        <w:rPr>
          <w:rFonts w:asciiTheme="minorHAnsi" w:hAnsiTheme="minorHAnsi"/>
          <w:spacing w:val="59"/>
        </w:rPr>
        <w:t xml:space="preserve"> </w:t>
      </w:r>
      <w:r w:rsidRPr="003D5407">
        <w:rPr>
          <w:rFonts w:asciiTheme="minorHAnsi" w:hAnsiTheme="minorHAnsi"/>
        </w:rPr>
        <w:t>sócio</w:t>
      </w:r>
      <w:r w:rsidRPr="003D5407">
        <w:rPr>
          <w:rFonts w:asciiTheme="minorHAnsi" w:hAnsiTheme="minorHAnsi"/>
          <w:spacing w:val="56"/>
        </w:rPr>
        <w:t xml:space="preserve"> </w:t>
      </w:r>
      <w:r w:rsidRPr="003D5407">
        <w:rPr>
          <w:rFonts w:asciiTheme="minorHAnsi" w:hAnsiTheme="minorHAnsi"/>
        </w:rPr>
        <w:t>ou</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seu </w:t>
      </w:r>
      <w:r w:rsidRPr="003D5407">
        <w:rPr>
          <w:rFonts w:asciiTheme="minorHAnsi" w:hAnsiTheme="minorHAnsi"/>
          <w:spacing w:val="-59"/>
        </w:rPr>
        <w:t xml:space="preserve"> </w:t>
      </w:r>
      <w:r w:rsidRPr="003D5407">
        <w:rPr>
          <w:rFonts w:asciiTheme="minorHAnsi" w:hAnsiTheme="minorHAnsi"/>
        </w:rPr>
        <w:t>representante</w:t>
      </w:r>
      <w:r w:rsidRPr="003D5407">
        <w:rPr>
          <w:rFonts w:asciiTheme="minorHAnsi" w:hAnsiTheme="minorHAnsi"/>
          <w:spacing w:val="-3"/>
        </w:rPr>
        <w:t xml:space="preserve"> </w:t>
      </w:r>
      <w:r w:rsidRPr="003D5407">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C56BD1">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 xml:space="preserve">a cargo </w:t>
      </w:r>
      <w:r w:rsidRPr="003D5407">
        <w:rPr>
          <w:rFonts w:asciiTheme="minorHAnsi" w:hAnsiTheme="minorHAnsi"/>
        </w:rPr>
        <w:lastRenderedPageBreak/>
        <w:t>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C56BD1">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C56BD1">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C56BD1">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C56BD1">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C56BD1">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9" w:name="_bookmark14"/>
      <w:bookmarkEnd w:id="19"/>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0" w:name="_bookmark15"/>
      <w:bookmarkEnd w:id="20"/>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1" w:name="_bookmark16"/>
      <w:bookmarkEnd w:id="21"/>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2" w:name="_bookmark17"/>
      <w:bookmarkEnd w:id="22"/>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3" w:name="_bookmark18"/>
      <w:bookmarkEnd w:id="23"/>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 xml:space="preserve">não mantendo ainda em </w:t>
      </w:r>
      <w:r w:rsidRPr="003D5407">
        <w:rPr>
          <w:rFonts w:asciiTheme="minorHAnsi" w:hAnsiTheme="minorHAnsi"/>
        </w:rPr>
        <w:lastRenderedPageBreak/>
        <w:t>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6"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717BCE9B" w:rsidR="001102AC"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34EF8197" w14:textId="77777777" w:rsidR="00941D9B" w:rsidRPr="003D5407" w:rsidRDefault="00941D9B" w:rsidP="00A10B9A">
      <w:pPr>
        <w:pStyle w:val="Corpodetexto"/>
        <w:tabs>
          <w:tab w:val="left" w:pos="1134"/>
          <w:tab w:val="left" w:pos="9639"/>
        </w:tabs>
        <w:spacing w:before="120" w:after="120"/>
        <w:ind w:left="0" w:right="176"/>
        <w:jc w:val="left"/>
        <w:rPr>
          <w:rFonts w:asciiTheme="minorHAnsi" w:hAnsiTheme="minorHAnsi"/>
          <w:color w:val="FF0000"/>
        </w:rPr>
      </w:pPr>
    </w:p>
    <w:p w14:paraId="634B500D" w14:textId="7B1EAB82" w:rsidR="00941D9B" w:rsidRPr="003D5407"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4" w:name="_bookmark19"/>
      <w:bookmarkEnd w:id="24"/>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5" w:name="_bookmark20"/>
      <w:bookmarkEnd w:id="25"/>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14E6ECA0" w:rsidR="001102AC" w:rsidRDefault="001102AC" w:rsidP="001102AC">
      <w:pPr>
        <w:pStyle w:val="Corpodetexto"/>
        <w:tabs>
          <w:tab w:val="left" w:pos="1134"/>
          <w:tab w:val="left" w:pos="9639"/>
        </w:tabs>
        <w:spacing w:before="120" w:after="120"/>
        <w:ind w:left="284" w:right="686"/>
        <w:jc w:val="left"/>
        <w:rPr>
          <w:rFonts w:asciiTheme="minorHAnsi" w:hAnsiTheme="minorHAnsi"/>
        </w:rPr>
      </w:pPr>
    </w:p>
    <w:p w14:paraId="7A1064CD" w14:textId="77777777" w:rsidR="00854CBC" w:rsidRPr="003D5407" w:rsidRDefault="00854CB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1075193F" w14:textId="77777777" w:rsidR="001102AC" w:rsidRPr="003D5407" w:rsidRDefault="001102AC" w:rsidP="001102AC">
      <w:pPr>
        <w:pStyle w:val="Corpodetexto"/>
        <w:tabs>
          <w:tab w:val="left" w:pos="1134"/>
          <w:tab w:val="left" w:pos="9639"/>
        </w:tabs>
        <w:spacing w:before="120" w:after="120"/>
        <w:ind w:left="0" w:right="686"/>
        <w:jc w:val="left"/>
        <w:rPr>
          <w:rFonts w:asciiTheme="minorHAnsi" w:hAnsiTheme="minorHAnsi"/>
        </w:rPr>
      </w:pPr>
      <w:bookmarkStart w:id="26" w:name="_bookmark21"/>
      <w:bookmarkEnd w:id="26"/>
    </w:p>
    <w:p w14:paraId="77562FFE" w14:textId="77777777" w:rsidR="001102AC" w:rsidRPr="003D5407"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75E28BA2" w14:textId="77777777" w:rsidR="001102AC" w:rsidRPr="003D5407" w:rsidRDefault="001102AC" w:rsidP="007D2854">
      <w:pPr>
        <w:pStyle w:val="PargrafodaLista"/>
        <w:numPr>
          <w:ilvl w:val="1"/>
          <w:numId w:val="9"/>
        </w:numPr>
        <w:tabs>
          <w:tab w:val="left" w:pos="851"/>
          <w:tab w:val="left" w:pos="1309"/>
          <w:tab w:val="left" w:pos="1310"/>
          <w:tab w:val="left" w:pos="9639"/>
        </w:tabs>
        <w:ind w:left="284" w:right="176" w:firstLine="0"/>
        <w:rPr>
          <w:rFonts w:asciiTheme="minorHAnsi" w:hAnsiTheme="minorHAnsi"/>
        </w:rPr>
      </w:pPr>
      <w:r w:rsidRPr="003D5407">
        <w:rPr>
          <w:rFonts w:asciiTheme="minorHAnsi" w:hAnsiTheme="minorHAnsi"/>
        </w:rPr>
        <w:t>Comete</w:t>
      </w:r>
      <w:r w:rsidRPr="003D5407">
        <w:rPr>
          <w:rFonts w:asciiTheme="minorHAnsi" w:hAnsiTheme="minorHAnsi"/>
          <w:spacing w:val="-4"/>
        </w:rPr>
        <w:t xml:space="preserve"> </w:t>
      </w:r>
      <w:r w:rsidRPr="003D5407">
        <w:rPr>
          <w:rFonts w:asciiTheme="minorHAnsi" w:hAnsiTheme="minorHAnsi"/>
        </w:rPr>
        <w:t>infração</w:t>
      </w:r>
      <w:r w:rsidRPr="003D5407">
        <w:rPr>
          <w:rFonts w:asciiTheme="minorHAnsi" w:hAnsiTheme="minorHAnsi"/>
          <w:spacing w:val="-3"/>
        </w:rPr>
        <w:t xml:space="preserve"> </w:t>
      </w:r>
      <w:r w:rsidRPr="003D5407">
        <w:rPr>
          <w:rFonts w:asciiTheme="minorHAnsi" w:hAnsiTheme="minorHAnsi"/>
        </w:rPr>
        <w:t>administrativa, nos</w:t>
      </w:r>
      <w:r w:rsidRPr="003D5407">
        <w:rPr>
          <w:rFonts w:asciiTheme="minorHAnsi" w:hAnsiTheme="minorHAnsi"/>
          <w:spacing w:val="-3"/>
        </w:rPr>
        <w:t xml:space="preserve"> </w:t>
      </w:r>
      <w:r w:rsidRPr="003D5407">
        <w:rPr>
          <w:rFonts w:asciiTheme="minorHAnsi" w:hAnsiTheme="minorHAnsi"/>
        </w:rPr>
        <w:t>termos</w:t>
      </w:r>
      <w:r w:rsidRPr="003D5407">
        <w:rPr>
          <w:rFonts w:asciiTheme="minorHAnsi" w:hAnsiTheme="minorHAnsi"/>
          <w:spacing w:val="-3"/>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3"/>
        </w:rPr>
        <w:t xml:space="preserve"> </w:t>
      </w:r>
      <w:r w:rsidRPr="003D5407">
        <w:rPr>
          <w:rFonts w:asciiTheme="minorHAnsi" w:hAnsiTheme="minorHAnsi"/>
        </w:rPr>
        <w:t>dolo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culpa:</w:t>
      </w:r>
    </w:p>
    <w:p w14:paraId="0F13B8F2" w14:textId="77777777" w:rsidR="001102AC" w:rsidRPr="003D5407" w:rsidRDefault="001102AC" w:rsidP="007D2854">
      <w:pPr>
        <w:pStyle w:val="PargrafodaLista"/>
        <w:tabs>
          <w:tab w:val="left" w:pos="1134"/>
          <w:tab w:val="left" w:pos="1309"/>
          <w:tab w:val="left" w:pos="1310"/>
          <w:tab w:val="left" w:pos="9639"/>
        </w:tabs>
        <w:ind w:left="284" w:right="176"/>
        <w:rPr>
          <w:rFonts w:asciiTheme="minorHAnsi" w:hAnsiTheme="minorHAnsi"/>
        </w:rPr>
      </w:pPr>
    </w:p>
    <w:p w14:paraId="02AACF65" w14:textId="77777777" w:rsidR="001102AC" w:rsidRPr="003D5407" w:rsidRDefault="001102AC" w:rsidP="007D2854">
      <w:pPr>
        <w:pStyle w:val="PargrafodaLista"/>
        <w:numPr>
          <w:ilvl w:val="2"/>
          <w:numId w:val="9"/>
        </w:numPr>
        <w:tabs>
          <w:tab w:val="left" w:pos="709"/>
          <w:tab w:val="left" w:pos="993"/>
          <w:tab w:val="left" w:pos="2021"/>
          <w:tab w:val="left" w:pos="9639"/>
        </w:tabs>
        <w:ind w:left="284" w:right="176" w:firstLine="0"/>
        <w:rPr>
          <w:rFonts w:asciiTheme="minorHAnsi" w:hAnsiTheme="minorHAnsi"/>
        </w:rPr>
      </w:pPr>
      <w:bookmarkStart w:id="27" w:name="_bookmark22"/>
      <w:bookmarkEnd w:id="27"/>
      <w:r w:rsidRPr="003D5407">
        <w:rPr>
          <w:rFonts w:asciiTheme="minorHAnsi" w:hAnsiTheme="minorHAnsi"/>
        </w:rPr>
        <w:t>Deixar</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entregar</w:t>
      </w:r>
      <w:r w:rsidRPr="003D5407">
        <w:rPr>
          <w:rFonts w:asciiTheme="minorHAnsi" w:hAnsiTheme="minorHAnsi"/>
          <w:spacing w:val="23"/>
        </w:rPr>
        <w:t xml:space="preserve"> </w:t>
      </w:r>
      <w:r w:rsidRPr="003D5407">
        <w:rPr>
          <w:rFonts w:asciiTheme="minorHAnsi" w:hAnsiTheme="minorHAnsi"/>
        </w:rPr>
        <w:t>a</w:t>
      </w:r>
      <w:r w:rsidRPr="003D5407">
        <w:rPr>
          <w:rFonts w:asciiTheme="minorHAnsi" w:hAnsiTheme="minorHAnsi"/>
          <w:spacing w:val="21"/>
        </w:rPr>
        <w:t xml:space="preserve"> </w:t>
      </w:r>
      <w:r w:rsidRPr="003D5407">
        <w:rPr>
          <w:rFonts w:asciiTheme="minorHAnsi" w:hAnsiTheme="minorHAnsi"/>
        </w:rPr>
        <w:t>documentação</w:t>
      </w:r>
      <w:r w:rsidRPr="003D5407">
        <w:rPr>
          <w:rFonts w:asciiTheme="minorHAnsi" w:hAnsiTheme="minorHAnsi"/>
          <w:spacing w:val="22"/>
        </w:rPr>
        <w:t xml:space="preserve"> </w:t>
      </w:r>
      <w:r w:rsidRPr="003D5407">
        <w:rPr>
          <w:rFonts w:asciiTheme="minorHAnsi" w:hAnsiTheme="minorHAnsi"/>
        </w:rPr>
        <w:t>exigida</w:t>
      </w:r>
      <w:r w:rsidRPr="003D5407">
        <w:rPr>
          <w:rFonts w:asciiTheme="minorHAnsi" w:hAnsiTheme="minorHAnsi"/>
          <w:spacing w:val="23"/>
        </w:rPr>
        <w:t xml:space="preserve"> </w:t>
      </w:r>
      <w:r w:rsidRPr="003D5407">
        <w:rPr>
          <w:rFonts w:asciiTheme="minorHAnsi" w:hAnsiTheme="minorHAnsi"/>
        </w:rPr>
        <w:t>para</w:t>
      </w:r>
      <w:r w:rsidRPr="003D5407">
        <w:rPr>
          <w:rFonts w:asciiTheme="minorHAnsi" w:hAnsiTheme="minorHAnsi"/>
          <w:spacing w:val="23"/>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certame</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19"/>
        </w:rPr>
        <w:t xml:space="preserve"> </w:t>
      </w:r>
      <w:r w:rsidRPr="003D5407">
        <w:rPr>
          <w:rFonts w:asciiTheme="minorHAnsi" w:hAnsiTheme="minorHAnsi"/>
        </w:rPr>
        <w:t>não</w:t>
      </w:r>
      <w:r w:rsidRPr="003D5407">
        <w:rPr>
          <w:rFonts w:asciiTheme="minorHAnsi" w:hAnsiTheme="minorHAnsi"/>
          <w:spacing w:val="23"/>
        </w:rPr>
        <w:t xml:space="preserve"> </w:t>
      </w:r>
      <w:r w:rsidRPr="003D5407">
        <w:rPr>
          <w:rFonts w:asciiTheme="minorHAnsi" w:hAnsiTheme="minorHAnsi"/>
        </w:rPr>
        <w:t>entregar</w:t>
      </w:r>
      <w:r w:rsidRPr="003D5407">
        <w:rPr>
          <w:rFonts w:asciiTheme="minorHAnsi" w:hAnsiTheme="minorHAnsi"/>
          <w:spacing w:val="-58"/>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tenha</w:t>
      </w:r>
      <w:r w:rsidRPr="003D5407">
        <w:rPr>
          <w:rFonts w:asciiTheme="minorHAnsi" w:hAnsiTheme="minorHAnsi"/>
          <w:spacing w:val="-3"/>
        </w:rPr>
        <w:t xml:space="preserve"> </w:t>
      </w:r>
      <w:r w:rsidRPr="003D5407">
        <w:rPr>
          <w:rFonts w:asciiTheme="minorHAnsi" w:hAnsiTheme="minorHAnsi"/>
        </w:rPr>
        <w:t>sido</w:t>
      </w:r>
      <w:r w:rsidRPr="003D5407">
        <w:rPr>
          <w:rFonts w:asciiTheme="minorHAnsi" w:hAnsiTheme="minorHAnsi"/>
          <w:spacing w:val="1"/>
        </w:rPr>
        <w:t xml:space="preserve"> </w:t>
      </w:r>
      <w:r w:rsidRPr="003D5407">
        <w:rPr>
          <w:rFonts w:asciiTheme="minorHAnsi" w:hAnsiTheme="minorHAnsi"/>
        </w:rPr>
        <w:t>solicitado</w:t>
      </w:r>
      <w:r w:rsidRPr="003D5407">
        <w:rPr>
          <w:rFonts w:asciiTheme="minorHAnsi" w:hAnsiTheme="minorHAnsi"/>
          <w:spacing w:val="-1"/>
        </w:rPr>
        <w:t xml:space="preserve"> </w:t>
      </w:r>
      <w:r w:rsidRPr="003D5407">
        <w:rPr>
          <w:rFonts w:asciiTheme="minorHAnsi" w:hAnsiTheme="minorHAnsi"/>
        </w:rPr>
        <w:t>pelo/a pregoeiro/a</w:t>
      </w:r>
      <w:r w:rsidRPr="003D5407">
        <w:rPr>
          <w:rFonts w:asciiTheme="minorHAnsi" w:hAnsiTheme="minorHAnsi"/>
          <w:spacing w:val="-3"/>
        </w:rPr>
        <w:t xml:space="preserve"> </w:t>
      </w:r>
      <w:r w:rsidRPr="003D5407">
        <w:rPr>
          <w:rFonts w:asciiTheme="minorHAnsi" w:hAnsiTheme="minorHAnsi"/>
        </w:rPr>
        <w:t>durante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certame;</w:t>
      </w:r>
    </w:p>
    <w:p w14:paraId="6DE300FF"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38AA3664" w14:textId="77777777" w:rsidR="001102AC" w:rsidRPr="003D5407" w:rsidRDefault="001102AC" w:rsidP="003C6BD6">
      <w:pPr>
        <w:pStyle w:val="PargrafodaLista"/>
        <w:numPr>
          <w:ilvl w:val="2"/>
          <w:numId w:val="9"/>
        </w:numPr>
        <w:tabs>
          <w:tab w:val="left" w:pos="993"/>
          <w:tab w:val="left" w:pos="2021"/>
          <w:tab w:val="left" w:pos="9639"/>
        </w:tabs>
        <w:ind w:left="284" w:right="176" w:firstLine="0"/>
        <w:rPr>
          <w:rFonts w:asciiTheme="minorHAnsi" w:hAnsiTheme="minorHAnsi"/>
        </w:rPr>
      </w:pPr>
      <w:bookmarkStart w:id="28" w:name="_bookmark23"/>
      <w:bookmarkEnd w:id="28"/>
      <w:r w:rsidRPr="003D5407">
        <w:rPr>
          <w:rFonts w:asciiTheme="minorHAnsi" w:hAnsiTheme="minorHAnsi"/>
        </w:rPr>
        <w:t>Salvo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decorrência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fato</w:t>
      </w:r>
      <w:r w:rsidRPr="003D5407">
        <w:rPr>
          <w:rFonts w:asciiTheme="minorHAnsi" w:hAnsiTheme="minorHAnsi"/>
          <w:spacing w:val="1"/>
        </w:rPr>
        <w:t xml:space="preserve"> </w:t>
      </w:r>
      <w:r w:rsidRPr="003D5407">
        <w:rPr>
          <w:rFonts w:asciiTheme="minorHAnsi" w:hAnsiTheme="minorHAnsi"/>
        </w:rPr>
        <w:t>superveniente</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justificado,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59"/>
        </w:rPr>
        <w:t xml:space="preserve"> </w:t>
      </w:r>
      <w:r w:rsidRPr="003D5407">
        <w:rPr>
          <w:rFonts w:asciiTheme="minorHAnsi" w:hAnsiTheme="minorHAnsi"/>
        </w:rPr>
        <w:t>mantiver</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proposta em</w:t>
      </w:r>
      <w:r w:rsidRPr="003D5407">
        <w:rPr>
          <w:rFonts w:asciiTheme="minorHAnsi" w:hAnsiTheme="minorHAnsi"/>
          <w:spacing w:val="-3"/>
        </w:rPr>
        <w:t xml:space="preserve"> </w:t>
      </w:r>
      <w:r w:rsidRPr="003D5407">
        <w:rPr>
          <w:rFonts w:asciiTheme="minorHAnsi" w:hAnsiTheme="minorHAnsi"/>
        </w:rPr>
        <w:t>especial</w:t>
      </w:r>
      <w:r w:rsidRPr="003D5407">
        <w:rPr>
          <w:rFonts w:asciiTheme="minorHAnsi" w:hAnsiTheme="minorHAnsi"/>
          <w:spacing w:val="-1"/>
        </w:rPr>
        <w:t xml:space="preserve"> </w:t>
      </w:r>
      <w:r w:rsidRPr="003D5407">
        <w:rPr>
          <w:rFonts w:asciiTheme="minorHAnsi" w:hAnsiTheme="minorHAnsi"/>
        </w:rPr>
        <w:t>quando:</w:t>
      </w:r>
    </w:p>
    <w:p w14:paraId="74F57F8E" w14:textId="77777777" w:rsidR="001102AC" w:rsidRPr="003D5407" w:rsidRDefault="001102AC" w:rsidP="007D2854">
      <w:pPr>
        <w:tabs>
          <w:tab w:val="left" w:pos="1134"/>
          <w:tab w:val="left" w:pos="2021"/>
          <w:tab w:val="left" w:pos="9639"/>
        </w:tabs>
        <w:ind w:right="176"/>
        <w:rPr>
          <w:rFonts w:asciiTheme="minorHAnsi" w:hAnsiTheme="minorHAnsi"/>
        </w:rPr>
      </w:pPr>
    </w:p>
    <w:p w14:paraId="092B53A4" w14:textId="77777777" w:rsidR="001102AC" w:rsidRPr="003D5407" w:rsidRDefault="001102AC" w:rsidP="007D2854">
      <w:pPr>
        <w:pStyle w:val="PargrafodaLista"/>
        <w:numPr>
          <w:ilvl w:val="3"/>
          <w:numId w:val="9"/>
        </w:numPr>
        <w:tabs>
          <w:tab w:val="left" w:pos="1134"/>
          <w:tab w:val="left" w:pos="1276"/>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30"/>
        </w:rPr>
        <w:t xml:space="preserve"> </w:t>
      </w:r>
      <w:r w:rsidRPr="003D5407">
        <w:rPr>
          <w:rFonts w:asciiTheme="minorHAnsi" w:hAnsiTheme="minorHAnsi"/>
        </w:rPr>
        <w:t>enviar</w:t>
      </w:r>
      <w:r w:rsidRPr="003D5407">
        <w:rPr>
          <w:rFonts w:asciiTheme="minorHAnsi" w:hAnsiTheme="minorHAnsi"/>
          <w:spacing w:val="29"/>
        </w:rPr>
        <w:t xml:space="preserve"> </w:t>
      </w: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proposta</w:t>
      </w:r>
      <w:r w:rsidRPr="003D5407">
        <w:rPr>
          <w:rFonts w:asciiTheme="minorHAnsi" w:hAnsiTheme="minorHAnsi"/>
          <w:spacing w:val="30"/>
        </w:rPr>
        <w:t xml:space="preserve"> </w:t>
      </w:r>
      <w:r w:rsidRPr="003D5407">
        <w:rPr>
          <w:rFonts w:asciiTheme="minorHAnsi" w:hAnsiTheme="minorHAnsi"/>
        </w:rPr>
        <w:t>adequada</w:t>
      </w:r>
      <w:r w:rsidRPr="003D5407">
        <w:rPr>
          <w:rFonts w:asciiTheme="minorHAnsi" w:hAnsiTheme="minorHAnsi"/>
          <w:spacing w:val="30"/>
        </w:rPr>
        <w:t xml:space="preserve"> </w:t>
      </w:r>
      <w:r w:rsidRPr="003D5407">
        <w:rPr>
          <w:rFonts w:asciiTheme="minorHAnsi" w:hAnsiTheme="minorHAnsi"/>
        </w:rPr>
        <w:t>ao</w:t>
      </w:r>
      <w:r w:rsidRPr="003D5407">
        <w:rPr>
          <w:rFonts w:asciiTheme="minorHAnsi" w:hAnsiTheme="minorHAnsi"/>
          <w:spacing w:val="30"/>
        </w:rPr>
        <w:t xml:space="preserve"> </w:t>
      </w:r>
      <w:r w:rsidRPr="003D5407">
        <w:rPr>
          <w:rFonts w:asciiTheme="minorHAnsi" w:hAnsiTheme="minorHAnsi"/>
        </w:rPr>
        <w:t>último</w:t>
      </w:r>
      <w:r w:rsidRPr="003D5407">
        <w:rPr>
          <w:rFonts w:asciiTheme="minorHAnsi" w:hAnsiTheme="minorHAnsi"/>
          <w:spacing w:val="28"/>
        </w:rPr>
        <w:t xml:space="preserve"> </w:t>
      </w:r>
      <w:r w:rsidRPr="003D5407">
        <w:rPr>
          <w:rFonts w:asciiTheme="minorHAnsi" w:hAnsiTheme="minorHAnsi"/>
        </w:rPr>
        <w:t>lance</w:t>
      </w:r>
      <w:r w:rsidRPr="003D5407">
        <w:rPr>
          <w:rFonts w:asciiTheme="minorHAnsi" w:hAnsiTheme="minorHAnsi"/>
          <w:spacing w:val="31"/>
        </w:rPr>
        <w:t xml:space="preserve"> </w:t>
      </w:r>
      <w:r w:rsidRPr="003D5407">
        <w:rPr>
          <w:rFonts w:asciiTheme="minorHAnsi" w:hAnsiTheme="minorHAnsi"/>
        </w:rPr>
        <w:t>ofertado</w:t>
      </w:r>
      <w:r w:rsidRPr="003D5407">
        <w:rPr>
          <w:rFonts w:asciiTheme="minorHAnsi" w:hAnsiTheme="minorHAnsi"/>
          <w:spacing w:val="28"/>
        </w:rPr>
        <w:t xml:space="preserve"> </w:t>
      </w:r>
      <w:r w:rsidRPr="003D5407">
        <w:rPr>
          <w:rFonts w:asciiTheme="minorHAnsi" w:hAnsiTheme="minorHAnsi"/>
        </w:rPr>
        <w:t>ou</w:t>
      </w:r>
      <w:r w:rsidRPr="003D5407">
        <w:rPr>
          <w:rFonts w:asciiTheme="minorHAnsi" w:hAnsiTheme="minorHAnsi"/>
          <w:spacing w:val="28"/>
        </w:rPr>
        <w:t xml:space="preserve"> </w:t>
      </w:r>
      <w:r w:rsidRPr="003D5407">
        <w:rPr>
          <w:rFonts w:asciiTheme="minorHAnsi" w:hAnsiTheme="minorHAnsi"/>
        </w:rPr>
        <w:t>após</w:t>
      </w:r>
      <w:r w:rsidRPr="003D5407">
        <w:rPr>
          <w:rFonts w:asciiTheme="minorHAnsi" w:hAnsiTheme="minorHAnsi"/>
          <w:spacing w:val="30"/>
        </w:rPr>
        <w:t xml:space="preserve"> a negociação</w:t>
      </w:r>
    </w:p>
    <w:p w14:paraId="5E34612A" w14:textId="77777777" w:rsidR="001102AC" w:rsidRPr="003D5407" w:rsidRDefault="001102AC" w:rsidP="007D2854">
      <w:pPr>
        <w:pStyle w:val="PargrafodaLista"/>
        <w:tabs>
          <w:tab w:val="left" w:pos="1134"/>
          <w:tab w:val="left" w:pos="1276"/>
          <w:tab w:val="left" w:pos="9639"/>
        </w:tabs>
        <w:ind w:left="284" w:right="176"/>
        <w:rPr>
          <w:rFonts w:asciiTheme="minorHAnsi" w:hAnsiTheme="minorHAnsi"/>
        </w:rPr>
      </w:pPr>
    </w:p>
    <w:p w14:paraId="1A807701" w14:textId="77777777" w:rsidR="001102AC" w:rsidRPr="003D5407" w:rsidRDefault="001102AC" w:rsidP="007D2854">
      <w:pPr>
        <w:pStyle w:val="PargrafodaLista"/>
        <w:numPr>
          <w:ilvl w:val="3"/>
          <w:numId w:val="9"/>
        </w:numPr>
        <w:tabs>
          <w:tab w:val="left" w:pos="1134"/>
          <w:tab w:val="left" w:pos="1276"/>
          <w:tab w:val="left" w:pos="9639"/>
        </w:tabs>
        <w:ind w:left="284" w:right="176" w:firstLine="0"/>
        <w:rPr>
          <w:rFonts w:asciiTheme="minorHAnsi" w:hAnsiTheme="minorHAnsi"/>
        </w:rPr>
      </w:pPr>
      <w:r w:rsidRPr="003D5407">
        <w:rPr>
          <w:rFonts w:asciiTheme="minorHAnsi" w:hAnsiTheme="minorHAnsi"/>
        </w:rPr>
        <w:t>Recusar-se</w:t>
      </w:r>
      <w:r w:rsidRPr="003D5407">
        <w:rPr>
          <w:rFonts w:asciiTheme="minorHAnsi" w:hAnsiTheme="minorHAnsi"/>
          <w:spacing w:val="-3"/>
        </w:rPr>
        <w:t xml:space="preserve"> </w:t>
      </w:r>
      <w:r w:rsidRPr="003D5407">
        <w:rPr>
          <w:rFonts w:asciiTheme="minorHAnsi" w:hAnsiTheme="minorHAnsi"/>
        </w:rPr>
        <w:t>a enviar</w:t>
      </w:r>
      <w:r w:rsidRPr="003D5407">
        <w:rPr>
          <w:rFonts w:asciiTheme="minorHAnsi" w:hAnsiTheme="minorHAnsi"/>
          <w:spacing w:val="-2"/>
        </w:rPr>
        <w:t xml:space="preserve"> </w:t>
      </w:r>
      <w:r w:rsidRPr="003D5407">
        <w:rPr>
          <w:rFonts w:asciiTheme="minorHAnsi" w:hAnsiTheme="minorHAnsi"/>
        </w:rPr>
        <w:t>o detalhamento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exigível;</w:t>
      </w:r>
    </w:p>
    <w:p w14:paraId="4D6226AC" w14:textId="77777777" w:rsidR="001102AC" w:rsidRPr="003D5407" w:rsidRDefault="001102AC" w:rsidP="007D2854">
      <w:pPr>
        <w:pStyle w:val="PargrafodaLista"/>
        <w:tabs>
          <w:tab w:val="left" w:pos="1134"/>
          <w:tab w:val="left" w:pos="1276"/>
          <w:tab w:val="left" w:pos="9639"/>
        </w:tabs>
        <w:ind w:left="284" w:right="176"/>
        <w:rPr>
          <w:rFonts w:asciiTheme="minorHAnsi" w:hAnsiTheme="minorHAnsi"/>
        </w:rPr>
      </w:pPr>
    </w:p>
    <w:p w14:paraId="49726EFF" w14:textId="77777777" w:rsidR="001102AC" w:rsidRPr="003D5407" w:rsidRDefault="001102AC" w:rsidP="007D2854">
      <w:pPr>
        <w:pStyle w:val="PargrafodaLista"/>
        <w:numPr>
          <w:ilvl w:val="3"/>
          <w:numId w:val="9"/>
        </w:numPr>
        <w:tabs>
          <w:tab w:val="left" w:pos="1134"/>
          <w:tab w:val="left" w:pos="1276"/>
          <w:tab w:val="left" w:pos="9639"/>
        </w:tabs>
        <w:ind w:left="284" w:right="176" w:firstLine="0"/>
        <w:rPr>
          <w:rFonts w:asciiTheme="minorHAnsi" w:hAnsiTheme="minorHAnsi"/>
        </w:rPr>
      </w:pPr>
      <w:r w:rsidRPr="003D5407">
        <w:rPr>
          <w:rFonts w:asciiTheme="minorHAnsi" w:hAnsiTheme="minorHAnsi"/>
        </w:rPr>
        <w:t>Pedir</w:t>
      </w:r>
      <w:r w:rsidRPr="003D5407">
        <w:rPr>
          <w:rFonts w:asciiTheme="minorHAnsi" w:hAnsiTheme="minorHAnsi"/>
          <w:spacing w:val="19"/>
        </w:rPr>
        <w:t xml:space="preserve"> </w:t>
      </w:r>
      <w:r w:rsidRPr="003D5407">
        <w:rPr>
          <w:rFonts w:asciiTheme="minorHAnsi" w:hAnsiTheme="minorHAnsi"/>
        </w:rPr>
        <w:t>para</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19"/>
        </w:rPr>
        <w:t xml:space="preserve"> </w:t>
      </w:r>
      <w:r w:rsidRPr="003D5407">
        <w:rPr>
          <w:rFonts w:asciiTheme="minorHAnsi" w:hAnsiTheme="minorHAnsi"/>
        </w:rPr>
        <w:t>desclassificado</w:t>
      </w:r>
      <w:r w:rsidRPr="003D5407">
        <w:rPr>
          <w:rFonts w:asciiTheme="minorHAnsi" w:hAnsiTheme="minorHAnsi"/>
          <w:spacing w:val="18"/>
        </w:rPr>
        <w:t xml:space="preserve"> </w:t>
      </w:r>
      <w:r w:rsidRPr="003D5407">
        <w:rPr>
          <w:rFonts w:asciiTheme="minorHAnsi" w:hAnsiTheme="minorHAnsi"/>
        </w:rPr>
        <w:t>quando</w:t>
      </w:r>
      <w:r w:rsidRPr="003D5407">
        <w:rPr>
          <w:rFonts w:asciiTheme="minorHAnsi" w:hAnsiTheme="minorHAnsi"/>
          <w:spacing w:val="18"/>
        </w:rPr>
        <w:t xml:space="preserve"> </w:t>
      </w:r>
      <w:r w:rsidRPr="003D5407">
        <w:rPr>
          <w:rFonts w:asciiTheme="minorHAnsi" w:hAnsiTheme="minorHAnsi"/>
        </w:rPr>
        <w:t>encerrada</w:t>
      </w:r>
      <w:r w:rsidRPr="003D5407">
        <w:rPr>
          <w:rFonts w:asciiTheme="minorHAnsi" w:hAnsiTheme="minorHAnsi"/>
          <w:spacing w:val="15"/>
        </w:rPr>
        <w:t xml:space="preserve"> </w:t>
      </w:r>
      <w:r w:rsidRPr="003D5407">
        <w:rPr>
          <w:rFonts w:asciiTheme="minorHAnsi" w:hAnsiTheme="minorHAnsi"/>
        </w:rPr>
        <w:t>a</w:t>
      </w:r>
      <w:r w:rsidRPr="003D5407">
        <w:rPr>
          <w:rFonts w:asciiTheme="minorHAnsi" w:hAnsiTheme="minorHAnsi"/>
          <w:spacing w:val="18"/>
        </w:rPr>
        <w:t xml:space="preserve"> </w:t>
      </w:r>
      <w:r w:rsidRPr="003D5407">
        <w:rPr>
          <w:rFonts w:asciiTheme="minorHAnsi" w:hAnsiTheme="minorHAnsi"/>
        </w:rPr>
        <w:t>etapa</w:t>
      </w:r>
      <w:r w:rsidRPr="003D5407">
        <w:rPr>
          <w:rFonts w:asciiTheme="minorHAnsi" w:hAnsiTheme="minorHAnsi"/>
          <w:spacing w:val="16"/>
        </w:rPr>
        <w:t xml:space="preserve"> </w:t>
      </w:r>
      <w:r w:rsidRPr="003D5407">
        <w:rPr>
          <w:rFonts w:asciiTheme="minorHAnsi" w:hAnsiTheme="minorHAnsi"/>
        </w:rPr>
        <w:t>competitiva;</w:t>
      </w:r>
      <w:r w:rsidRPr="003D5407">
        <w:rPr>
          <w:rFonts w:asciiTheme="minorHAnsi" w:hAnsiTheme="minorHAnsi"/>
          <w:spacing w:val="-59"/>
        </w:rPr>
        <w:t xml:space="preserve">   </w:t>
      </w:r>
      <w:r w:rsidRPr="003D5407">
        <w:rPr>
          <w:rFonts w:asciiTheme="minorHAnsi" w:hAnsiTheme="minorHAnsi"/>
        </w:rPr>
        <w:t>ou</w:t>
      </w:r>
    </w:p>
    <w:p w14:paraId="461916A9" w14:textId="77777777" w:rsidR="001102AC" w:rsidRPr="003D5407" w:rsidRDefault="001102AC" w:rsidP="007D2854">
      <w:pPr>
        <w:tabs>
          <w:tab w:val="left" w:pos="1134"/>
          <w:tab w:val="left" w:pos="1276"/>
          <w:tab w:val="left" w:pos="9639"/>
        </w:tabs>
        <w:ind w:right="176"/>
        <w:rPr>
          <w:rFonts w:asciiTheme="minorHAnsi" w:hAnsiTheme="minorHAnsi"/>
        </w:rPr>
      </w:pPr>
    </w:p>
    <w:p w14:paraId="4B872C0F" w14:textId="77777777" w:rsidR="001102AC" w:rsidRPr="003D5407" w:rsidRDefault="001102AC" w:rsidP="007D2854">
      <w:pPr>
        <w:pStyle w:val="PargrafodaLista"/>
        <w:numPr>
          <w:ilvl w:val="3"/>
          <w:numId w:val="9"/>
        </w:numPr>
        <w:tabs>
          <w:tab w:val="left" w:pos="1134"/>
          <w:tab w:val="left" w:pos="1276"/>
          <w:tab w:val="left" w:pos="9639"/>
        </w:tabs>
        <w:ind w:left="284" w:right="176" w:firstLine="0"/>
        <w:rPr>
          <w:rFonts w:asciiTheme="minorHAnsi" w:hAnsiTheme="minorHAnsi"/>
        </w:rPr>
      </w:pPr>
      <w:r w:rsidRPr="003D5407">
        <w:rPr>
          <w:rFonts w:asciiTheme="minorHAnsi" w:hAnsiTheme="minorHAnsi"/>
        </w:rPr>
        <w:t>Apresentar</w:t>
      </w:r>
      <w:r w:rsidRPr="003D5407">
        <w:rPr>
          <w:rFonts w:asciiTheme="minorHAnsi" w:hAnsiTheme="minorHAnsi"/>
          <w:spacing w:val="10"/>
        </w:rPr>
        <w:t xml:space="preserve"> </w:t>
      </w:r>
      <w:r w:rsidRPr="003D5407">
        <w:rPr>
          <w:rFonts w:asciiTheme="minorHAnsi" w:hAnsiTheme="minorHAnsi"/>
        </w:rPr>
        <w:t>proposta</w:t>
      </w:r>
      <w:r w:rsidRPr="003D5407">
        <w:rPr>
          <w:rFonts w:asciiTheme="minorHAnsi" w:hAnsiTheme="minorHAnsi"/>
          <w:spacing w:val="9"/>
        </w:rPr>
        <w:t xml:space="preserve"> </w:t>
      </w:r>
      <w:r w:rsidRPr="003D5407">
        <w:rPr>
          <w:rFonts w:asciiTheme="minorHAnsi" w:hAnsiTheme="minorHAnsi"/>
        </w:rPr>
        <w:t>em</w:t>
      </w:r>
      <w:r w:rsidRPr="003D5407">
        <w:rPr>
          <w:rFonts w:asciiTheme="minorHAnsi" w:hAnsiTheme="minorHAnsi"/>
          <w:spacing w:val="10"/>
        </w:rPr>
        <w:t xml:space="preserve"> </w:t>
      </w:r>
      <w:r w:rsidRPr="003D5407">
        <w:rPr>
          <w:rFonts w:asciiTheme="minorHAnsi" w:hAnsiTheme="minorHAnsi"/>
        </w:rPr>
        <w:t>desacordo</w:t>
      </w:r>
      <w:r w:rsidRPr="003D5407">
        <w:rPr>
          <w:rFonts w:asciiTheme="minorHAnsi" w:hAnsiTheme="minorHAnsi"/>
          <w:spacing w:val="8"/>
        </w:rPr>
        <w:t xml:space="preserve"> </w:t>
      </w:r>
      <w:r w:rsidRPr="003D5407">
        <w:rPr>
          <w:rFonts w:asciiTheme="minorHAnsi" w:hAnsiTheme="minorHAnsi"/>
        </w:rPr>
        <w:t>com</w:t>
      </w:r>
      <w:r w:rsidRPr="003D5407">
        <w:rPr>
          <w:rFonts w:asciiTheme="minorHAnsi" w:hAnsiTheme="minorHAnsi"/>
          <w:spacing w:val="10"/>
        </w:rPr>
        <w:t xml:space="preserve"> </w:t>
      </w:r>
      <w:r w:rsidRPr="003D5407">
        <w:rPr>
          <w:rFonts w:asciiTheme="minorHAnsi" w:hAnsiTheme="minorHAnsi"/>
        </w:rPr>
        <w:t>as</w:t>
      </w:r>
      <w:r w:rsidRPr="003D5407">
        <w:rPr>
          <w:rFonts w:asciiTheme="minorHAnsi" w:hAnsiTheme="minorHAnsi"/>
          <w:spacing w:val="9"/>
        </w:rPr>
        <w:t xml:space="preserve"> </w:t>
      </w:r>
      <w:r w:rsidRPr="003D5407">
        <w:rPr>
          <w:rFonts w:asciiTheme="minorHAnsi" w:hAnsiTheme="minorHAnsi"/>
        </w:rPr>
        <w:t>especificações</w:t>
      </w:r>
      <w:r w:rsidRPr="003D5407">
        <w:rPr>
          <w:rFonts w:asciiTheme="minorHAnsi" w:hAnsiTheme="minorHAnsi"/>
          <w:spacing w:val="-58"/>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edital;</w:t>
      </w:r>
    </w:p>
    <w:p w14:paraId="1BB20D0C" w14:textId="77777777" w:rsidR="001102AC" w:rsidRPr="003D5407" w:rsidRDefault="001102AC" w:rsidP="007D2854">
      <w:pPr>
        <w:pStyle w:val="PargrafodaLista"/>
        <w:tabs>
          <w:tab w:val="left" w:pos="1134"/>
          <w:tab w:val="left" w:pos="1276"/>
          <w:tab w:val="left" w:pos="9639"/>
        </w:tabs>
        <w:ind w:left="284" w:right="176"/>
        <w:rPr>
          <w:rFonts w:asciiTheme="minorHAnsi" w:hAnsiTheme="minorHAnsi"/>
        </w:rPr>
      </w:pPr>
    </w:p>
    <w:p w14:paraId="18AB57C9" w14:textId="4C83DA41" w:rsidR="001102AC" w:rsidRPr="003D5407" w:rsidRDefault="001102AC" w:rsidP="007D2854">
      <w:pPr>
        <w:pStyle w:val="PargrafodaLista"/>
        <w:numPr>
          <w:ilvl w:val="2"/>
          <w:numId w:val="9"/>
        </w:numPr>
        <w:tabs>
          <w:tab w:val="left" w:pos="993"/>
          <w:tab w:val="left" w:pos="2021"/>
          <w:tab w:val="left" w:pos="9214"/>
          <w:tab w:val="left" w:pos="9639"/>
        </w:tabs>
        <w:ind w:left="284" w:right="176" w:firstLine="0"/>
        <w:rPr>
          <w:rFonts w:asciiTheme="minorHAnsi" w:hAnsiTheme="minorHAnsi"/>
        </w:rPr>
      </w:pPr>
      <w:bookmarkStart w:id="29" w:name="_bookmark24"/>
      <w:bookmarkEnd w:id="29"/>
      <w:r w:rsidRPr="003D5407">
        <w:rPr>
          <w:rFonts w:asciiTheme="minorHAnsi" w:hAnsiTheme="minorHAnsi"/>
        </w:rPr>
        <w:t>Não</w:t>
      </w:r>
      <w:r w:rsidRPr="003D5407">
        <w:rPr>
          <w:rFonts w:asciiTheme="minorHAnsi" w:hAnsiTheme="minorHAnsi"/>
          <w:spacing w:val="57"/>
        </w:rPr>
        <w:t xml:space="preserve"> </w:t>
      </w:r>
      <w:r w:rsidRPr="003D5407">
        <w:rPr>
          <w:rFonts w:asciiTheme="minorHAnsi" w:hAnsiTheme="minorHAnsi"/>
        </w:rPr>
        <w:t>celebrar</w:t>
      </w:r>
      <w:r w:rsidRPr="003D5407">
        <w:rPr>
          <w:rFonts w:asciiTheme="minorHAnsi" w:hAnsiTheme="minorHAnsi"/>
          <w:spacing w:val="58"/>
        </w:rPr>
        <w:t xml:space="preserve"> </w:t>
      </w:r>
      <w:r w:rsidRPr="003D5407">
        <w:rPr>
          <w:rFonts w:asciiTheme="minorHAnsi" w:hAnsiTheme="minorHAnsi"/>
        </w:rPr>
        <w:t>o</w:t>
      </w:r>
      <w:r w:rsidRPr="003D5407">
        <w:rPr>
          <w:rFonts w:asciiTheme="minorHAnsi" w:hAnsiTheme="minorHAnsi"/>
          <w:spacing w:val="57"/>
        </w:rPr>
        <w:t xml:space="preserve"> </w:t>
      </w:r>
      <w:r w:rsidR="00467F1B">
        <w:rPr>
          <w:rFonts w:asciiTheme="minorHAnsi" w:hAnsiTheme="minorHAnsi"/>
        </w:rPr>
        <w:t>C</w:t>
      </w:r>
      <w:r w:rsidRPr="003D5407">
        <w:rPr>
          <w:rFonts w:asciiTheme="minorHAnsi" w:hAnsiTheme="minorHAnsi"/>
        </w:rPr>
        <w:t>ontrato (</w:t>
      </w:r>
      <w:r w:rsidR="00467F1B">
        <w:rPr>
          <w:rFonts w:asciiTheme="minorHAnsi" w:hAnsiTheme="minorHAnsi"/>
        </w:rPr>
        <w:t>A</w:t>
      </w:r>
      <w:r w:rsidRPr="003D5407">
        <w:rPr>
          <w:rFonts w:asciiTheme="minorHAnsi" w:hAnsiTheme="minorHAnsi"/>
        </w:rPr>
        <w:t xml:space="preserve">ta de </w:t>
      </w:r>
      <w:r w:rsidR="00467F1B">
        <w:rPr>
          <w:rFonts w:asciiTheme="minorHAnsi" w:hAnsiTheme="minorHAnsi"/>
        </w:rPr>
        <w:t>R</w:t>
      </w:r>
      <w:r w:rsidRPr="003D5407">
        <w:rPr>
          <w:rFonts w:asciiTheme="minorHAnsi" w:hAnsiTheme="minorHAnsi"/>
        </w:rPr>
        <w:t xml:space="preserve">egistro de </w:t>
      </w:r>
      <w:r w:rsidR="00467F1B">
        <w:rPr>
          <w:rFonts w:asciiTheme="minorHAnsi" w:hAnsiTheme="minorHAnsi"/>
        </w:rPr>
        <w:t>P</w:t>
      </w:r>
      <w:r w:rsidRPr="003D5407">
        <w:rPr>
          <w:rFonts w:asciiTheme="minorHAnsi" w:hAnsiTheme="minorHAnsi"/>
        </w:rPr>
        <w:t>reços)</w:t>
      </w:r>
      <w:r w:rsidRPr="003D5407">
        <w:rPr>
          <w:rFonts w:asciiTheme="minorHAnsi" w:hAnsiTheme="minorHAnsi"/>
          <w:spacing w:val="55"/>
        </w:rPr>
        <w:t xml:space="preserve"> </w:t>
      </w:r>
      <w:r w:rsidRPr="003D5407">
        <w:rPr>
          <w:rFonts w:asciiTheme="minorHAnsi" w:hAnsiTheme="minorHAnsi"/>
        </w:rPr>
        <w:t>ou</w:t>
      </w:r>
      <w:r w:rsidRPr="003D5407">
        <w:rPr>
          <w:rFonts w:asciiTheme="minorHAnsi" w:hAnsiTheme="minorHAnsi"/>
          <w:spacing w:val="56"/>
        </w:rPr>
        <w:t xml:space="preserve"> </w:t>
      </w:r>
      <w:r w:rsidRPr="003D5407">
        <w:rPr>
          <w:rFonts w:asciiTheme="minorHAnsi" w:hAnsiTheme="minorHAnsi"/>
        </w:rPr>
        <w:t>não</w:t>
      </w:r>
      <w:r w:rsidRPr="003D5407">
        <w:rPr>
          <w:rFonts w:asciiTheme="minorHAnsi" w:hAnsiTheme="minorHAnsi"/>
          <w:spacing w:val="57"/>
        </w:rPr>
        <w:t xml:space="preserve"> </w:t>
      </w:r>
      <w:r w:rsidRPr="003D5407">
        <w:rPr>
          <w:rFonts w:asciiTheme="minorHAnsi" w:hAnsiTheme="minorHAnsi"/>
        </w:rPr>
        <w:t>entregar</w:t>
      </w:r>
      <w:r w:rsidRPr="003D5407">
        <w:rPr>
          <w:rFonts w:asciiTheme="minorHAnsi" w:hAnsiTheme="minorHAnsi"/>
          <w:spacing w:val="59"/>
        </w:rPr>
        <w:t xml:space="preserve"> </w:t>
      </w:r>
      <w:r w:rsidRPr="003D5407">
        <w:rPr>
          <w:rFonts w:asciiTheme="minorHAnsi" w:hAnsiTheme="minorHAnsi"/>
        </w:rPr>
        <w:t>a</w:t>
      </w:r>
      <w:r w:rsidRPr="003D5407">
        <w:rPr>
          <w:rFonts w:asciiTheme="minorHAnsi" w:hAnsiTheme="minorHAnsi"/>
          <w:spacing w:val="57"/>
        </w:rPr>
        <w:t xml:space="preserve"> </w:t>
      </w:r>
      <w:r w:rsidRPr="003D5407">
        <w:rPr>
          <w:rFonts w:asciiTheme="minorHAnsi" w:hAnsiTheme="minorHAnsi"/>
        </w:rPr>
        <w:t>documentação</w:t>
      </w:r>
      <w:r w:rsidRPr="003D5407">
        <w:rPr>
          <w:rFonts w:asciiTheme="minorHAnsi" w:hAnsiTheme="minorHAnsi"/>
          <w:spacing w:val="56"/>
        </w:rPr>
        <w:t xml:space="preserve"> </w:t>
      </w:r>
      <w:r w:rsidRPr="003D5407">
        <w:rPr>
          <w:rFonts w:asciiTheme="minorHAnsi" w:hAnsiTheme="minorHAnsi"/>
        </w:rPr>
        <w:t>exigida</w:t>
      </w:r>
      <w:r w:rsidRPr="003D5407">
        <w:rPr>
          <w:rFonts w:asciiTheme="minorHAnsi" w:hAnsiTheme="minorHAnsi"/>
          <w:spacing w:val="56"/>
        </w:rPr>
        <w:t xml:space="preserve"> </w:t>
      </w:r>
      <w:r w:rsidRPr="003D5407">
        <w:rPr>
          <w:rFonts w:asciiTheme="minorHAnsi" w:hAnsiTheme="minorHAnsi"/>
        </w:rPr>
        <w:t>para</w:t>
      </w:r>
      <w:r w:rsidRPr="003D5407">
        <w:rPr>
          <w:rFonts w:asciiTheme="minorHAnsi" w:hAnsiTheme="minorHAnsi"/>
          <w:spacing w:val="58"/>
        </w:rPr>
        <w:t xml:space="preserve"> </w:t>
      </w:r>
      <w:r w:rsidRPr="003D5407">
        <w:rPr>
          <w:rFonts w:asciiTheme="minorHAnsi" w:hAnsiTheme="minorHAnsi"/>
        </w:rPr>
        <w:t>a</w:t>
      </w:r>
      <w:r w:rsidRPr="003D5407">
        <w:rPr>
          <w:rFonts w:asciiTheme="minorHAnsi" w:hAnsiTheme="minorHAnsi"/>
          <w:spacing w:val="-58"/>
        </w:rPr>
        <w:t xml:space="preserve"> </w:t>
      </w:r>
      <w:r w:rsidRPr="003D5407">
        <w:rPr>
          <w:rFonts w:asciiTheme="minorHAnsi" w:hAnsiTheme="minorHAnsi"/>
        </w:rPr>
        <w:t>contratação,</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2"/>
        </w:rPr>
        <w:t xml:space="preserve"> </w:t>
      </w:r>
      <w:r w:rsidRPr="003D5407">
        <w:rPr>
          <w:rFonts w:asciiTheme="minorHAnsi" w:hAnsiTheme="minorHAnsi"/>
        </w:rPr>
        <w:t>convocado dentro</w:t>
      </w:r>
      <w:r w:rsidRPr="003D5407">
        <w:rPr>
          <w:rFonts w:asciiTheme="minorHAnsi" w:hAnsiTheme="minorHAnsi"/>
          <w:spacing w:val="-2"/>
        </w:rPr>
        <w:t xml:space="preserve"> </w:t>
      </w:r>
      <w:r w:rsidRPr="003D5407">
        <w:rPr>
          <w:rFonts w:asciiTheme="minorHAnsi" w:hAnsiTheme="minorHAnsi"/>
        </w:rPr>
        <w:t>do prazo</w:t>
      </w:r>
      <w:r w:rsidRPr="003D5407">
        <w:rPr>
          <w:rFonts w:asciiTheme="minorHAnsi" w:hAnsiTheme="minorHAnsi"/>
          <w:spacing w:val="-2"/>
        </w:rPr>
        <w:t xml:space="preserve"> </w:t>
      </w:r>
      <w:r w:rsidRPr="003D5407">
        <w:rPr>
          <w:rFonts w:asciiTheme="minorHAnsi" w:hAnsiTheme="minorHAnsi"/>
        </w:rPr>
        <w:t>de validade de sua</w:t>
      </w:r>
      <w:r w:rsidRPr="003D5407">
        <w:rPr>
          <w:rFonts w:asciiTheme="minorHAnsi" w:hAnsiTheme="minorHAnsi"/>
          <w:spacing w:val="-2"/>
        </w:rPr>
        <w:t xml:space="preserve"> </w:t>
      </w:r>
      <w:r w:rsidRPr="003D5407">
        <w:rPr>
          <w:rFonts w:asciiTheme="minorHAnsi" w:hAnsiTheme="minorHAnsi"/>
        </w:rPr>
        <w:t>proposta;</w:t>
      </w:r>
    </w:p>
    <w:p w14:paraId="00536602" w14:textId="77777777" w:rsidR="001102AC" w:rsidRPr="003D5407" w:rsidRDefault="001102AC" w:rsidP="001102AC">
      <w:pPr>
        <w:pStyle w:val="PargrafodaLista"/>
        <w:tabs>
          <w:tab w:val="left" w:pos="1134"/>
          <w:tab w:val="left" w:pos="2021"/>
          <w:tab w:val="left" w:pos="9639"/>
        </w:tabs>
        <w:ind w:left="284" w:right="686"/>
        <w:rPr>
          <w:rFonts w:asciiTheme="minorHAnsi" w:hAnsiTheme="minorHAnsi"/>
        </w:rPr>
      </w:pPr>
    </w:p>
    <w:p w14:paraId="1A7CFFBE" w14:textId="7383E346" w:rsidR="001102AC" w:rsidRPr="003D5407" w:rsidRDefault="001102AC" w:rsidP="007D2854">
      <w:pPr>
        <w:pStyle w:val="PargrafodaLista"/>
        <w:numPr>
          <w:ilvl w:val="3"/>
          <w:numId w:val="9"/>
        </w:numPr>
        <w:tabs>
          <w:tab w:val="left" w:pos="1134"/>
          <w:tab w:val="left" w:pos="1276"/>
          <w:tab w:val="left" w:pos="8789"/>
          <w:tab w:val="left" w:pos="9639"/>
        </w:tabs>
        <w:ind w:left="284" w:right="176" w:firstLine="0"/>
        <w:rPr>
          <w:rFonts w:asciiTheme="minorHAnsi" w:hAnsiTheme="minorHAnsi"/>
        </w:rPr>
      </w:pPr>
      <w:r w:rsidRPr="003D5407">
        <w:rPr>
          <w:rFonts w:asciiTheme="minorHAnsi" w:hAnsiTheme="minorHAnsi"/>
        </w:rPr>
        <w:t xml:space="preserve">Recusar-se, sem justificativa, a assinar o </w:t>
      </w:r>
      <w:r w:rsidR="00467F1B">
        <w:rPr>
          <w:rFonts w:asciiTheme="minorHAnsi" w:hAnsiTheme="minorHAnsi"/>
        </w:rPr>
        <w:t>C</w:t>
      </w:r>
      <w:r w:rsidRPr="003D5407">
        <w:rPr>
          <w:rFonts w:asciiTheme="minorHAnsi" w:hAnsiTheme="minorHAnsi"/>
        </w:rPr>
        <w:t>ontrato (</w:t>
      </w:r>
      <w:r w:rsidR="00467F1B">
        <w:rPr>
          <w:rFonts w:asciiTheme="minorHAnsi" w:hAnsiTheme="minorHAnsi"/>
        </w:rPr>
        <w:t>A</w:t>
      </w:r>
      <w:r w:rsidRPr="003D5407">
        <w:rPr>
          <w:rFonts w:asciiTheme="minorHAnsi" w:hAnsiTheme="minorHAnsi"/>
        </w:rPr>
        <w:t xml:space="preserve">ta de </w:t>
      </w:r>
      <w:r w:rsidR="00467F1B">
        <w:rPr>
          <w:rFonts w:asciiTheme="minorHAnsi" w:hAnsiTheme="minorHAnsi"/>
        </w:rPr>
        <w:t>R</w:t>
      </w:r>
      <w:r w:rsidRPr="003D5407">
        <w:rPr>
          <w:rFonts w:asciiTheme="minorHAnsi" w:hAnsiTheme="minorHAnsi"/>
        </w:rPr>
        <w:t xml:space="preserve">egistro de </w:t>
      </w:r>
      <w:r w:rsidR="00467F1B">
        <w:rPr>
          <w:rFonts w:asciiTheme="minorHAnsi" w:hAnsiTheme="minorHAnsi"/>
        </w:rPr>
        <w:t>P</w:t>
      </w:r>
      <w:r w:rsidRPr="003D5407">
        <w:rPr>
          <w:rFonts w:asciiTheme="minorHAnsi" w:hAnsiTheme="minorHAnsi"/>
        </w:rPr>
        <w:t>reços), ou a aceitar ou retirar o instrumento equivalente no prazo estabelecido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Administração;</w:t>
      </w:r>
    </w:p>
    <w:p w14:paraId="486BEB86" w14:textId="77777777" w:rsidR="001102AC" w:rsidRPr="003D5407" w:rsidRDefault="001102AC" w:rsidP="007D2854">
      <w:pPr>
        <w:pStyle w:val="PargrafodaLista"/>
        <w:tabs>
          <w:tab w:val="left" w:pos="1134"/>
          <w:tab w:val="left" w:pos="1276"/>
          <w:tab w:val="left" w:pos="8789"/>
          <w:tab w:val="left" w:pos="9639"/>
        </w:tabs>
        <w:ind w:left="284" w:right="176"/>
        <w:rPr>
          <w:rFonts w:asciiTheme="minorHAnsi" w:hAnsiTheme="minorHAnsi"/>
        </w:rPr>
      </w:pPr>
    </w:p>
    <w:p w14:paraId="6F37512B" w14:textId="77777777" w:rsidR="001102AC" w:rsidRPr="003D5407" w:rsidRDefault="001102AC" w:rsidP="007D2854">
      <w:pPr>
        <w:pStyle w:val="PargrafodaLista"/>
        <w:numPr>
          <w:ilvl w:val="2"/>
          <w:numId w:val="9"/>
        </w:numPr>
        <w:tabs>
          <w:tab w:val="left" w:pos="993"/>
          <w:tab w:val="left" w:pos="2021"/>
          <w:tab w:val="left" w:pos="8789"/>
          <w:tab w:val="left" w:pos="9639"/>
        </w:tabs>
        <w:ind w:left="284" w:right="176" w:firstLine="0"/>
        <w:rPr>
          <w:rFonts w:asciiTheme="minorHAnsi" w:hAnsiTheme="minorHAnsi"/>
        </w:rPr>
      </w:pPr>
      <w:bookmarkStart w:id="30" w:name="_bookmark25"/>
      <w:bookmarkEnd w:id="30"/>
      <w:r w:rsidRPr="003D5407">
        <w:rPr>
          <w:rFonts w:asciiTheme="minorHAnsi" w:hAnsiTheme="minorHAnsi"/>
        </w:rPr>
        <w:t>Apresentar</w:t>
      </w:r>
      <w:r w:rsidRPr="003D5407">
        <w:rPr>
          <w:rFonts w:asciiTheme="minorHAnsi" w:hAnsiTheme="minorHAnsi"/>
          <w:spacing w:val="58"/>
        </w:rPr>
        <w:t xml:space="preserve"> </w:t>
      </w:r>
      <w:r w:rsidRPr="003D5407">
        <w:rPr>
          <w:rFonts w:asciiTheme="minorHAnsi" w:hAnsiTheme="minorHAnsi"/>
        </w:rPr>
        <w:t>declaração</w:t>
      </w:r>
      <w:r w:rsidRPr="003D5407">
        <w:rPr>
          <w:rFonts w:asciiTheme="minorHAnsi" w:hAnsiTheme="minorHAnsi"/>
          <w:spacing w:val="54"/>
        </w:rPr>
        <w:t xml:space="preserve"> </w:t>
      </w:r>
      <w:r w:rsidRPr="003D5407">
        <w:rPr>
          <w:rFonts w:asciiTheme="minorHAnsi" w:hAnsiTheme="minorHAnsi"/>
        </w:rPr>
        <w:t>ou</w:t>
      </w:r>
      <w:r w:rsidRPr="003D5407">
        <w:rPr>
          <w:rFonts w:asciiTheme="minorHAnsi" w:hAnsiTheme="minorHAnsi"/>
          <w:spacing w:val="56"/>
        </w:rPr>
        <w:t xml:space="preserve"> </w:t>
      </w:r>
      <w:r w:rsidRPr="003D5407">
        <w:rPr>
          <w:rFonts w:asciiTheme="minorHAnsi" w:hAnsiTheme="minorHAnsi"/>
        </w:rPr>
        <w:t>documentação</w:t>
      </w:r>
      <w:r w:rsidRPr="003D5407">
        <w:rPr>
          <w:rFonts w:asciiTheme="minorHAnsi" w:hAnsiTheme="minorHAnsi"/>
          <w:spacing w:val="54"/>
        </w:rPr>
        <w:t xml:space="preserve"> </w:t>
      </w:r>
      <w:r w:rsidRPr="003D5407">
        <w:rPr>
          <w:rFonts w:asciiTheme="minorHAnsi" w:hAnsiTheme="minorHAnsi"/>
        </w:rPr>
        <w:t>falsa</w:t>
      </w:r>
      <w:r w:rsidRPr="003D5407">
        <w:rPr>
          <w:rFonts w:asciiTheme="minorHAnsi" w:hAnsiTheme="minorHAnsi"/>
          <w:spacing w:val="55"/>
        </w:rPr>
        <w:t xml:space="preserve"> </w:t>
      </w:r>
      <w:r w:rsidRPr="003D5407">
        <w:rPr>
          <w:rFonts w:asciiTheme="minorHAnsi" w:hAnsiTheme="minorHAnsi"/>
        </w:rPr>
        <w:t>exigida</w:t>
      </w:r>
      <w:r w:rsidRPr="003D5407">
        <w:rPr>
          <w:rFonts w:asciiTheme="minorHAnsi" w:hAnsiTheme="minorHAnsi"/>
          <w:spacing w:val="56"/>
        </w:rPr>
        <w:t xml:space="preserve"> </w:t>
      </w:r>
      <w:r w:rsidRPr="003D5407">
        <w:rPr>
          <w:rFonts w:asciiTheme="minorHAnsi" w:hAnsiTheme="minorHAnsi"/>
        </w:rPr>
        <w:t>para</w:t>
      </w:r>
      <w:r w:rsidRPr="003D5407">
        <w:rPr>
          <w:rFonts w:asciiTheme="minorHAnsi" w:hAnsiTheme="minorHAnsi"/>
          <w:spacing w:val="57"/>
        </w:rPr>
        <w:t xml:space="preserve"> </w:t>
      </w:r>
      <w:r w:rsidRPr="003D5407">
        <w:rPr>
          <w:rFonts w:asciiTheme="minorHAnsi" w:hAnsiTheme="minorHAnsi"/>
        </w:rPr>
        <w:t>o</w:t>
      </w:r>
      <w:r w:rsidRPr="003D5407">
        <w:rPr>
          <w:rFonts w:asciiTheme="minorHAnsi" w:hAnsiTheme="minorHAnsi"/>
          <w:spacing w:val="57"/>
        </w:rPr>
        <w:t xml:space="preserve"> </w:t>
      </w:r>
      <w:r w:rsidRPr="003D5407">
        <w:rPr>
          <w:rFonts w:asciiTheme="minorHAnsi" w:hAnsiTheme="minorHAnsi"/>
        </w:rPr>
        <w:t>certame</w:t>
      </w:r>
      <w:r w:rsidRPr="003D5407">
        <w:rPr>
          <w:rFonts w:asciiTheme="minorHAnsi" w:hAnsiTheme="minorHAnsi"/>
          <w:spacing w:val="57"/>
        </w:rPr>
        <w:t xml:space="preserve"> </w:t>
      </w:r>
      <w:r w:rsidRPr="003D5407">
        <w:rPr>
          <w:rFonts w:asciiTheme="minorHAnsi" w:hAnsiTheme="minorHAnsi"/>
        </w:rPr>
        <w:t>ou</w:t>
      </w:r>
      <w:r w:rsidRPr="003D5407">
        <w:rPr>
          <w:rFonts w:asciiTheme="minorHAnsi" w:hAnsiTheme="minorHAnsi"/>
          <w:spacing w:val="-58"/>
        </w:rPr>
        <w:t xml:space="preserve"> </w:t>
      </w:r>
      <w:r w:rsidRPr="003D5407">
        <w:rPr>
          <w:rFonts w:asciiTheme="minorHAnsi" w:hAnsiTheme="minorHAnsi"/>
        </w:rPr>
        <w:t>prestar declaração</w:t>
      </w:r>
      <w:r w:rsidRPr="003D5407">
        <w:rPr>
          <w:rFonts w:asciiTheme="minorHAnsi" w:hAnsiTheme="minorHAnsi"/>
          <w:spacing w:val="-2"/>
        </w:rPr>
        <w:t xml:space="preserve"> </w:t>
      </w:r>
      <w:r w:rsidRPr="003D5407">
        <w:rPr>
          <w:rFonts w:asciiTheme="minorHAnsi" w:hAnsiTheme="minorHAnsi"/>
        </w:rPr>
        <w:t>falsa</w:t>
      </w:r>
      <w:r w:rsidRPr="003D5407">
        <w:rPr>
          <w:rFonts w:asciiTheme="minorHAnsi" w:hAnsiTheme="minorHAnsi"/>
          <w:spacing w:val="-2"/>
        </w:rPr>
        <w:t xml:space="preserve"> </w:t>
      </w:r>
      <w:r w:rsidRPr="003D5407">
        <w:rPr>
          <w:rFonts w:asciiTheme="minorHAnsi" w:hAnsiTheme="minorHAnsi"/>
        </w:rPr>
        <w:t>durante</w:t>
      </w:r>
      <w:r w:rsidRPr="003D5407">
        <w:rPr>
          <w:rFonts w:asciiTheme="minorHAnsi" w:hAnsiTheme="minorHAnsi"/>
          <w:spacing w:val="-2"/>
        </w:rPr>
        <w:t xml:space="preserve"> </w:t>
      </w:r>
      <w:r w:rsidRPr="003D5407">
        <w:rPr>
          <w:rFonts w:asciiTheme="minorHAnsi" w:hAnsiTheme="minorHAnsi"/>
        </w:rPr>
        <w:t>a licitação</w:t>
      </w:r>
    </w:p>
    <w:p w14:paraId="3831DAB4" w14:textId="77777777" w:rsidR="001102AC" w:rsidRPr="003D5407" w:rsidRDefault="001102AC" w:rsidP="007D2854">
      <w:pPr>
        <w:pStyle w:val="PargrafodaLista"/>
        <w:tabs>
          <w:tab w:val="left" w:pos="993"/>
          <w:tab w:val="left" w:pos="2021"/>
          <w:tab w:val="left" w:pos="8789"/>
          <w:tab w:val="left" w:pos="9639"/>
        </w:tabs>
        <w:ind w:left="284" w:right="176"/>
        <w:rPr>
          <w:rFonts w:asciiTheme="minorHAnsi" w:hAnsiTheme="minorHAnsi"/>
        </w:rPr>
      </w:pPr>
    </w:p>
    <w:p w14:paraId="6B9FFD6F" w14:textId="77777777" w:rsidR="001102AC" w:rsidRPr="003D5407" w:rsidRDefault="001102AC" w:rsidP="007D2854">
      <w:pPr>
        <w:pStyle w:val="PargrafodaLista"/>
        <w:numPr>
          <w:ilvl w:val="2"/>
          <w:numId w:val="9"/>
        </w:numPr>
        <w:tabs>
          <w:tab w:val="left" w:pos="993"/>
          <w:tab w:val="left" w:pos="2021"/>
          <w:tab w:val="left" w:pos="8789"/>
          <w:tab w:val="left" w:pos="9639"/>
        </w:tabs>
        <w:ind w:left="284" w:right="176" w:firstLine="0"/>
        <w:rPr>
          <w:rFonts w:asciiTheme="minorHAnsi" w:hAnsiTheme="minorHAnsi"/>
        </w:rPr>
      </w:pPr>
      <w:bookmarkStart w:id="31" w:name="_bookmark26"/>
      <w:bookmarkEnd w:id="31"/>
      <w:r w:rsidRPr="003D5407">
        <w:rPr>
          <w:rFonts w:asciiTheme="minorHAnsi" w:hAnsiTheme="minorHAnsi"/>
        </w:rPr>
        <w:t>Fraudar</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5"/>
        </w:rPr>
        <w:t xml:space="preserve"> </w:t>
      </w:r>
      <w:r w:rsidRPr="003D5407">
        <w:rPr>
          <w:rFonts w:asciiTheme="minorHAnsi" w:hAnsiTheme="minorHAnsi"/>
        </w:rPr>
        <w:t>licitação</w:t>
      </w:r>
    </w:p>
    <w:p w14:paraId="73CA878D" w14:textId="77777777" w:rsidR="001102AC" w:rsidRPr="003D5407" w:rsidRDefault="001102AC" w:rsidP="007D2854">
      <w:pPr>
        <w:pStyle w:val="PargrafodaLista"/>
        <w:tabs>
          <w:tab w:val="left" w:pos="1134"/>
          <w:tab w:val="left" w:pos="2021"/>
          <w:tab w:val="left" w:pos="8789"/>
          <w:tab w:val="left" w:pos="9639"/>
        </w:tabs>
        <w:ind w:left="284" w:right="176"/>
        <w:rPr>
          <w:rFonts w:asciiTheme="minorHAnsi" w:hAnsiTheme="minorHAnsi"/>
        </w:rPr>
      </w:pPr>
    </w:p>
    <w:p w14:paraId="3BBF32B8" w14:textId="77777777" w:rsidR="001102AC" w:rsidRPr="003D5407" w:rsidRDefault="001102AC" w:rsidP="007D2854">
      <w:pPr>
        <w:pStyle w:val="PargrafodaLista"/>
        <w:numPr>
          <w:ilvl w:val="2"/>
          <w:numId w:val="9"/>
        </w:numPr>
        <w:tabs>
          <w:tab w:val="left" w:pos="993"/>
          <w:tab w:val="left" w:pos="2021"/>
          <w:tab w:val="left" w:pos="8789"/>
          <w:tab w:val="left" w:pos="9639"/>
        </w:tabs>
        <w:ind w:left="284" w:right="176" w:firstLine="0"/>
        <w:rPr>
          <w:rFonts w:asciiTheme="minorHAnsi" w:hAnsiTheme="minorHAnsi"/>
        </w:rPr>
      </w:pPr>
      <w:bookmarkStart w:id="32" w:name="_bookmark27"/>
      <w:bookmarkEnd w:id="32"/>
      <w:r w:rsidRPr="003D5407">
        <w:rPr>
          <w:rFonts w:asciiTheme="minorHAnsi" w:hAnsiTheme="minorHAnsi"/>
        </w:rPr>
        <w:t>Comportar-se</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modo</w:t>
      </w:r>
      <w:r w:rsidRPr="003D5407">
        <w:rPr>
          <w:rFonts w:asciiTheme="minorHAnsi" w:hAnsiTheme="minorHAnsi"/>
          <w:spacing w:val="11"/>
        </w:rPr>
        <w:t xml:space="preserve"> </w:t>
      </w:r>
      <w:r w:rsidRPr="003D5407">
        <w:rPr>
          <w:rFonts w:asciiTheme="minorHAnsi" w:hAnsiTheme="minorHAnsi"/>
        </w:rPr>
        <w:t>inidôneo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1"/>
        </w:rPr>
        <w:t xml:space="preserve"> </w:t>
      </w:r>
      <w:r w:rsidRPr="003D5407">
        <w:rPr>
          <w:rFonts w:asciiTheme="minorHAnsi" w:hAnsiTheme="minorHAnsi"/>
        </w:rPr>
        <w:t>cometer</w:t>
      </w:r>
      <w:r w:rsidRPr="003D5407">
        <w:rPr>
          <w:rFonts w:asciiTheme="minorHAnsi" w:hAnsiTheme="minorHAnsi"/>
          <w:spacing w:val="12"/>
        </w:rPr>
        <w:t xml:space="preserve"> </w:t>
      </w:r>
      <w:r w:rsidRPr="003D5407">
        <w:rPr>
          <w:rFonts w:asciiTheme="minorHAnsi" w:hAnsiTheme="minorHAnsi"/>
        </w:rPr>
        <w:t>fraude</w:t>
      </w:r>
      <w:r w:rsidRPr="003D5407">
        <w:rPr>
          <w:rFonts w:asciiTheme="minorHAnsi" w:hAnsiTheme="minorHAnsi"/>
          <w:spacing w:val="13"/>
        </w:rPr>
        <w:t xml:space="preserve"> </w:t>
      </w:r>
      <w:r w:rsidRPr="003D5407">
        <w:rPr>
          <w:rFonts w:asciiTheme="minorHAnsi" w:hAnsiTheme="minorHAnsi"/>
        </w:rPr>
        <w:t>de</w:t>
      </w:r>
      <w:r w:rsidRPr="003D5407">
        <w:rPr>
          <w:rFonts w:asciiTheme="minorHAnsi" w:hAnsiTheme="minorHAnsi"/>
          <w:spacing w:val="11"/>
        </w:rPr>
        <w:t xml:space="preserve"> </w:t>
      </w:r>
      <w:r w:rsidRPr="003D5407">
        <w:rPr>
          <w:rFonts w:asciiTheme="minorHAnsi" w:hAnsiTheme="minorHAnsi"/>
        </w:rPr>
        <w:t>qualquer</w:t>
      </w:r>
      <w:r w:rsidRPr="003D5407">
        <w:rPr>
          <w:rFonts w:asciiTheme="minorHAnsi" w:hAnsiTheme="minorHAnsi"/>
          <w:spacing w:val="12"/>
        </w:rPr>
        <w:t xml:space="preserve"> </w:t>
      </w:r>
      <w:r w:rsidRPr="003D5407">
        <w:rPr>
          <w:rFonts w:asciiTheme="minorHAnsi" w:hAnsiTheme="minorHAnsi"/>
        </w:rPr>
        <w:t>natureza,</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58"/>
        </w:rPr>
        <w:t xml:space="preserve"> </w:t>
      </w:r>
      <w:r w:rsidRPr="003D5407">
        <w:rPr>
          <w:rFonts w:asciiTheme="minorHAnsi" w:hAnsiTheme="minorHAnsi"/>
        </w:rPr>
        <w:t>especial</w:t>
      </w:r>
      <w:r w:rsidRPr="003D5407">
        <w:rPr>
          <w:rFonts w:asciiTheme="minorHAnsi" w:hAnsiTheme="minorHAnsi"/>
          <w:spacing w:val="-1"/>
        </w:rPr>
        <w:t xml:space="preserve"> </w:t>
      </w:r>
      <w:r w:rsidRPr="003D5407">
        <w:rPr>
          <w:rFonts w:asciiTheme="minorHAnsi" w:hAnsiTheme="minorHAnsi"/>
        </w:rPr>
        <w:t>quando:</w:t>
      </w:r>
    </w:p>
    <w:p w14:paraId="3109987B" w14:textId="77777777" w:rsidR="001102AC" w:rsidRPr="003D5407" w:rsidRDefault="001102AC" w:rsidP="001102AC">
      <w:pPr>
        <w:tabs>
          <w:tab w:val="left" w:pos="993"/>
          <w:tab w:val="left" w:pos="2021"/>
          <w:tab w:val="left" w:pos="9639"/>
        </w:tabs>
        <w:ind w:right="686"/>
        <w:rPr>
          <w:rFonts w:asciiTheme="minorHAnsi" w:hAnsiTheme="minorHAnsi"/>
        </w:rPr>
      </w:pPr>
    </w:p>
    <w:p w14:paraId="582B8624" w14:textId="77777777" w:rsidR="001102AC" w:rsidRPr="003D5407" w:rsidRDefault="001102AC" w:rsidP="00C21CBF">
      <w:pPr>
        <w:pStyle w:val="PargrafodaLista"/>
        <w:numPr>
          <w:ilvl w:val="3"/>
          <w:numId w:val="9"/>
        </w:numPr>
        <w:tabs>
          <w:tab w:val="left" w:pos="1134"/>
          <w:tab w:val="left" w:pos="1276"/>
          <w:tab w:val="left" w:pos="9639"/>
        </w:tabs>
        <w:ind w:left="284" w:right="686" w:firstLine="0"/>
        <w:rPr>
          <w:rFonts w:asciiTheme="minorHAnsi" w:hAnsiTheme="minorHAnsi"/>
        </w:rPr>
      </w:pPr>
      <w:r w:rsidRPr="003D5407">
        <w:rPr>
          <w:rFonts w:asciiTheme="minorHAnsi" w:hAnsiTheme="minorHAnsi"/>
        </w:rPr>
        <w:lastRenderedPageBreak/>
        <w:t>Agir</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2"/>
        </w:rPr>
        <w:t xml:space="preserve"> </w:t>
      </w:r>
      <w:r w:rsidRPr="003D5407">
        <w:rPr>
          <w:rFonts w:asciiTheme="minorHAnsi" w:hAnsiTheme="minorHAnsi"/>
        </w:rPr>
        <w:t>conluio</w:t>
      </w:r>
      <w:r w:rsidRPr="003D5407">
        <w:rPr>
          <w:rFonts w:asciiTheme="minorHAnsi" w:hAnsiTheme="minorHAnsi"/>
          <w:spacing w:val="-2"/>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2"/>
        </w:rPr>
        <w:t xml:space="preserve"> </w:t>
      </w:r>
      <w:r w:rsidRPr="003D5407">
        <w:rPr>
          <w:rFonts w:asciiTheme="minorHAnsi" w:hAnsiTheme="minorHAnsi"/>
        </w:rPr>
        <w:t>desconformidade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lei;</w:t>
      </w:r>
    </w:p>
    <w:p w14:paraId="18C5FCA8" w14:textId="77777777" w:rsidR="001102AC" w:rsidRPr="003D5407" w:rsidRDefault="001102AC" w:rsidP="001102AC">
      <w:pPr>
        <w:tabs>
          <w:tab w:val="left" w:pos="1134"/>
          <w:tab w:val="left" w:pos="1276"/>
          <w:tab w:val="left" w:pos="9639"/>
        </w:tabs>
        <w:ind w:left="284" w:right="686"/>
        <w:rPr>
          <w:rFonts w:asciiTheme="minorHAnsi" w:hAnsiTheme="minorHAnsi"/>
        </w:rPr>
      </w:pPr>
    </w:p>
    <w:p w14:paraId="7E7A69E2" w14:textId="77777777" w:rsidR="001102AC" w:rsidRPr="003D5407" w:rsidRDefault="001102AC" w:rsidP="00C21CBF">
      <w:pPr>
        <w:pStyle w:val="PargrafodaLista"/>
        <w:numPr>
          <w:ilvl w:val="3"/>
          <w:numId w:val="9"/>
        </w:numPr>
        <w:tabs>
          <w:tab w:val="left" w:pos="1134"/>
          <w:tab w:val="left" w:pos="1276"/>
          <w:tab w:val="left" w:pos="9639"/>
        </w:tabs>
        <w:ind w:left="284" w:right="686" w:firstLine="0"/>
        <w:rPr>
          <w:rFonts w:asciiTheme="minorHAnsi" w:hAnsiTheme="minorHAnsi"/>
        </w:rPr>
      </w:pPr>
      <w:r w:rsidRPr="003D5407">
        <w:rPr>
          <w:rFonts w:asciiTheme="minorHAnsi" w:hAnsiTheme="minorHAnsi"/>
        </w:rPr>
        <w:t>Induzir</w:t>
      </w:r>
      <w:r w:rsidRPr="003D5407">
        <w:rPr>
          <w:rFonts w:asciiTheme="minorHAnsi" w:hAnsiTheme="minorHAnsi"/>
          <w:spacing w:val="-2"/>
        </w:rPr>
        <w:t xml:space="preserve"> </w:t>
      </w:r>
      <w:r w:rsidRPr="003D5407">
        <w:rPr>
          <w:rFonts w:asciiTheme="minorHAnsi" w:hAnsiTheme="minorHAnsi"/>
        </w:rPr>
        <w:t>deliberadamente</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erro</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4"/>
        </w:rPr>
        <w:t xml:space="preserve"> </w:t>
      </w:r>
      <w:r w:rsidRPr="003D5407">
        <w:rPr>
          <w:rFonts w:asciiTheme="minorHAnsi" w:hAnsiTheme="minorHAnsi"/>
        </w:rPr>
        <w:t>julgamento;</w:t>
      </w:r>
    </w:p>
    <w:p w14:paraId="393CED6D" w14:textId="77777777" w:rsidR="001102AC" w:rsidRPr="003D5407" w:rsidRDefault="001102AC" w:rsidP="001102AC">
      <w:pPr>
        <w:tabs>
          <w:tab w:val="left" w:pos="1134"/>
          <w:tab w:val="left" w:pos="1276"/>
          <w:tab w:val="left" w:pos="9639"/>
        </w:tabs>
        <w:ind w:right="686"/>
        <w:rPr>
          <w:rFonts w:asciiTheme="minorHAnsi" w:hAnsiTheme="minorHAnsi"/>
        </w:rPr>
      </w:pPr>
    </w:p>
    <w:p w14:paraId="716D3ED8" w14:textId="77777777" w:rsidR="001102AC" w:rsidRPr="003D5407" w:rsidRDefault="001102AC" w:rsidP="00C21CBF">
      <w:pPr>
        <w:pStyle w:val="PargrafodaLista"/>
        <w:numPr>
          <w:ilvl w:val="2"/>
          <w:numId w:val="9"/>
        </w:numPr>
        <w:tabs>
          <w:tab w:val="left" w:pos="993"/>
          <w:tab w:val="left" w:pos="2021"/>
          <w:tab w:val="left" w:pos="9639"/>
        </w:tabs>
        <w:ind w:left="284" w:right="686" w:firstLine="0"/>
        <w:rPr>
          <w:rFonts w:asciiTheme="minorHAnsi" w:hAnsiTheme="minorHAnsi"/>
        </w:rPr>
      </w:pPr>
      <w:bookmarkStart w:id="33" w:name="_bookmark28"/>
      <w:bookmarkEnd w:id="33"/>
      <w:r w:rsidRPr="003D5407">
        <w:rPr>
          <w:rFonts w:asciiTheme="minorHAnsi" w:hAnsiTheme="minorHAnsi"/>
        </w:rPr>
        <w:t>Praticar</w:t>
      </w:r>
      <w:r w:rsidRPr="003D5407">
        <w:rPr>
          <w:rFonts w:asciiTheme="minorHAnsi" w:hAnsiTheme="minorHAnsi"/>
          <w:spacing w:val="-3"/>
        </w:rPr>
        <w:t xml:space="preserve"> </w:t>
      </w:r>
      <w:r w:rsidRPr="003D5407">
        <w:rPr>
          <w:rFonts w:asciiTheme="minorHAnsi" w:hAnsiTheme="minorHAnsi"/>
        </w:rPr>
        <w:t>atos ilícitos</w:t>
      </w:r>
      <w:r w:rsidRPr="003D5407">
        <w:rPr>
          <w:rFonts w:asciiTheme="minorHAnsi" w:hAnsiTheme="minorHAnsi"/>
          <w:spacing w:val="-3"/>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vistas</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frustrar</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objetivos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licitação</w:t>
      </w:r>
    </w:p>
    <w:p w14:paraId="0710D2EB" w14:textId="77777777" w:rsidR="001102AC" w:rsidRPr="003D5407" w:rsidRDefault="001102AC" w:rsidP="001102AC">
      <w:pPr>
        <w:tabs>
          <w:tab w:val="left" w:pos="993"/>
          <w:tab w:val="left" w:pos="2021"/>
          <w:tab w:val="left" w:pos="9639"/>
        </w:tabs>
        <w:ind w:left="284" w:right="686"/>
        <w:rPr>
          <w:rFonts w:asciiTheme="minorHAnsi" w:hAnsiTheme="minorHAnsi"/>
        </w:rPr>
      </w:pPr>
    </w:p>
    <w:p w14:paraId="2B782AF5" w14:textId="77777777" w:rsidR="001102AC" w:rsidRPr="003D5407" w:rsidRDefault="001102AC" w:rsidP="00C21CBF">
      <w:pPr>
        <w:pStyle w:val="PargrafodaLista"/>
        <w:numPr>
          <w:ilvl w:val="2"/>
          <w:numId w:val="9"/>
        </w:numPr>
        <w:tabs>
          <w:tab w:val="left" w:pos="993"/>
          <w:tab w:val="left" w:pos="2021"/>
          <w:tab w:val="left" w:pos="9639"/>
        </w:tabs>
        <w:ind w:left="284" w:right="686" w:firstLine="0"/>
        <w:rPr>
          <w:rFonts w:asciiTheme="minorHAnsi" w:hAnsiTheme="minorHAnsi"/>
        </w:rPr>
      </w:pPr>
      <w:bookmarkStart w:id="34" w:name="_bookmark29"/>
      <w:bookmarkEnd w:id="34"/>
      <w:r w:rsidRPr="003D5407">
        <w:rPr>
          <w:rFonts w:asciiTheme="minorHAnsi" w:hAnsiTheme="minorHAnsi"/>
        </w:rPr>
        <w:t>Praticar</w:t>
      </w:r>
      <w:r w:rsidRPr="003D5407">
        <w:rPr>
          <w:rFonts w:asciiTheme="minorHAnsi" w:hAnsiTheme="minorHAnsi"/>
          <w:spacing w:val="-2"/>
        </w:rPr>
        <w:t xml:space="preserve"> </w:t>
      </w:r>
      <w:r w:rsidRPr="003D5407">
        <w:rPr>
          <w:rFonts w:asciiTheme="minorHAnsi" w:hAnsiTheme="minorHAnsi"/>
        </w:rPr>
        <w:t>ato</w:t>
      </w:r>
      <w:r w:rsidRPr="003D5407">
        <w:rPr>
          <w:rFonts w:asciiTheme="minorHAnsi" w:hAnsiTheme="minorHAnsi"/>
          <w:spacing w:val="-3"/>
        </w:rPr>
        <w:t xml:space="preserve"> </w:t>
      </w:r>
      <w:r w:rsidRPr="003D5407">
        <w:rPr>
          <w:rFonts w:asciiTheme="minorHAnsi" w:hAnsiTheme="minorHAnsi"/>
        </w:rPr>
        <w:t>lesivo</w:t>
      </w:r>
      <w:r w:rsidRPr="003D5407">
        <w:rPr>
          <w:rFonts w:asciiTheme="minorHAnsi" w:hAnsiTheme="minorHAnsi"/>
          <w:spacing w:val="-1"/>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color w:val="0000FF"/>
          <w:spacing w:val="1"/>
        </w:rPr>
        <w:t xml:space="preserve"> </w:t>
      </w:r>
      <w:hyperlink r:id="rId37" w:anchor="art5">
        <w:r w:rsidRPr="003D5407">
          <w:rPr>
            <w:rFonts w:asciiTheme="minorHAnsi" w:hAnsiTheme="minorHAnsi"/>
          </w:rPr>
          <w:t>art.</w:t>
        </w:r>
        <w:r w:rsidRPr="003D5407">
          <w:rPr>
            <w:rFonts w:asciiTheme="minorHAnsi" w:hAnsiTheme="minorHAnsi"/>
            <w:spacing w:val="1"/>
          </w:rPr>
          <w:t xml:space="preserve"> </w:t>
        </w:r>
        <w:r w:rsidRPr="003D5407">
          <w:rPr>
            <w:rFonts w:asciiTheme="minorHAnsi" w:hAnsiTheme="minorHAnsi"/>
          </w:rPr>
          <w:t>5º</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2"/>
          </w:rPr>
          <w:t xml:space="preserve"> </w:t>
        </w:r>
        <w:r w:rsidRPr="003D5407">
          <w:rPr>
            <w:rFonts w:asciiTheme="minorHAnsi" w:hAnsiTheme="minorHAnsi"/>
          </w:rPr>
          <w:t>12.846, de</w:t>
        </w:r>
        <w:r w:rsidRPr="003D5407">
          <w:rPr>
            <w:rFonts w:asciiTheme="minorHAnsi" w:hAnsiTheme="minorHAnsi"/>
            <w:spacing w:val="-3"/>
          </w:rPr>
          <w:t xml:space="preserve"> </w:t>
        </w:r>
        <w:r w:rsidRPr="003D5407">
          <w:rPr>
            <w:rFonts w:asciiTheme="minorHAnsi" w:hAnsiTheme="minorHAnsi"/>
          </w:rPr>
          <w:t>2013</w:t>
        </w:r>
      </w:hyperlink>
      <w:r w:rsidRPr="003D5407">
        <w:rPr>
          <w:rFonts w:asciiTheme="minorHAnsi" w:hAnsiTheme="minorHAnsi"/>
        </w:rPr>
        <w:t>.</w:t>
      </w:r>
    </w:p>
    <w:p w14:paraId="3C14CB93" w14:textId="77777777" w:rsidR="001102AC" w:rsidRPr="003D5407" w:rsidRDefault="001102AC" w:rsidP="001102AC">
      <w:pPr>
        <w:tabs>
          <w:tab w:val="left" w:pos="1134"/>
          <w:tab w:val="left" w:pos="2021"/>
          <w:tab w:val="left" w:pos="9639"/>
        </w:tabs>
        <w:ind w:right="686"/>
        <w:rPr>
          <w:rFonts w:asciiTheme="minorHAnsi" w:hAnsiTheme="minorHAnsi"/>
        </w:rPr>
      </w:pPr>
    </w:p>
    <w:p w14:paraId="04D2A6B0" w14:textId="3D059D7F"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Com fulcro </w:t>
      </w:r>
      <w:r w:rsidRPr="003D5407">
        <w:rPr>
          <w:rFonts w:asciiTheme="minorHAnsi" w:hAnsiTheme="minorHAnsi"/>
          <w:u w:val="single"/>
        </w:rPr>
        <w:t>na</w:t>
      </w:r>
      <w:r w:rsidRPr="003D5407">
        <w:rPr>
          <w:rFonts w:asciiTheme="minorHAnsi" w:hAnsiTheme="minorHAnsi"/>
          <w:color w:val="0000FF"/>
          <w:u w:val="single"/>
        </w:rPr>
        <w:t xml:space="preserve"> </w:t>
      </w:r>
      <w:hyperlink r:id="rId38">
        <w:r w:rsidRPr="003D5407">
          <w:rPr>
            <w:rFonts w:asciiTheme="minorHAnsi" w:hAnsiTheme="minorHAnsi"/>
            <w:color w:val="0000FF"/>
            <w:u w:val="single"/>
          </w:rPr>
          <w:t>Lei nº 14.133, de 2021</w:t>
        </w:r>
      </w:hyperlink>
      <w:r w:rsidRPr="003D5407">
        <w:rPr>
          <w:rFonts w:asciiTheme="minorHAnsi" w:hAnsiTheme="minorHAnsi"/>
          <w:u w:val="single"/>
        </w:rPr>
        <w:t>,</w:t>
      </w:r>
      <w:r w:rsidR="0045570C">
        <w:rPr>
          <w:rFonts w:asciiTheme="minorHAnsi" w:hAnsiTheme="minorHAnsi"/>
          <w:u w:val="single"/>
        </w:rPr>
        <w:t xml:space="preserve"> </w:t>
      </w:r>
      <w:r w:rsidRPr="003D5407">
        <w:rPr>
          <w:rFonts w:asciiTheme="minorHAnsi" w:hAnsiTheme="minorHAnsi"/>
          <w:u w:val="single"/>
        </w:rPr>
        <w:t>a Administração poderá</w:t>
      </w:r>
      <w:r w:rsidRPr="003D5407">
        <w:rPr>
          <w:rFonts w:asciiTheme="minorHAnsi" w:hAnsiTheme="minorHAnsi"/>
        </w:rPr>
        <w:t>, garantida a prévia</w:t>
      </w:r>
      <w:r w:rsidRPr="003D5407">
        <w:rPr>
          <w:rFonts w:asciiTheme="minorHAnsi" w:hAnsiTheme="minorHAnsi"/>
          <w:spacing w:val="1"/>
        </w:rPr>
        <w:t xml:space="preserve"> </w:t>
      </w:r>
      <w:r w:rsidRPr="003D5407">
        <w:rPr>
          <w:rFonts w:asciiTheme="minorHAnsi" w:hAnsiTheme="minorHAnsi"/>
        </w:rPr>
        <w:t>defesa, aplicar aos licitantes e/ou adjudicatários as seguintes sanções, sem prejuízo das</w:t>
      </w:r>
      <w:r w:rsidRPr="003D5407">
        <w:rPr>
          <w:rFonts w:asciiTheme="minorHAnsi" w:hAnsiTheme="minorHAnsi"/>
          <w:spacing w:val="1"/>
        </w:rPr>
        <w:t xml:space="preserve"> </w:t>
      </w:r>
      <w:r w:rsidRPr="003D5407">
        <w:rPr>
          <w:rFonts w:asciiTheme="minorHAnsi" w:hAnsiTheme="minorHAnsi"/>
        </w:rPr>
        <w:t>responsabilidades civil e</w:t>
      </w:r>
      <w:r w:rsidRPr="003D5407">
        <w:rPr>
          <w:rFonts w:asciiTheme="minorHAnsi" w:hAnsiTheme="minorHAnsi"/>
          <w:spacing w:val="-2"/>
        </w:rPr>
        <w:t xml:space="preserve"> </w:t>
      </w:r>
      <w:r w:rsidRPr="003D5407">
        <w:rPr>
          <w:rFonts w:asciiTheme="minorHAnsi" w:hAnsiTheme="minorHAnsi"/>
        </w:rPr>
        <w:t>criminal:</w:t>
      </w:r>
    </w:p>
    <w:p w14:paraId="20517113" w14:textId="77777777" w:rsidR="001102AC" w:rsidRPr="003D5407" w:rsidRDefault="001102AC" w:rsidP="001102AC">
      <w:pPr>
        <w:pStyle w:val="PargrafodaLista"/>
        <w:tabs>
          <w:tab w:val="left" w:pos="1134"/>
          <w:tab w:val="left" w:pos="1310"/>
          <w:tab w:val="left" w:pos="9639"/>
        </w:tabs>
        <w:ind w:left="284" w:right="686"/>
        <w:rPr>
          <w:rFonts w:asciiTheme="minorHAnsi" w:hAnsiTheme="minorHAnsi"/>
        </w:rPr>
      </w:pPr>
    </w:p>
    <w:p w14:paraId="6F6BB626" w14:textId="77777777" w:rsidR="001102AC" w:rsidRPr="003D5407" w:rsidRDefault="001102AC" w:rsidP="004920C8">
      <w:pPr>
        <w:pStyle w:val="PargrafodaLista"/>
        <w:numPr>
          <w:ilvl w:val="2"/>
          <w:numId w:val="9"/>
        </w:numPr>
        <w:tabs>
          <w:tab w:val="left" w:pos="993"/>
          <w:tab w:val="left" w:pos="2021"/>
          <w:tab w:val="left" w:pos="9639"/>
        </w:tabs>
        <w:ind w:left="284" w:right="686" w:firstLine="0"/>
        <w:rPr>
          <w:rFonts w:asciiTheme="minorHAnsi" w:hAnsiTheme="minorHAnsi"/>
        </w:rPr>
      </w:pPr>
      <w:r w:rsidRPr="003D5407">
        <w:rPr>
          <w:rFonts w:asciiTheme="minorHAnsi" w:hAnsiTheme="minorHAnsi"/>
        </w:rPr>
        <w:t>Advertência;</w:t>
      </w:r>
    </w:p>
    <w:p w14:paraId="1237BE41" w14:textId="77777777" w:rsidR="001102AC" w:rsidRPr="003D5407" w:rsidRDefault="001102AC" w:rsidP="001102AC">
      <w:pPr>
        <w:tabs>
          <w:tab w:val="left" w:pos="1134"/>
          <w:tab w:val="left" w:pos="2021"/>
          <w:tab w:val="left" w:pos="9639"/>
        </w:tabs>
        <w:ind w:left="284" w:right="686"/>
        <w:rPr>
          <w:rFonts w:asciiTheme="minorHAnsi" w:hAnsiTheme="minorHAnsi"/>
        </w:rPr>
      </w:pPr>
    </w:p>
    <w:p w14:paraId="7F8A6D32" w14:textId="77777777" w:rsidR="001102AC" w:rsidRPr="003D5407" w:rsidRDefault="001102AC" w:rsidP="004920C8">
      <w:pPr>
        <w:pStyle w:val="PargrafodaLista"/>
        <w:numPr>
          <w:ilvl w:val="2"/>
          <w:numId w:val="9"/>
        </w:numPr>
        <w:tabs>
          <w:tab w:val="left" w:pos="993"/>
          <w:tab w:val="left" w:pos="2021"/>
          <w:tab w:val="left" w:pos="9639"/>
        </w:tabs>
        <w:ind w:left="284" w:right="686" w:firstLine="0"/>
        <w:rPr>
          <w:rFonts w:asciiTheme="minorHAnsi" w:hAnsiTheme="minorHAnsi"/>
        </w:rPr>
      </w:pPr>
      <w:r w:rsidRPr="003D5407">
        <w:rPr>
          <w:rFonts w:asciiTheme="minorHAnsi" w:hAnsiTheme="minorHAnsi"/>
        </w:rPr>
        <w:t>Multa;</w:t>
      </w:r>
    </w:p>
    <w:p w14:paraId="7C8C1018" w14:textId="77777777" w:rsidR="001102AC" w:rsidRPr="003D5407" w:rsidRDefault="001102AC" w:rsidP="001102AC">
      <w:pPr>
        <w:tabs>
          <w:tab w:val="left" w:pos="1134"/>
          <w:tab w:val="left" w:pos="2021"/>
          <w:tab w:val="left" w:pos="9639"/>
        </w:tabs>
        <w:ind w:right="686"/>
        <w:rPr>
          <w:rFonts w:asciiTheme="minorHAnsi" w:hAnsiTheme="minorHAnsi"/>
        </w:rPr>
      </w:pPr>
    </w:p>
    <w:p w14:paraId="24526F84" w14:textId="77777777" w:rsidR="001102AC" w:rsidRPr="003D5407" w:rsidRDefault="001102AC" w:rsidP="004920C8">
      <w:pPr>
        <w:pStyle w:val="PargrafodaLista"/>
        <w:numPr>
          <w:ilvl w:val="2"/>
          <w:numId w:val="9"/>
        </w:numPr>
        <w:tabs>
          <w:tab w:val="left" w:pos="993"/>
          <w:tab w:val="left" w:pos="2021"/>
          <w:tab w:val="left" w:pos="9639"/>
        </w:tabs>
        <w:ind w:left="284" w:right="686" w:firstLine="0"/>
        <w:rPr>
          <w:rFonts w:asciiTheme="minorHAnsi" w:hAnsiTheme="minorHAnsi"/>
        </w:rPr>
      </w:pPr>
      <w:r w:rsidRPr="003D5407">
        <w:rPr>
          <w:rFonts w:asciiTheme="minorHAnsi" w:hAnsiTheme="minorHAnsi"/>
        </w:rPr>
        <w:t>Impedimento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licitar</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contratar</w:t>
      </w:r>
      <w:r w:rsidRPr="003D5407">
        <w:rPr>
          <w:rFonts w:asciiTheme="minorHAnsi" w:hAnsiTheme="minorHAnsi"/>
          <w:spacing w:val="-2"/>
        </w:rPr>
        <w:t xml:space="preserve"> </w:t>
      </w:r>
      <w:r w:rsidRPr="003D5407">
        <w:rPr>
          <w:rFonts w:asciiTheme="minorHAnsi" w:hAnsiTheme="minorHAnsi"/>
        </w:rPr>
        <w:t>e</w:t>
      </w:r>
    </w:p>
    <w:p w14:paraId="098CEC1B" w14:textId="77777777" w:rsidR="001102AC" w:rsidRPr="003D5407" w:rsidRDefault="001102AC" w:rsidP="001102AC">
      <w:pPr>
        <w:tabs>
          <w:tab w:val="left" w:pos="1134"/>
          <w:tab w:val="left" w:pos="2021"/>
          <w:tab w:val="left" w:pos="9639"/>
        </w:tabs>
        <w:ind w:right="686"/>
        <w:rPr>
          <w:rFonts w:asciiTheme="minorHAnsi" w:hAnsiTheme="minorHAnsi"/>
        </w:rPr>
      </w:pPr>
    </w:p>
    <w:p w14:paraId="7E4A706B" w14:textId="77777777" w:rsidR="001102AC" w:rsidRPr="003D5407" w:rsidRDefault="001102AC" w:rsidP="004920C8">
      <w:pPr>
        <w:pStyle w:val="PargrafodaLista"/>
        <w:numPr>
          <w:ilvl w:val="2"/>
          <w:numId w:val="9"/>
        </w:numPr>
        <w:tabs>
          <w:tab w:val="left" w:pos="993"/>
          <w:tab w:val="left" w:pos="2021"/>
          <w:tab w:val="left" w:pos="8789"/>
          <w:tab w:val="left" w:pos="9639"/>
        </w:tabs>
        <w:ind w:left="284" w:right="176" w:firstLine="0"/>
        <w:rPr>
          <w:rFonts w:asciiTheme="minorHAnsi" w:hAnsiTheme="minorHAnsi"/>
        </w:rPr>
      </w:pPr>
      <w:r w:rsidRPr="003D5407">
        <w:rPr>
          <w:rFonts w:asciiTheme="minorHAnsi" w:hAnsiTheme="minorHAnsi"/>
        </w:rPr>
        <w:t>Declaração de inidoneidade para licitar ou contratar, enquanto perdurarem os</w:t>
      </w:r>
      <w:r w:rsidRPr="003D5407">
        <w:rPr>
          <w:rFonts w:asciiTheme="minorHAnsi" w:hAnsiTheme="minorHAnsi"/>
          <w:spacing w:val="1"/>
        </w:rPr>
        <w:t xml:space="preserve"> </w:t>
      </w:r>
      <w:r w:rsidRPr="003D5407">
        <w:rPr>
          <w:rFonts w:asciiTheme="minorHAnsi" w:hAnsiTheme="minorHAnsi"/>
        </w:rPr>
        <w:t>motivos determinantes da punição ou até que seja promovida sua reabilitação perante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própria autoridade que</w:t>
      </w:r>
      <w:r w:rsidRPr="003D5407">
        <w:rPr>
          <w:rFonts w:asciiTheme="minorHAnsi" w:hAnsiTheme="minorHAnsi"/>
          <w:spacing w:val="-2"/>
        </w:rPr>
        <w:t xml:space="preserve"> </w:t>
      </w:r>
      <w:r w:rsidRPr="003D5407">
        <w:rPr>
          <w:rFonts w:asciiTheme="minorHAnsi" w:hAnsiTheme="minorHAnsi"/>
        </w:rPr>
        <w:t>aplicou a penalidade.</w:t>
      </w:r>
    </w:p>
    <w:p w14:paraId="08C7A3F3" w14:textId="77777777" w:rsidR="001102AC" w:rsidRPr="003D5407" w:rsidRDefault="001102AC" w:rsidP="001102AC">
      <w:pPr>
        <w:pStyle w:val="PargrafodaLista"/>
        <w:tabs>
          <w:tab w:val="left" w:pos="1134"/>
          <w:tab w:val="left" w:pos="2021"/>
          <w:tab w:val="left" w:pos="9639"/>
        </w:tabs>
        <w:ind w:left="284" w:right="686"/>
        <w:rPr>
          <w:rFonts w:asciiTheme="minorHAnsi" w:hAnsiTheme="minorHAnsi"/>
        </w:rPr>
      </w:pPr>
    </w:p>
    <w:p w14:paraId="6DE9441E" w14:textId="77777777" w:rsidR="001102AC" w:rsidRPr="003D5407" w:rsidRDefault="001102AC" w:rsidP="0075083E">
      <w:pPr>
        <w:pStyle w:val="PargrafodaLista"/>
        <w:numPr>
          <w:ilvl w:val="1"/>
          <w:numId w:val="9"/>
        </w:numPr>
        <w:tabs>
          <w:tab w:val="left" w:pos="851"/>
          <w:tab w:val="left" w:pos="1310"/>
          <w:tab w:val="left" w:pos="9639"/>
        </w:tabs>
        <w:ind w:left="284" w:right="686" w:firstLine="0"/>
        <w:rPr>
          <w:rFonts w:asciiTheme="minorHAnsi" w:hAnsiTheme="minorHAnsi"/>
        </w:rPr>
      </w:pP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aplicação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sanções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considerados:</w:t>
      </w:r>
    </w:p>
    <w:p w14:paraId="28E71E7F" w14:textId="77777777" w:rsidR="001102AC" w:rsidRPr="003D5407" w:rsidRDefault="001102AC" w:rsidP="001102AC">
      <w:pPr>
        <w:tabs>
          <w:tab w:val="left" w:pos="1134"/>
          <w:tab w:val="left" w:pos="1310"/>
          <w:tab w:val="left" w:pos="9639"/>
        </w:tabs>
        <w:ind w:left="284" w:right="686"/>
        <w:rPr>
          <w:rFonts w:asciiTheme="minorHAnsi" w:hAnsiTheme="minorHAnsi"/>
        </w:rPr>
      </w:pPr>
    </w:p>
    <w:p w14:paraId="4589C1AF" w14:textId="77777777" w:rsidR="001102AC" w:rsidRPr="003D5407" w:rsidRDefault="001102AC" w:rsidP="0075083E">
      <w:pPr>
        <w:pStyle w:val="PargrafodaLista"/>
        <w:numPr>
          <w:ilvl w:val="2"/>
          <w:numId w:val="9"/>
        </w:numPr>
        <w:tabs>
          <w:tab w:val="left" w:pos="993"/>
          <w:tab w:val="left" w:pos="2021"/>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natureza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a gravidade</w:t>
      </w:r>
      <w:r w:rsidRPr="003D5407">
        <w:rPr>
          <w:rFonts w:asciiTheme="minorHAnsi" w:hAnsiTheme="minorHAnsi"/>
          <w:spacing w:val="-3"/>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infração</w:t>
      </w:r>
      <w:r w:rsidRPr="003D5407">
        <w:rPr>
          <w:rFonts w:asciiTheme="minorHAnsi" w:hAnsiTheme="minorHAnsi"/>
          <w:spacing w:val="-2"/>
        </w:rPr>
        <w:t xml:space="preserve"> </w:t>
      </w:r>
      <w:r w:rsidRPr="003D5407">
        <w:rPr>
          <w:rFonts w:asciiTheme="minorHAnsi" w:hAnsiTheme="minorHAnsi"/>
        </w:rPr>
        <w:t>cometida.</w:t>
      </w:r>
    </w:p>
    <w:p w14:paraId="50D81E5B" w14:textId="77777777" w:rsidR="001102AC" w:rsidRPr="003D5407" w:rsidRDefault="001102AC" w:rsidP="001102AC">
      <w:pPr>
        <w:tabs>
          <w:tab w:val="left" w:pos="1134"/>
          <w:tab w:val="left" w:pos="2021"/>
          <w:tab w:val="left" w:pos="9639"/>
        </w:tabs>
        <w:ind w:left="284" w:right="686"/>
        <w:rPr>
          <w:rFonts w:asciiTheme="minorHAnsi" w:hAnsiTheme="minorHAnsi"/>
        </w:rPr>
      </w:pPr>
    </w:p>
    <w:p w14:paraId="0E11635A" w14:textId="77777777" w:rsidR="001102AC" w:rsidRPr="003D5407" w:rsidRDefault="001102AC" w:rsidP="0075083E">
      <w:pPr>
        <w:pStyle w:val="PargrafodaLista"/>
        <w:numPr>
          <w:ilvl w:val="2"/>
          <w:numId w:val="9"/>
        </w:numPr>
        <w:tabs>
          <w:tab w:val="left" w:pos="993"/>
          <w:tab w:val="left" w:pos="2021"/>
          <w:tab w:val="left" w:pos="9639"/>
        </w:tabs>
        <w:ind w:left="284" w:right="68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peculiaridades do</w:t>
      </w:r>
      <w:r w:rsidRPr="003D5407">
        <w:rPr>
          <w:rFonts w:asciiTheme="minorHAnsi" w:hAnsiTheme="minorHAnsi"/>
          <w:spacing w:val="-2"/>
        </w:rPr>
        <w:t xml:space="preserve"> </w:t>
      </w:r>
      <w:r w:rsidRPr="003D5407">
        <w:rPr>
          <w:rFonts w:asciiTheme="minorHAnsi" w:hAnsiTheme="minorHAnsi"/>
        </w:rPr>
        <w:t>caso concreto</w:t>
      </w:r>
    </w:p>
    <w:p w14:paraId="4C1D2273" w14:textId="77777777" w:rsidR="001102AC" w:rsidRPr="003D5407" w:rsidRDefault="001102AC" w:rsidP="001102AC">
      <w:pPr>
        <w:pStyle w:val="PargrafodaLista"/>
        <w:tabs>
          <w:tab w:val="left" w:pos="1134"/>
          <w:tab w:val="left" w:pos="2021"/>
          <w:tab w:val="left" w:pos="9639"/>
        </w:tabs>
        <w:ind w:left="284" w:right="686"/>
        <w:rPr>
          <w:rFonts w:asciiTheme="minorHAnsi" w:hAnsiTheme="minorHAnsi"/>
        </w:rPr>
      </w:pPr>
    </w:p>
    <w:p w14:paraId="14BF7CCF" w14:textId="77777777" w:rsidR="001102AC" w:rsidRPr="003D5407" w:rsidRDefault="001102AC" w:rsidP="0075083E">
      <w:pPr>
        <w:pStyle w:val="PargrafodaLista"/>
        <w:numPr>
          <w:ilvl w:val="2"/>
          <w:numId w:val="9"/>
        </w:numPr>
        <w:tabs>
          <w:tab w:val="left" w:pos="993"/>
          <w:tab w:val="left" w:pos="2021"/>
          <w:tab w:val="left" w:pos="9639"/>
        </w:tabs>
        <w:ind w:left="284" w:right="68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circunstâncias</w:t>
      </w:r>
      <w:r w:rsidRPr="003D5407">
        <w:rPr>
          <w:rFonts w:asciiTheme="minorHAnsi" w:hAnsiTheme="minorHAnsi"/>
          <w:spacing w:val="-1"/>
        </w:rPr>
        <w:t xml:space="preserve"> </w:t>
      </w:r>
      <w:r w:rsidRPr="003D5407">
        <w:rPr>
          <w:rFonts w:asciiTheme="minorHAnsi" w:hAnsiTheme="minorHAnsi"/>
        </w:rPr>
        <w:t>agravantes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3"/>
        </w:rPr>
        <w:t xml:space="preserve"> </w:t>
      </w:r>
      <w:r w:rsidRPr="003D5407">
        <w:rPr>
          <w:rFonts w:asciiTheme="minorHAnsi" w:hAnsiTheme="minorHAnsi"/>
        </w:rPr>
        <w:t>atenuantes</w:t>
      </w:r>
    </w:p>
    <w:p w14:paraId="1123BB50" w14:textId="77777777" w:rsidR="001102AC" w:rsidRPr="003D5407" w:rsidRDefault="001102AC" w:rsidP="001102AC">
      <w:pPr>
        <w:tabs>
          <w:tab w:val="left" w:pos="1134"/>
          <w:tab w:val="left" w:pos="2021"/>
          <w:tab w:val="left" w:pos="9639"/>
        </w:tabs>
        <w:ind w:right="686"/>
        <w:rPr>
          <w:rFonts w:asciiTheme="minorHAnsi" w:hAnsiTheme="minorHAnsi"/>
        </w:rPr>
      </w:pPr>
    </w:p>
    <w:p w14:paraId="22D5A2B0" w14:textId="77777777" w:rsidR="001102AC" w:rsidRPr="003D5407" w:rsidRDefault="001102AC" w:rsidP="0075083E">
      <w:pPr>
        <w:pStyle w:val="PargrafodaLista"/>
        <w:numPr>
          <w:ilvl w:val="2"/>
          <w:numId w:val="9"/>
        </w:numPr>
        <w:tabs>
          <w:tab w:val="left" w:pos="993"/>
          <w:tab w:val="left" w:pos="2021"/>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danos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dela</w:t>
      </w:r>
      <w:r w:rsidRPr="003D5407">
        <w:rPr>
          <w:rFonts w:asciiTheme="minorHAnsi" w:hAnsiTheme="minorHAnsi"/>
          <w:spacing w:val="-2"/>
        </w:rPr>
        <w:t xml:space="preserve"> </w:t>
      </w:r>
      <w:r w:rsidRPr="003D5407">
        <w:rPr>
          <w:rFonts w:asciiTheme="minorHAnsi" w:hAnsiTheme="minorHAnsi"/>
        </w:rPr>
        <w:t>provierem</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Administração</w:t>
      </w:r>
      <w:r w:rsidRPr="003D5407">
        <w:rPr>
          <w:rFonts w:asciiTheme="minorHAnsi" w:hAnsiTheme="minorHAnsi"/>
          <w:spacing w:val="-2"/>
        </w:rPr>
        <w:t xml:space="preserve"> </w:t>
      </w:r>
      <w:r w:rsidRPr="003D5407">
        <w:rPr>
          <w:rFonts w:asciiTheme="minorHAnsi" w:hAnsiTheme="minorHAnsi"/>
        </w:rPr>
        <w:t>Pública</w:t>
      </w:r>
    </w:p>
    <w:p w14:paraId="78CEFD5F" w14:textId="77777777" w:rsidR="001102AC" w:rsidRPr="003D5407" w:rsidRDefault="001102AC" w:rsidP="001102AC">
      <w:pPr>
        <w:tabs>
          <w:tab w:val="left" w:pos="1134"/>
          <w:tab w:val="left" w:pos="2021"/>
          <w:tab w:val="left" w:pos="9639"/>
        </w:tabs>
        <w:ind w:right="686"/>
        <w:rPr>
          <w:rFonts w:asciiTheme="minorHAnsi" w:hAnsiTheme="minorHAnsi"/>
        </w:rPr>
      </w:pPr>
    </w:p>
    <w:p w14:paraId="37DB11A2" w14:textId="77777777" w:rsidR="001102AC" w:rsidRPr="003D5407" w:rsidRDefault="001102AC" w:rsidP="0075083E">
      <w:pPr>
        <w:pStyle w:val="PargrafodaLista"/>
        <w:numPr>
          <w:ilvl w:val="2"/>
          <w:numId w:val="9"/>
        </w:numPr>
        <w:tabs>
          <w:tab w:val="left" w:pos="993"/>
          <w:tab w:val="left" w:pos="2021"/>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2"/>
        </w:rPr>
        <w:t xml:space="preserve"> </w:t>
      </w:r>
      <w:r w:rsidRPr="003D5407">
        <w:rPr>
          <w:rFonts w:asciiTheme="minorHAnsi" w:hAnsiTheme="minorHAnsi"/>
        </w:rPr>
        <w:t>implantação</w:t>
      </w:r>
      <w:r w:rsidRPr="003D5407">
        <w:rPr>
          <w:rFonts w:asciiTheme="minorHAnsi" w:hAnsiTheme="minorHAnsi"/>
          <w:spacing w:val="30"/>
        </w:rPr>
        <w:t xml:space="preserve"> </w:t>
      </w:r>
      <w:r w:rsidRPr="003D5407">
        <w:rPr>
          <w:rFonts w:asciiTheme="minorHAnsi" w:hAnsiTheme="minorHAnsi"/>
        </w:rPr>
        <w:t>ou</w:t>
      </w:r>
      <w:r w:rsidRPr="003D5407">
        <w:rPr>
          <w:rFonts w:asciiTheme="minorHAnsi" w:hAnsiTheme="minorHAnsi"/>
          <w:spacing w:val="29"/>
        </w:rPr>
        <w:t xml:space="preserve"> </w:t>
      </w:r>
      <w:r w:rsidRPr="003D5407">
        <w:rPr>
          <w:rFonts w:asciiTheme="minorHAnsi" w:hAnsiTheme="minorHAnsi"/>
        </w:rPr>
        <w:t>o</w:t>
      </w:r>
      <w:r w:rsidRPr="003D5407">
        <w:rPr>
          <w:rFonts w:asciiTheme="minorHAnsi" w:hAnsiTheme="minorHAnsi"/>
          <w:spacing w:val="30"/>
        </w:rPr>
        <w:t xml:space="preserve"> </w:t>
      </w:r>
      <w:r w:rsidRPr="003D5407">
        <w:rPr>
          <w:rFonts w:asciiTheme="minorHAnsi" w:hAnsiTheme="minorHAnsi"/>
        </w:rPr>
        <w:t>aperfeiçoamento</w:t>
      </w:r>
      <w:r w:rsidRPr="003D5407">
        <w:rPr>
          <w:rFonts w:asciiTheme="minorHAnsi" w:hAnsiTheme="minorHAnsi"/>
          <w:spacing w:val="31"/>
        </w:rPr>
        <w:t xml:space="preserve"> </w:t>
      </w:r>
      <w:r w:rsidRPr="003D5407">
        <w:rPr>
          <w:rFonts w:asciiTheme="minorHAnsi" w:hAnsiTheme="minorHAnsi"/>
        </w:rPr>
        <w:t>de</w:t>
      </w:r>
      <w:r w:rsidRPr="003D5407">
        <w:rPr>
          <w:rFonts w:asciiTheme="minorHAnsi" w:hAnsiTheme="minorHAnsi"/>
          <w:spacing w:val="30"/>
        </w:rPr>
        <w:t xml:space="preserve"> </w:t>
      </w:r>
      <w:r w:rsidRPr="003D5407">
        <w:rPr>
          <w:rFonts w:asciiTheme="minorHAnsi" w:hAnsiTheme="minorHAnsi"/>
        </w:rPr>
        <w:t>programa</w:t>
      </w:r>
      <w:r w:rsidRPr="003D5407">
        <w:rPr>
          <w:rFonts w:asciiTheme="minorHAnsi" w:hAnsiTheme="minorHAnsi"/>
          <w:spacing w:val="29"/>
        </w:rPr>
        <w:t xml:space="preserve"> </w:t>
      </w:r>
      <w:r w:rsidRPr="003D5407">
        <w:rPr>
          <w:rFonts w:asciiTheme="minorHAnsi" w:hAnsiTheme="minorHAnsi"/>
        </w:rPr>
        <w:t>de</w:t>
      </w:r>
      <w:r w:rsidRPr="003D5407">
        <w:rPr>
          <w:rFonts w:asciiTheme="minorHAnsi" w:hAnsiTheme="minorHAnsi"/>
          <w:spacing w:val="30"/>
        </w:rPr>
        <w:t xml:space="preserve"> </w:t>
      </w:r>
      <w:r w:rsidRPr="003D5407">
        <w:rPr>
          <w:rFonts w:asciiTheme="minorHAnsi" w:hAnsiTheme="minorHAnsi"/>
        </w:rPr>
        <w:t>integridade,</w:t>
      </w:r>
      <w:r w:rsidRPr="003D5407">
        <w:rPr>
          <w:rFonts w:asciiTheme="minorHAnsi" w:hAnsiTheme="minorHAnsi"/>
          <w:spacing w:val="32"/>
        </w:rPr>
        <w:t xml:space="preserve"> </w:t>
      </w:r>
      <w:r w:rsidRPr="003D5407">
        <w:rPr>
          <w:rFonts w:asciiTheme="minorHAnsi" w:hAnsiTheme="minorHAnsi"/>
        </w:rPr>
        <w:t>conforme</w:t>
      </w:r>
      <w:r w:rsidRPr="003D5407">
        <w:rPr>
          <w:rFonts w:asciiTheme="minorHAnsi" w:hAnsiTheme="minorHAnsi"/>
          <w:spacing w:val="-59"/>
        </w:rPr>
        <w:t xml:space="preserve"> </w:t>
      </w:r>
      <w:r w:rsidRPr="003D5407">
        <w:rPr>
          <w:rFonts w:asciiTheme="minorHAnsi" w:hAnsiTheme="minorHAnsi"/>
        </w:rPr>
        <w:t>normas</w:t>
      </w:r>
      <w:r w:rsidRPr="003D5407">
        <w:rPr>
          <w:rFonts w:asciiTheme="minorHAnsi" w:hAnsiTheme="minorHAnsi"/>
          <w:spacing w:val="-3"/>
        </w:rPr>
        <w:t xml:space="preserve"> </w:t>
      </w:r>
      <w:r w:rsidRPr="003D5407">
        <w:rPr>
          <w:rFonts w:asciiTheme="minorHAnsi" w:hAnsiTheme="minorHAnsi"/>
        </w:rPr>
        <w:t>e orientações</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2"/>
        </w:rPr>
        <w:t xml:space="preserve"> </w:t>
      </w:r>
      <w:r w:rsidRPr="003D5407">
        <w:rPr>
          <w:rFonts w:asciiTheme="minorHAnsi" w:hAnsiTheme="minorHAnsi"/>
        </w:rPr>
        <w:t>órgãos</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controle.</w:t>
      </w:r>
    </w:p>
    <w:p w14:paraId="6A4051E2"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r w:rsidRPr="003D5407">
        <w:rPr>
          <w:rFonts w:asciiTheme="minorHAnsi" w:hAnsiTheme="minorHAnsi"/>
          <w:noProof/>
        </w:rPr>
        <mc:AlternateContent>
          <mc:Choice Requires="wps">
            <w:drawing>
              <wp:anchor distT="0" distB="0" distL="114300" distR="114300" simplePos="0" relativeHeight="487676928" behindDoc="0" locked="0" layoutInCell="1" allowOverlap="1" wp14:anchorId="0E68ABD0" wp14:editId="6093F964">
                <wp:simplePos x="0" y="0"/>
                <wp:positionH relativeFrom="page">
                  <wp:posOffset>2056130</wp:posOffset>
                </wp:positionH>
                <wp:positionV relativeFrom="page">
                  <wp:posOffset>10219690</wp:posOffset>
                </wp:positionV>
                <wp:extent cx="1254760" cy="6350"/>
                <wp:effectExtent l="0" t="0" r="0" b="0"/>
                <wp:wrapNone/>
                <wp:docPr id="14"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760" cy="6350"/>
                        </a:xfrm>
                        <a:prstGeom prst="rect">
                          <a:avLst/>
                        </a:prstGeom>
                        <a:solidFill>
                          <a:srgbClr val="007B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BCB1C" id="Rectangle 96" o:spid="_x0000_s1026" style="position:absolute;margin-left:161.9pt;margin-top:804.7pt;width:98.8pt;height:.5pt;z-index:48767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" fillcolor="#007bc2" stroked="f">
                <w10:wrap anchorx="page" anchory="page"/>
              </v:rect>
            </w:pict>
          </mc:Fallback>
        </mc:AlternateContent>
      </w:r>
    </w:p>
    <w:p w14:paraId="409249BB" w14:textId="086FC896" w:rsidR="001102AC" w:rsidRPr="003D5407" w:rsidRDefault="001102AC" w:rsidP="007D2854">
      <w:pPr>
        <w:pStyle w:val="PargrafodaLista"/>
        <w:numPr>
          <w:ilvl w:val="2"/>
          <w:numId w:val="9"/>
        </w:numPr>
        <w:tabs>
          <w:tab w:val="left" w:pos="993"/>
          <w:tab w:val="left" w:pos="2021"/>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multa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recolhida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incidente</w:t>
      </w:r>
      <w:r w:rsidRPr="003D5407">
        <w:rPr>
          <w:rFonts w:asciiTheme="minorHAnsi" w:hAnsiTheme="minorHAnsi"/>
          <w:spacing w:val="1"/>
        </w:rPr>
        <w:t xml:space="preserve"> </w:t>
      </w:r>
      <w:r w:rsidRPr="003D5407">
        <w:rPr>
          <w:rFonts w:asciiTheme="minorHAnsi" w:hAnsiTheme="minorHAnsi"/>
        </w:rPr>
        <w:t>sobre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9"/>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licitado,</w:t>
      </w:r>
      <w:r w:rsidRPr="003D5407">
        <w:rPr>
          <w:rFonts w:asciiTheme="minorHAnsi" w:hAnsiTheme="minorHAnsi"/>
          <w:spacing w:val="1"/>
        </w:rPr>
        <w:t xml:space="preserve"> </w:t>
      </w:r>
      <w:r w:rsidRPr="003D5407">
        <w:rPr>
          <w:rFonts w:asciiTheme="minorHAnsi" w:hAnsiTheme="minorHAnsi"/>
        </w:rPr>
        <w:t>recolhida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b/>
        </w:rPr>
        <w:t>15</w:t>
      </w:r>
      <w:r w:rsidRPr="003D5407">
        <w:rPr>
          <w:rFonts w:asciiTheme="minorHAnsi" w:hAnsiTheme="minorHAnsi"/>
          <w:b/>
          <w:spacing w:val="1"/>
        </w:rPr>
        <w:t xml:space="preserve"> </w:t>
      </w:r>
      <w:r w:rsidRPr="003D5407">
        <w:rPr>
          <w:rFonts w:asciiTheme="minorHAnsi" w:hAnsiTheme="minorHAnsi"/>
          <w:b/>
        </w:rPr>
        <w:t>(quinze)</w:t>
      </w:r>
      <w:r w:rsidRPr="003D5407">
        <w:rPr>
          <w:rFonts w:asciiTheme="minorHAnsi" w:hAnsiTheme="minorHAnsi"/>
          <w:b/>
          <w:spacing w:val="1"/>
        </w:rPr>
        <w:t xml:space="preserve"> </w:t>
      </w:r>
      <w:r w:rsidRPr="003D5407">
        <w:rPr>
          <w:rFonts w:asciiTheme="minorHAnsi" w:hAnsiTheme="minorHAnsi"/>
          <w:b/>
        </w:rPr>
        <w:t>dias</w:t>
      </w:r>
      <w:r w:rsidRPr="003D5407">
        <w:rPr>
          <w:rFonts w:asciiTheme="minorHAnsi" w:hAnsiTheme="minorHAnsi"/>
          <w:b/>
          <w:spacing w:val="1"/>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contar</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oficial para</w:t>
      </w:r>
      <w:r w:rsidRPr="003D5407">
        <w:rPr>
          <w:rFonts w:asciiTheme="minorHAnsi" w:hAnsiTheme="minorHAnsi"/>
          <w:spacing w:val="-1"/>
        </w:rPr>
        <w:t xml:space="preserve"> </w:t>
      </w:r>
      <w:r w:rsidRPr="003D5407">
        <w:rPr>
          <w:rFonts w:asciiTheme="minorHAnsi" w:hAnsiTheme="minorHAnsi"/>
        </w:rPr>
        <w:t>as infrações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3"/>
        </w:rPr>
        <w:t xml:space="preserve"> </w:t>
      </w:r>
      <w:r w:rsidRPr="003D5407">
        <w:rPr>
          <w:rFonts w:asciiTheme="minorHAnsi" w:hAnsiTheme="minorHAnsi"/>
        </w:rPr>
        <w:t>nos itens</w:t>
      </w:r>
      <w:r w:rsidRPr="003D5407">
        <w:rPr>
          <w:rFonts w:asciiTheme="minorHAnsi" w:hAnsiTheme="minorHAnsi"/>
          <w:spacing w:val="-1"/>
        </w:rPr>
        <w:t xml:space="preserve"> </w:t>
      </w:r>
      <w:hyperlink w:anchor="_bookmark22" w:history="1">
        <w:r w:rsidRPr="003D5407">
          <w:rPr>
            <w:rFonts w:asciiTheme="minorHAnsi" w:hAnsiTheme="minorHAnsi"/>
          </w:rPr>
          <w:t>1</w:t>
        </w:r>
        <w:r w:rsidR="00955140">
          <w:rPr>
            <w:rFonts w:asciiTheme="minorHAnsi" w:hAnsiTheme="minorHAnsi"/>
          </w:rPr>
          <w:t>2</w:t>
        </w:r>
        <w:r w:rsidRPr="003D5407">
          <w:rPr>
            <w:rFonts w:asciiTheme="minorHAnsi" w:hAnsiTheme="minorHAnsi"/>
          </w:rPr>
          <w:t>.1.1</w:t>
        </w:r>
        <w:r w:rsidRPr="003D5407">
          <w:rPr>
            <w:rFonts w:asciiTheme="minorHAnsi" w:hAnsiTheme="minorHAnsi"/>
            <w:spacing w:val="1"/>
          </w:rPr>
          <w:t xml:space="preserve"> </w:t>
        </w:r>
      </w:hyperlink>
      <w:r w:rsidRPr="003D5407">
        <w:rPr>
          <w:rFonts w:asciiTheme="minorHAnsi" w:hAnsiTheme="minorHAnsi"/>
        </w:rPr>
        <w:t>a</w:t>
      </w:r>
      <w:r w:rsidRPr="003D5407">
        <w:rPr>
          <w:rFonts w:asciiTheme="minorHAnsi" w:hAnsiTheme="minorHAnsi"/>
          <w:spacing w:val="-2"/>
        </w:rPr>
        <w:t xml:space="preserve"> </w:t>
      </w:r>
      <w:hyperlink w:anchor="_bookmark29" w:history="1">
        <w:r w:rsidRPr="003D5407">
          <w:rPr>
            <w:rFonts w:asciiTheme="minorHAnsi" w:hAnsiTheme="minorHAnsi"/>
          </w:rPr>
          <w:t>1</w:t>
        </w:r>
        <w:r w:rsidR="00955140">
          <w:rPr>
            <w:rFonts w:asciiTheme="minorHAnsi" w:hAnsiTheme="minorHAnsi"/>
          </w:rPr>
          <w:t>2</w:t>
        </w:r>
        <w:r w:rsidRPr="003D5407">
          <w:rPr>
            <w:rFonts w:asciiTheme="minorHAnsi" w:hAnsiTheme="minorHAnsi"/>
          </w:rPr>
          <w:t>.1.8</w:t>
        </w:r>
      </w:hyperlink>
      <w:r w:rsidRPr="003D5407">
        <w:rPr>
          <w:rFonts w:asciiTheme="minorHAnsi" w:hAnsiTheme="minorHAnsi"/>
        </w:rPr>
        <w:t>.</w:t>
      </w:r>
    </w:p>
    <w:p w14:paraId="472363B9"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33B5936A"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sanções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advertência,</w:t>
      </w:r>
      <w:r w:rsidRPr="003D5407">
        <w:rPr>
          <w:rFonts w:asciiTheme="minorHAnsi" w:hAnsiTheme="minorHAnsi"/>
          <w:spacing w:val="1"/>
        </w:rPr>
        <w:t xml:space="preserve"> </w:t>
      </w:r>
      <w:r w:rsidRPr="003D5407">
        <w:rPr>
          <w:rFonts w:asciiTheme="minorHAnsi" w:hAnsiTheme="minorHAnsi"/>
        </w:rPr>
        <w:t>impedimento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licitar</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contratar</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declaração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inidoneidade para licitar ou contratar poderão ser aplicadas, cumulativamente ou não, à</w:t>
      </w:r>
      <w:r w:rsidRPr="003D5407">
        <w:rPr>
          <w:rFonts w:asciiTheme="minorHAnsi" w:hAnsiTheme="minorHAnsi"/>
          <w:spacing w:val="1"/>
        </w:rPr>
        <w:t xml:space="preserve"> </w:t>
      </w:r>
      <w:r w:rsidRPr="003D5407">
        <w:rPr>
          <w:rFonts w:asciiTheme="minorHAnsi" w:hAnsiTheme="minorHAnsi"/>
        </w:rPr>
        <w:t>penalidade</w:t>
      </w:r>
      <w:r w:rsidRPr="003D5407">
        <w:rPr>
          <w:rFonts w:asciiTheme="minorHAnsi" w:hAnsiTheme="minorHAnsi"/>
          <w:spacing w:val="-1"/>
        </w:rPr>
        <w:t xml:space="preserve"> </w:t>
      </w:r>
      <w:r w:rsidRPr="003D5407">
        <w:rPr>
          <w:rFonts w:asciiTheme="minorHAnsi" w:hAnsiTheme="minorHAnsi"/>
        </w:rPr>
        <w:t>de multa.</w:t>
      </w:r>
    </w:p>
    <w:p w14:paraId="57E50FDD"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99E80A2" w14:textId="77777777" w:rsidR="001102AC" w:rsidRPr="003D5407" w:rsidRDefault="001102AC" w:rsidP="007D2854">
      <w:pPr>
        <w:pStyle w:val="PargrafodaLista"/>
        <w:numPr>
          <w:ilvl w:val="1"/>
          <w:numId w:val="9"/>
        </w:numPr>
        <w:tabs>
          <w:tab w:val="left" w:pos="851"/>
          <w:tab w:val="left" w:pos="9639"/>
        </w:tabs>
        <w:ind w:left="284" w:right="176" w:firstLine="0"/>
        <w:rPr>
          <w:rFonts w:asciiTheme="minorHAnsi" w:hAnsiTheme="minorHAnsi"/>
        </w:rPr>
      </w:pPr>
      <w:r w:rsidRPr="003D5407">
        <w:rPr>
          <w:rFonts w:asciiTheme="minorHAnsi" w:hAnsiTheme="minorHAnsi"/>
        </w:rPr>
        <w:t>Na aplicação da sanção de multa será facultada a defesa do interessado no prazo de</w:t>
      </w:r>
      <w:r w:rsidRPr="003D5407">
        <w:rPr>
          <w:rFonts w:asciiTheme="minorHAnsi" w:hAnsiTheme="minorHAnsi"/>
          <w:spacing w:val="-59"/>
        </w:rPr>
        <w:t xml:space="preserve"> </w:t>
      </w:r>
      <w:r w:rsidRPr="003D5407">
        <w:rPr>
          <w:rFonts w:asciiTheme="minorHAnsi" w:hAnsiTheme="minorHAnsi"/>
        </w:rPr>
        <w:t>15</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dias úteis,</w:t>
      </w:r>
      <w:r w:rsidRPr="003D5407">
        <w:rPr>
          <w:rFonts w:asciiTheme="minorHAnsi" w:hAnsiTheme="minorHAnsi"/>
          <w:spacing w:val="-1"/>
        </w:rPr>
        <w:t xml:space="preserve"> </w:t>
      </w:r>
      <w:r w:rsidRPr="003D5407">
        <w:rPr>
          <w:rFonts w:asciiTheme="minorHAnsi" w:hAnsiTheme="minorHAnsi"/>
        </w:rPr>
        <w:t>contado 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intimação.</w:t>
      </w:r>
    </w:p>
    <w:p w14:paraId="20B9772F"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061DFF9F" w14:textId="22503A00"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sanção de impedimento de licitar e contratar será aplicada ao responsável em</w:t>
      </w:r>
      <w:r w:rsidRPr="003D5407">
        <w:rPr>
          <w:rFonts w:asciiTheme="minorHAnsi" w:hAnsiTheme="minorHAnsi"/>
          <w:spacing w:val="1"/>
        </w:rPr>
        <w:t xml:space="preserve"> </w:t>
      </w:r>
      <w:r w:rsidRPr="003D5407">
        <w:rPr>
          <w:rFonts w:asciiTheme="minorHAnsi" w:hAnsiTheme="minorHAnsi"/>
        </w:rPr>
        <w:t xml:space="preserve">decorrência das infrações administrativas relacionadas nos itens </w:t>
      </w:r>
      <w:r w:rsidRPr="003D5407">
        <w:rPr>
          <w:rFonts w:asciiTheme="minorHAnsi" w:hAnsiTheme="minorHAnsi"/>
        </w:rPr>
        <w:fldChar w:fldCharType="begin"/>
      </w:r>
      <w:r w:rsidRPr="003D5407">
        <w:rPr>
          <w:rFonts w:asciiTheme="minorHAnsi" w:hAnsiTheme="minorHAnsi"/>
        </w:rPr>
        <w:instrText xml:space="preserve"> HYPERLINK \l "_bookmark22" </w:instrText>
      </w:r>
      <w:r w:rsidRPr="003D5407">
        <w:rPr>
          <w:rFonts w:asciiTheme="minorHAnsi" w:hAnsiTheme="minorHAnsi"/>
        </w:rPr>
      </w:r>
      <w:r w:rsidRPr="003D5407">
        <w:rPr>
          <w:rFonts w:asciiTheme="minorHAnsi" w:hAnsiTheme="minorHAnsi"/>
        </w:rPr>
        <w:fldChar w:fldCharType="separate"/>
      </w:r>
      <w:r w:rsidRPr="003D5407">
        <w:rPr>
          <w:rFonts w:asciiTheme="minorHAnsi" w:hAnsiTheme="minorHAnsi"/>
        </w:rPr>
        <w:t>1</w:t>
      </w:r>
      <w:r w:rsidR="00AF3B5D">
        <w:rPr>
          <w:rFonts w:asciiTheme="minorHAnsi" w:hAnsiTheme="minorHAnsi"/>
        </w:rPr>
        <w:t>2</w:t>
      </w:r>
      <w:r w:rsidRPr="003D5407">
        <w:rPr>
          <w:rFonts w:asciiTheme="minorHAnsi" w:hAnsiTheme="minorHAnsi"/>
        </w:rPr>
        <w:t>.1.1</w:t>
      </w:r>
      <w:r w:rsidRPr="003D5407">
        <w:rPr>
          <w:rFonts w:asciiTheme="minorHAnsi" w:hAnsiTheme="minorHAnsi"/>
        </w:rPr>
        <w:fldChar w:fldCharType="end"/>
      </w:r>
      <w:r w:rsidRPr="003D5407">
        <w:rPr>
          <w:rFonts w:asciiTheme="minorHAnsi" w:hAnsiTheme="minorHAnsi"/>
        </w:rPr>
        <w:t xml:space="preserve">, </w:t>
      </w:r>
      <w:hyperlink w:anchor="_bookmark23" w:history="1">
        <w:r w:rsidRPr="003D5407">
          <w:rPr>
            <w:rFonts w:asciiTheme="minorHAnsi" w:hAnsiTheme="minorHAnsi"/>
          </w:rPr>
          <w:t>1</w:t>
        </w:r>
        <w:r w:rsidR="00AF3B5D">
          <w:rPr>
            <w:rFonts w:asciiTheme="minorHAnsi" w:hAnsiTheme="minorHAnsi"/>
          </w:rPr>
          <w:t>2</w:t>
        </w:r>
        <w:r w:rsidRPr="003D5407">
          <w:rPr>
            <w:rFonts w:asciiTheme="minorHAnsi" w:hAnsiTheme="minorHAnsi"/>
          </w:rPr>
          <w:t>.1.2</w:t>
        </w:r>
      </w:hyperlink>
      <w:r w:rsidRPr="003D5407">
        <w:rPr>
          <w:rFonts w:asciiTheme="minorHAnsi" w:hAnsiTheme="minorHAnsi"/>
        </w:rPr>
        <w:t xml:space="preserve"> e </w:t>
      </w:r>
      <w:r w:rsidR="00EC01F4">
        <w:fldChar w:fldCharType="begin"/>
      </w:r>
      <w:r w:rsidR="00EC01F4">
        <w:instrText xml:space="preserve"> HYPERLINK \l "_bookmark24" </w:instrText>
      </w:r>
      <w:r w:rsidR="00EC01F4">
        <w:fldChar w:fldCharType="separate"/>
      </w:r>
      <w:r w:rsidRPr="003D5407">
        <w:rPr>
          <w:rFonts w:asciiTheme="minorHAnsi" w:hAnsiTheme="minorHAnsi"/>
        </w:rPr>
        <w:t>1</w:t>
      </w:r>
      <w:r w:rsidR="00AF3B5D">
        <w:rPr>
          <w:rFonts w:asciiTheme="minorHAnsi" w:hAnsiTheme="minorHAnsi"/>
        </w:rPr>
        <w:t>2</w:t>
      </w:r>
      <w:r w:rsidRPr="003D5407">
        <w:rPr>
          <w:rFonts w:asciiTheme="minorHAnsi" w:hAnsiTheme="minorHAnsi"/>
        </w:rPr>
        <w:t>.1.3</w:t>
      </w:r>
      <w:r w:rsidR="00EC01F4">
        <w:rPr>
          <w:rFonts w:asciiTheme="minorHAnsi" w:hAnsiTheme="minorHAnsi"/>
        </w:rPr>
        <w:fldChar w:fldCharType="end"/>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quando não se justificar a imposição de penalidade mais grave, e impedirá o responsável de</w:t>
      </w:r>
      <w:r w:rsidRPr="003D5407">
        <w:rPr>
          <w:rFonts w:asciiTheme="minorHAnsi" w:hAnsiTheme="minorHAnsi"/>
          <w:spacing w:val="-59"/>
        </w:rPr>
        <w:t xml:space="preserve"> </w:t>
      </w:r>
      <w:r w:rsidRPr="003D5407">
        <w:rPr>
          <w:rFonts w:asciiTheme="minorHAnsi" w:hAnsiTheme="minorHAnsi"/>
        </w:rPr>
        <w:t>licitar e contratar no âmbito da Administração Pública direta e indireta do Município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2"/>
        </w:rPr>
        <w:t xml:space="preserve"> </w:t>
      </w:r>
      <w:r w:rsidRPr="003D5407">
        <w:rPr>
          <w:rFonts w:asciiTheme="minorHAnsi" w:hAnsiTheme="minorHAnsi"/>
        </w:rPr>
        <w:t>pelo prazo máximo de</w:t>
      </w:r>
      <w:r w:rsidRPr="003D5407">
        <w:rPr>
          <w:rFonts w:asciiTheme="minorHAnsi" w:hAnsiTheme="minorHAnsi"/>
          <w:spacing w:val="-2"/>
        </w:rPr>
        <w:t xml:space="preserve"> </w:t>
      </w:r>
      <w:r w:rsidRPr="003D5407">
        <w:rPr>
          <w:rFonts w:asciiTheme="minorHAnsi" w:hAnsiTheme="minorHAnsi"/>
        </w:rPr>
        <w:t>3</w:t>
      </w:r>
      <w:r w:rsidRPr="003D5407">
        <w:rPr>
          <w:rFonts w:asciiTheme="minorHAnsi" w:hAnsiTheme="minorHAnsi"/>
          <w:spacing w:val="-2"/>
        </w:rPr>
        <w:t xml:space="preserve"> </w:t>
      </w:r>
      <w:r w:rsidRPr="003D5407">
        <w:rPr>
          <w:rFonts w:asciiTheme="minorHAnsi" w:hAnsiTheme="minorHAnsi"/>
        </w:rPr>
        <w:t>(três) anos.</w:t>
      </w:r>
    </w:p>
    <w:p w14:paraId="47E43D6B" w14:textId="77777777" w:rsidR="001102AC" w:rsidRPr="003D5407" w:rsidRDefault="001102AC" w:rsidP="007D2854">
      <w:pPr>
        <w:tabs>
          <w:tab w:val="left" w:pos="851"/>
          <w:tab w:val="left" w:pos="1310"/>
          <w:tab w:val="left" w:pos="9639"/>
        </w:tabs>
        <w:ind w:right="176"/>
        <w:rPr>
          <w:rFonts w:asciiTheme="minorHAnsi" w:hAnsiTheme="minorHAnsi"/>
        </w:rPr>
      </w:pPr>
    </w:p>
    <w:p w14:paraId="1A1516BA" w14:textId="582AEF32"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Poderá ser aplicada ao responsável a sanção de declaração de inidoneidade para</w:t>
      </w:r>
      <w:r w:rsidRPr="003D5407">
        <w:rPr>
          <w:rFonts w:asciiTheme="minorHAnsi" w:hAnsiTheme="minorHAnsi"/>
          <w:spacing w:val="1"/>
        </w:rPr>
        <w:t xml:space="preserve"> </w:t>
      </w:r>
      <w:r w:rsidRPr="003D5407">
        <w:rPr>
          <w:rFonts w:asciiTheme="minorHAnsi" w:hAnsiTheme="minorHAnsi"/>
        </w:rPr>
        <w:t xml:space="preserve">licitar ou contratar, em decorrência da prática das infrações dispostas nos itens </w:t>
      </w:r>
      <w:r w:rsidRPr="003D5407">
        <w:rPr>
          <w:rFonts w:asciiTheme="minorHAnsi" w:hAnsiTheme="minorHAnsi"/>
        </w:rPr>
        <w:fldChar w:fldCharType="begin"/>
      </w:r>
      <w:r w:rsidRPr="003D5407">
        <w:rPr>
          <w:rFonts w:asciiTheme="minorHAnsi" w:hAnsiTheme="minorHAnsi"/>
        </w:rPr>
        <w:instrText xml:space="preserve"> HYPERLINK \l "_bookmark25" </w:instrText>
      </w:r>
      <w:r w:rsidRPr="003D5407">
        <w:rPr>
          <w:rFonts w:asciiTheme="minorHAnsi" w:hAnsiTheme="minorHAnsi"/>
        </w:rPr>
      </w:r>
      <w:r w:rsidRPr="003D5407">
        <w:rPr>
          <w:rFonts w:asciiTheme="minorHAnsi" w:hAnsiTheme="minorHAnsi"/>
        </w:rPr>
        <w:fldChar w:fldCharType="separate"/>
      </w:r>
      <w:r w:rsidRPr="003D5407">
        <w:rPr>
          <w:rFonts w:asciiTheme="minorHAnsi" w:hAnsiTheme="minorHAnsi"/>
        </w:rPr>
        <w:t>1</w:t>
      </w:r>
      <w:r w:rsidR="00955140">
        <w:rPr>
          <w:rFonts w:asciiTheme="minorHAnsi" w:hAnsiTheme="minorHAnsi"/>
        </w:rPr>
        <w:t>2</w:t>
      </w:r>
      <w:r w:rsidRPr="003D5407">
        <w:rPr>
          <w:rFonts w:asciiTheme="minorHAnsi" w:hAnsiTheme="minorHAnsi"/>
        </w:rPr>
        <w:t>.1.4</w:t>
      </w:r>
      <w:r w:rsidRPr="003D5407">
        <w:rPr>
          <w:rFonts w:asciiTheme="minorHAnsi" w:hAnsiTheme="minorHAnsi"/>
        </w:rPr>
        <w:fldChar w:fldCharType="end"/>
      </w:r>
      <w:r w:rsidRPr="003D5407">
        <w:rPr>
          <w:rFonts w:asciiTheme="minorHAnsi" w:hAnsiTheme="minorHAnsi"/>
        </w:rPr>
        <w:t>,</w:t>
      </w:r>
      <w:r w:rsidRPr="003D5407">
        <w:rPr>
          <w:rFonts w:asciiTheme="minorHAnsi" w:hAnsiTheme="minorHAnsi"/>
          <w:spacing w:val="1"/>
        </w:rPr>
        <w:t xml:space="preserve"> </w:t>
      </w:r>
      <w:hyperlink w:anchor="_bookmark26" w:history="1">
        <w:r w:rsidRPr="003D5407">
          <w:rPr>
            <w:rFonts w:asciiTheme="minorHAnsi" w:hAnsiTheme="minorHAnsi"/>
          </w:rPr>
          <w:t>1</w:t>
        </w:r>
        <w:r w:rsidR="00955140">
          <w:rPr>
            <w:rFonts w:asciiTheme="minorHAnsi" w:hAnsiTheme="minorHAnsi"/>
          </w:rPr>
          <w:t>2</w:t>
        </w:r>
        <w:r w:rsidRPr="003D5407">
          <w:rPr>
            <w:rFonts w:asciiTheme="minorHAnsi" w:hAnsiTheme="minorHAnsi"/>
          </w:rPr>
          <w:t>.1.5</w:t>
        </w:r>
      </w:hyperlink>
      <w:r w:rsidRPr="003D5407">
        <w:rPr>
          <w:rFonts w:asciiTheme="minorHAnsi" w:hAnsiTheme="minorHAnsi"/>
        </w:rPr>
        <w:t xml:space="preserve">, </w:t>
      </w:r>
      <w:hyperlink w:anchor="_bookmark27" w:history="1">
        <w:r w:rsidRPr="003D5407">
          <w:rPr>
            <w:rFonts w:asciiTheme="minorHAnsi" w:hAnsiTheme="minorHAnsi"/>
          </w:rPr>
          <w:t>1</w:t>
        </w:r>
        <w:r w:rsidR="00955140">
          <w:rPr>
            <w:rFonts w:asciiTheme="minorHAnsi" w:hAnsiTheme="minorHAnsi"/>
          </w:rPr>
          <w:t>2</w:t>
        </w:r>
        <w:r w:rsidRPr="003D5407">
          <w:rPr>
            <w:rFonts w:asciiTheme="minorHAnsi" w:hAnsiTheme="minorHAnsi"/>
          </w:rPr>
          <w:t>.1.6</w:t>
        </w:r>
      </w:hyperlink>
      <w:r w:rsidRPr="003D5407">
        <w:rPr>
          <w:rFonts w:asciiTheme="minorHAnsi" w:hAnsiTheme="minorHAnsi"/>
        </w:rPr>
        <w:t xml:space="preserve">, </w:t>
      </w:r>
      <w:hyperlink w:anchor="_bookmark28" w:history="1">
        <w:r w:rsidRPr="003D5407">
          <w:rPr>
            <w:rFonts w:asciiTheme="minorHAnsi" w:hAnsiTheme="minorHAnsi"/>
          </w:rPr>
          <w:t>1</w:t>
        </w:r>
        <w:r w:rsidR="00955140">
          <w:rPr>
            <w:rFonts w:asciiTheme="minorHAnsi" w:hAnsiTheme="minorHAnsi"/>
          </w:rPr>
          <w:t>2</w:t>
        </w:r>
        <w:r w:rsidRPr="003D5407">
          <w:rPr>
            <w:rFonts w:asciiTheme="minorHAnsi" w:hAnsiTheme="minorHAnsi"/>
          </w:rPr>
          <w:t xml:space="preserve">.1.7 </w:t>
        </w:r>
      </w:hyperlink>
      <w:r w:rsidRPr="003D5407">
        <w:rPr>
          <w:rFonts w:asciiTheme="minorHAnsi" w:hAnsiTheme="minorHAnsi"/>
        </w:rPr>
        <w:t xml:space="preserve">e </w:t>
      </w:r>
      <w:r w:rsidR="00955140">
        <w:fldChar w:fldCharType="begin"/>
      </w:r>
      <w:r w:rsidR="00955140">
        <w:instrText xml:space="preserve"> HYPERLINK \l "_bookmark29" </w:instrText>
      </w:r>
      <w:r w:rsidR="00955140">
        <w:fldChar w:fldCharType="separate"/>
      </w:r>
      <w:r w:rsidRPr="003D5407">
        <w:rPr>
          <w:rFonts w:asciiTheme="minorHAnsi" w:hAnsiTheme="minorHAnsi"/>
        </w:rPr>
        <w:t>1</w:t>
      </w:r>
      <w:r w:rsidR="00955140">
        <w:rPr>
          <w:rFonts w:asciiTheme="minorHAnsi" w:hAnsiTheme="minorHAnsi"/>
        </w:rPr>
        <w:t>2</w:t>
      </w:r>
      <w:r w:rsidRPr="003D5407">
        <w:rPr>
          <w:rFonts w:asciiTheme="minorHAnsi" w:hAnsiTheme="minorHAnsi"/>
        </w:rPr>
        <w:t>.1.8</w:t>
      </w:r>
      <w:r w:rsidR="00955140">
        <w:rPr>
          <w:rFonts w:asciiTheme="minorHAnsi" w:hAnsiTheme="minorHAnsi"/>
        </w:rPr>
        <w:fldChar w:fldCharType="end"/>
      </w:r>
      <w:r w:rsidRPr="003D5407">
        <w:rPr>
          <w:rFonts w:asciiTheme="minorHAnsi" w:hAnsiTheme="minorHAnsi"/>
        </w:rPr>
        <w:t>, bem como pelas infrações administrativas previstas nos itens</w:t>
      </w:r>
      <w:r w:rsidRPr="003D5407">
        <w:rPr>
          <w:rFonts w:asciiTheme="minorHAnsi" w:hAnsiTheme="minorHAnsi"/>
          <w:spacing w:val="-59"/>
        </w:rPr>
        <w:t xml:space="preserve"> </w:t>
      </w:r>
      <w:hyperlink w:anchor="_bookmark22" w:history="1">
        <w:r w:rsidRPr="003D5407">
          <w:rPr>
            <w:rFonts w:asciiTheme="minorHAnsi" w:hAnsiTheme="minorHAnsi"/>
          </w:rPr>
          <w:t>1</w:t>
        </w:r>
        <w:r w:rsidR="00955140">
          <w:rPr>
            <w:rFonts w:asciiTheme="minorHAnsi" w:hAnsiTheme="minorHAnsi"/>
          </w:rPr>
          <w:t>2</w:t>
        </w:r>
        <w:r w:rsidRPr="003D5407">
          <w:rPr>
            <w:rFonts w:asciiTheme="minorHAnsi" w:hAnsiTheme="minorHAnsi"/>
          </w:rPr>
          <w:t>.1.1</w:t>
        </w:r>
      </w:hyperlink>
      <w:r w:rsidRPr="003D5407">
        <w:rPr>
          <w:rFonts w:asciiTheme="minorHAnsi" w:hAnsiTheme="minorHAnsi"/>
        </w:rPr>
        <w:t xml:space="preserve">, </w:t>
      </w:r>
      <w:hyperlink w:anchor="_bookmark23" w:history="1">
        <w:r w:rsidRPr="003D5407">
          <w:rPr>
            <w:rFonts w:asciiTheme="minorHAnsi" w:hAnsiTheme="minorHAnsi"/>
          </w:rPr>
          <w:t>1</w:t>
        </w:r>
        <w:r w:rsidR="00955140">
          <w:rPr>
            <w:rFonts w:asciiTheme="minorHAnsi" w:hAnsiTheme="minorHAnsi"/>
          </w:rPr>
          <w:t>2</w:t>
        </w:r>
        <w:r w:rsidRPr="003D5407">
          <w:rPr>
            <w:rFonts w:asciiTheme="minorHAnsi" w:hAnsiTheme="minorHAnsi"/>
          </w:rPr>
          <w:t xml:space="preserve">.1.2 </w:t>
        </w:r>
      </w:hyperlink>
      <w:r w:rsidRPr="003D5407">
        <w:rPr>
          <w:rFonts w:asciiTheme="minorHAnsi" w:hAnsiTheme="minorHAnsi"/>
        </w:rPr>
        <w:t xml:space="preserve">e </w:t>
      </w:r>
      <w:r w:rsidR="00955140">
        <w:fldChar w:fldCharType="begin"/>
      </w:r>
      <w:r w:rsidR="00955140">
        <w:instrText xml:space="preserve"> HYPERLINK \l "_bookmark24" </w:instrText>
      </w:r>
      <w:r w:rsidR="00955140">
        <w:fldChar w:fldCharType="separate"/>
      </w:r>
      <w:r w:rsidRPr="003D5407">
        <w:rPr>
          <w:rFonts w:asciiTheme="minorHAnsi" w:hAnsiTheme="minorHAnsi"/>
        </w:rPr>
        <w:t>1</w:t>
      </w:r>
      <w:r w:rsidR="00955140">
        <w:rPr>
          <w:rFonts w:asciiTheme="minorHAnsi" w:hAnsiTheme="minorHAnsi"/>
        </w:rPr>
        <w:t>2</w:t>
      </w:r>
      <w:r w:rsidRPr="003D5407">
        <w:rPr>
          <w:rFonts w:asciiTheme="minorHAnsi" w:hAnsiTheme="minorHAnsi"/>
        </w:rPr>
        <w:t xml:space="preserve">.1.3 </w:t>
      </w:r>
      <w:r w:rsidR="00955140">
        <w:rPr>
          <w:rFonts w:asciiTheme="minorHAnsi" w:hAnsiTheme="minorHAnsi"/>
        </w:rPr>
        <w:fldChar w:fldCharType="end"/>
      </w:r>
      <w:r w:rsidRPr="003D5407">
        <w:rPr>
          <w:rFonts w:asciiTheme="minorHAnsi" w:hAnsiTheme="minorHAnsi"/>
        </w:rPr>
        <w:t>que justifiquem a imposição de penalidade mais grave que a sanção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impedimento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licitar</w:t>
      </w:r>
      <w:r w:rsidRPr="003D5407">
        <w:rPr>
          <w:rFonts w:asciiTheme="minorHAnsi" w:hAnsiTheme="minorHAnsi"/>
          <w:spacing w:val="21"/>
        </w:rPr>
        <w:t xml:space="preserve"> </w:t>
      </w:r>
      <w:r w:rsidRPr="003D5407">
        <w:rPr>
          <w:rFonts w:asciiTheme="minorHAnsi" w:hAnsiTheme="minorHAnsi"/>
        </w:rPr>
        <w:t>e</w:t>
      </w:r>
      <w:r w:rsidRPr="003D5407">
        <w:rPr>
          <w:rFonts w:asciiTheme="minorHAnsi" w:hAnsiTheme="minorHAnsi"/>
          <w:spacing w:val="18"/>
        </w:rPr>
        <w:t xml:space="preserve"> </w:t>
      </w:r>
      <w:r w:rsidRPr="003D5407">
        <w:rPr>
          <w:rFonts w:asciiTheme="minorHAnsi" w:hAnsiTheme="minorHAnsi"/>
        </w:rPr>
        <w:t>contratar,</w:t>
      </w:r>
      <w:r w:rsidRPr="003D5407">
        <w:rPr>
          <w:rFonts w:asciiTheme="minorHAnsi" w:hAnsiTheme="minorHAnsi"/>
          <w:spacing w:val="19"/>
        </w:rPr>
        <w:t xml:space="preserve"> </w:t>
      </w:r>
      <w:r w:rsidRPr="003D5407">
        <w:rPr>
          <w:rFonts w:asciiTheme="minorHAnsi" w:hAnsiTheme="minorHAnsi"/>
        </w:rPr>
        <w:t>cuja</w:t>
      </w:r>
      <w:r w:rsidRPr="003D5407">
        <w:rPr>
          <w:rFonts w:asciiTheme="minorHAnsi" w:hAnsiTheme="minorHAnsi"/>
          <w:spacing w:val="20"/>
        </w:rPr>
        <w:t xml:space="preserve"> </w:t>
      </w:r>
      <w:r w:rsidRPr="003D5407">
        <w:rPr>
          <w:rFonts w:asciiTheme="minorHAnsi" w:hAnsiTheme="minorHAnsi"/>
        </w:rPr>
        <w:t>duração</w:t>
      </w:r>
      <w:r w:rsidRPr="003D5407">
        <w:rPr>
          <w:rFonts w:asciiTheme="minorHAnsi" w:hAnsiTheme="minorHAnsi"/>
          <w:spacing w:val="19"/>
        </w:rPr>
        <w:t xml:space="preserve"> </w:t>
      </w:r>
      <w:r w:rsidRPr="003D5407">
        <w:rPr>
          <w:rFonts w:asciiTheme="minorHAnsi" w:hAnsiTheme="minorHAnsi"/>
        </w:rPr>
        <w:t>observará</w:t>
      </w:r>
      <w:r w:rsidRPr="003D5407">
        <w:rPr>
          <w:rFonts w:asciiTheme="minorHAnsi" w:hAnsiTheme="minorHAnsi"/>
          <w:spacing w:val="19"/>
        </w:rPr>
        <w:t xml:space="preserve"> </w:t>
      </w:r>
      <w:r w:rsidRPr="003D5407">
        <w:rPr>
          <w:rFonts w:asciiTheme="minorHAnsi" w:hAnsiTheme="minorHAnsi"/>
        </w:rPr>
        <w:t>o</w:t>
      </w:r>
      <w:r w:rsidRPr="003D5407">
        <w:rPr>
          <w:rFonts w:asciiTheme="minorHAnsi" w:hAnsiTheme="minorHAnsi"/>
          <w:spacing w:val="17"/>
        </w:rPr>
        <w:t xml:space="preserve"> </w:t>
      </w:r>
      <w:r w:rsidRPr="003D5407">
        <w:rPr>
          <w:rFonts w:asciiTheme="minorHAnsi" w:hAnsiTheme="minorHAnsi"/>
        </w:rPr>
        <w:t>prazo</w:t>
      </w:r>
      <w:r w:rsidRPr="003D5407">
        <w:rPr>
          <w:rFonts w:asciiTheme="minorHAnsi" w:hAnsiTheme="minorHAnsi"/>
          <w:spacing w:val="20"/>
        </w:rPr>
        <w:t xml:space="preserve"> </w:t>
      </w:r>
      <w:r w:rsidRPr="003D5407">
        <w:rPr>
          <w:rFonts w:asciiTheme="minorHAnsi" w:hAnsiTheme="minorHAnsi"/>
        </w:rPr>
        <w:t>previsto</w:t>
      </w:r>
      <w:r w:rsidRPr="003D5407">
        <w:rPr>
          <w:rFonts w:asciiTheme="minorHAnsi" w:hAnsiTheme="minorHAnsi"/>
          <w:spacing w:val="20"/>
        </w:rPr>
        <w:t xml:space="preserve"> </w:t>
      </w:r>
      <w:r w:rsidRPr="003D5407">
        <w:rPr>
          <w:rFonts w:asciiTheme="minorHAnsi" w:hAnsiTheme="minorHAnsi"/>
        </w:rPr>
        <w:t>no</w:t>
      </w:r>
      <w:r w:rsidRPr="003D5407">
        <w:rPr>
          <w:rFonts w:asciiTheme="minorHAnsi" w:hAnsiTheme="minorHAnsi"/>
          <w:color w:val="0000FF"/>
          <w:spacing w:val="25"/>
        </w:rPr>
        <w:t xml:space="preserve"> </w:t>
      </w:r>
      <w:hyperlink r:id="rId39" w:anchor="art156§5">
        <w:r w:rsidRPr="003D5407">
          <w:rPr>
            <w:rFonts w:asciiTheme="minorHAnsi" w:hAnsiTheme="minorHAnsi"/>
            <w:color w:val="0000FF"/>
            <w:u w:val="single" w:color="0000FF"/>
          </w:rPr>
          <w:t>art.</w:t>
        </w:r>
        <w:r w:rsidRPr="003D5407">
          <w:rPr>
            <w:rFonts w:asciiTheme="minorHAnsi" w:hAnsiTheme="minorHAnsi"/>
            <w:color w:val="0000FF"/>
            <w:spacing w:val="20"/>
            <w:u w:val="single" w:color="0000FF"/>
          </w:rPr>
          <w:t xml:space="preserve"> </w:t>
        </w:r>
        <w:r w:rsidRPr="003D5407">
          <w:rPr>
            <w:rFonts w:asciiTheme="minorHAnsi" w:hAnsiTheme="minorHAnsi"/>
            <w:color w:val="0000FF"/>
            <w:u w:val="single" w:color="0000FF"/>
          </w:rPr>
          <w:t>156,</w:t>
        </w:r>
      </w:hyperlink>
      <w:r w:rsidRPr="003D5407">
        <w:rPr>
          <w:rFonts w:asciiTheme="minorHAnsi" w:hAnsiTheme="minorHAnsi"/>
          <w:color w:val="0000FF"/>
          <w:u w:val="single" w:color="0000FF"/>
        </w:rPr>
        <w:t xml:space="preserve"> </w:t>
      </w:r>
      <w:hyperlink r:id="rId40" w:anchor="art156§5">
        <w:r w:rsidRPr="003D5407">
          <w:rPr>
            <w:rFonts w:asciiTheme="minorHAnsi" w:hAnsiTheme="minorHAnsi"/>
            <w:color w:val="0000FF"/>
            <w:u w:val="single" w:color="0000FF"/>
          </w:rPr>
          <w:t>§5º,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14.133/2021</w:t>
        </w:r>
      </w:hyperlink>
      <w:r w:rsidRPr="003D5407">
        <w:rPr>
          <w:rFonts w:asciiTheme="minorHAnsi" w:hAnsiTheme="minorHAnsi"/>
        </w:rPr>
        <w:t>.</w:t>
      </w:r>
    </w:p>
    <w:p w14:paraId="3615A3C7" w14:textId="77777777" w:rsidR="001102AC" w:rsidRPr="003D5407" w:rsidRDefault="001102AC" w:rsidP="007D2854">
      <w:pPr>
        <w:tabs>
          <w:tab w:val="left" w:pos="851"/>
          <w:tab w:val="left" w:pos="1310"/>
          <w:tab w:val="left" w:pos="9639"/>
        </w:tabs>
        <w:ind w:right="176"/>
        <w:rPr>
          <w:rFonts w:asciiTheme="minorHAnsi" w:hAnsiTheme="minorHAnsi"/>
        </w:rPr>
      </w:pPr>
    </w:p>
    <w:p w14:paraId="7738EAB2" w14:textId="356FC29A"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u w:val="single"/>
        </w:rPr>
      </w:pPr>
      <w:r w:rsidRPr="003D5407">
        <w:rPr>
          <w:rFonts w:asciiTheme="minorHAnsi" w:hAnsiTheme="minorHAnsi"/>
        </w:rPr>
        <w:t>A recusa injustificada do adjudicatário em assinar o Contrato (Ata de Registro),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aceitar</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retirar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instrumento</w:t>
      </w:r>
      <w:r w:rsidRPr="003D5407">
        <w:rPr>
          <w:rFonts w:asciiTheme="minorHAnsi" w:hAnsiTheme="minorHAnsi"/>
          <w:spacing w:val="1"/>
        </w:rPr>
        <w:t xml:space="preserve"> </w:t>
      </w:r>
      <w:r w:rsidRPr="003D5407">
        <w:rPr>
          <w:rFonts w:asciiTheme="minorHAnsi" w:hAnsiTheme="minorHAnsi"/>
        </w:rPr>
        <w:t>equivalente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 xml:space="preserve">Administração, descrita no item </w:t>
      </w:r>
      <w:r w:rsidRPr="003D5407">
        <w:rPr>
          <w:rFonts w:asciiTheme="minorHAnsi" w:hAnsiTheme="minorHAnsi"/>
        </w:rPr>
        <w:fldChar w:fldCharType="begin"/>
      </w:r>
      <w:r w:rsidRPr="003D5407">
        <w:rPr>
          <w:rFonts w:asciiTheme="minorHAnsi" w:hAnsiTheme="minorHAnsi"/>
        </w:rPr>
        <w:instrText xml:space="preserve"> HYPERLINK \l "_bookmark24" </w:instrText>
      </w:r>
      <w:r w:rsidRPr="003D5407">
        <w:rPr>
          <w:rFonts w:asciiTheme="minorHAnsi" w:hAnsiTheme="minorHAnsi"/>
        </w:rPr>
      </w:r>
      <w:r w:rsidRPr="003D5407">
        <w:rPr>
          <w:rFonts w:asciiTheme="minorHAnsi" w:hAnsiTheme="minorHAnsi"/>
        </w:rPr>
        <w:fldChar w:fldCharType="separate"/>
      </w:r>
      <w:r w:rsidRPr="003D5407">
        <w:rPr>
          <w:rFonts w:asciiTheme="minorHAnsi" w:hAnsiTheme="minorHAnsi"/>
        </w:rPr>
        <w:t>1</w:t>
      </w:r>
      <w:r w:rsidR="00955140">
        <w:rPr>
          <w:rFonts w:asciiTheme="minorHAnsi" w:hAnsiTheme="minorHAnsi"/>
        </w:rPr>
        <w:t>2</w:t>
      </w:r>
      <w:r w:rsidRPr="003D5407">
        <w:rPr>
          <w:rFonts w:asciiTheme="minorHAnsi" w:hAnsiTheme="minorHAnsi"/>
        </w:rPr>
        <w:t>.1.3</w:t>
      </w:r>
      <w:r w:rsidRPr="003D5407">
        <w:rPr>
          <w:rFonts w:asciiTheme="minorHAnsi" w:hAnsiTheme="minorHAnsi"/>
        </w:rPr>
        <w:fldChar w:fldCharType="end"/>
      </w:r>
      <w:r w:rsidRPr="003D5407">
        <w:rPr>
          <w:rFonts w:asciiTheme="minorHAnsi" w:hAnsiTheme="minorHAnsi"/>
        </w:rPr>
        <w:t>, caracterizará o descumprimento total da obrigação</w:t>
      </w:r>
      <w:r w:rsidRPr="003D5407">
        <w:rPr>
          <w:rFonts w:asciiTheme="minorHAnsi" w:hAnsiTheme="minorHAnsi"/>
          <w:spacing w:val="1"/>
        </w:rPr>
        <w:t xml:space="preserve"> </w:t>
      </w:r>
      <w:r w:rsidRPr="003D5407">
        <w:rPr>
          <w:rFonts w:asciiTheme="minorHAnsi" w:hAnsiTheme="minorHAnsi"/>
        </w:rPr>
        <w:t>assumida e o sujeitará às penalidades e à imediata perda da garantia de proposta em favor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9"/>
        </w:rPr>
        <w:t xml:space="preserve"> </w:t>
      </w:r>
      <w:r w:rsidRPr="003D5407">
        <w:rPr>
          <w:rFonts w:asciiTheme="minorHAnsi" w:hAnsiTheme="minorHAnsi"/>
        </w:rPr>
        <w:t>órgão</w:t>
      </w:r>
      <w:r w:rsidRPr="003D5407">
        <w:rPr>
          <w:rFonts w:asciiTheme="minorHAnsi" w:hAnsiTheme="minorHAnsi"/>
          <w:spacing w:val="18"/>
        </w:rPr>
        <w:t xml:space="preserve"> </w:t>
      </w:r>
      <w:r w:rsidRPr="003D5407">
        <w:rPr>
          <w:rFonts w:asciiTheme="minorHAnsi" w:hAnsiTheme="minorHAnsi"/>
        </w:rPr>
        <w:t>ou</w:t>
      </w:r>
      <w:r w:rsidRPr="003D5407">
        <w:rPr>
          <w:rFonts w:asciiTheme="minorHAnsi" w:hAnsiTheme="minorHAnsi"/>
          <w:spacing w:val="19"/>
        </w:rPr>
        <w:t xml:space="preserve"> </w:t>
      </w:r>
      <w:r w:rsidRPr="003D5407">
        <w:rPr>
          <w:rFonts w:asciiTheme="minorHAnsi" w:hAnsiTheme="minorHAnsi"/>
        </w:rPr>
        <w:t>entidade</w:t>
      </w:r>
      <w:r w:rsidRPr="003D5407">
        <w:rPr>
          <w:rFonts w:asciiTheme="minorHAnsi" w:hAnsiTheme="minorHAnsi"/>
          <w:spacing w:val="20"/>
        </w:rPr>
        <w:t xml:space="preserve"> </w:t>
      </w:r>
      <w:r w:rsidRPr="003D5407">
        <w:rPr>
          <w:rFonts w:asciiTheme="minorHAnsi" w:hAnsiTheme="minorHAnsi"/>
        </w:rPr>
        <w:t>promotora</w:t>
      </w:r>
      <w:r w:rsidRPr="003D5407">
        <w:rPr>
          <w:rFonts w:asciiTheme="minorHAnsi" w:hAnsiTheme="minorHAnsi"/>
          <w:spacing w:val="21"/>
        </w:rPr>
        <w:t xml:space="preserve"> </w:t>
      </w:r>
      <w:r w:rsidRPr="003D5407">
        <w:rPr>
          <w:rFonts w:asciiTheme="minorHAnsi" w:hAnsiTheme="minorHAnsi"/>
        </w:rPr>
        <w:t>da</w:t>
      </w:r>
      <w:r w:rsidRPr="003D5407">
        <w:rPr>
          <w:rFonts w:asciiTheme="minorHAnsi" w:hAnsiTheme="minorHAnsi"/>
          <w:spacing w:val="17"/>
        </w:rPr>
        <w:t xml:space="preserve"> </w:t>
      </w:r>
      <w:r w:rsidRPr="003D5407">
        <w:rPr>
          <w:rFonts w:asciiTheme="minorHAnsi" w:hAnsiTheme="minorHAnsi"/>
        </w:rPr>
        <w:t>licitação,</w:t>
      </w:r>
      <w:r w:rsidRPr="003D5407">
        <w:rPr>
          <w:rFonts w:asciiTheme="minorHAnsi" w:hAnsiTheme="minorHAnsi"/>
          <w:spacing w:val="19"/>
        </w:rPr>
        <w:t xml:space="preserve"> </w:t>
      </w:r>
      <w:r w:rsidRPr="003D5407">
        <w:rPr>
          <w:rFonts w:asciiTheme="minorHAnsi" w:hAnsiTheme="minorHAnsi"/>
        </w:rPr>
        <w:t>nos</w:t>
      </w:r>
      <w:r w:rsidRPr="003D5407">
        <w:rPr>
          <w:rFonts w:asciiTheme="minorHAnsi" w:hAnsiTheme="minorHAnsi"/>
          <w:spacing w:val="20"/>
        </w:rPr>
        <w:t xml:space="preserve"> </w:t>
      </w:r>
      <w:r w:rsidRPr="003D5407">
        <w:rPr>
          <w:rFonts w:asciiTheme="minorHAnsi" w:hAnsiTheme="minorHAnsi"/>
        </w:rPr>
        <w:t>termos</w:t>
      </w:r>
      <w:r w:rsidRPr="003D5407">
        <w:rPr>
          <w:rFonts w:asciiTheme="minorHAnsi" w:hAnsiTheme="minorHAnsi"/>
          <w:spacing w:val="21"/>
        </w:rPr>
        <w:t xml:space="preserve"> </w:t>
      </w:r>
      <w:r w:rsidRPr="003D5407">
        <w:rPr>
          <w:rFonts w:asciiTheme="minorHAnsi" w:hAnsiTheme="minorHAnsi"/>
        </w:rPr>
        <w:t>do</w:t>
      </w:r>
      <w:r w:rsidRPr="003D5407">
        <w:rPr>
          <w:rFonts w:asciiTheme="minorHAnsi" w:hAnsiTheme="minorHAnsi"/>
          <w:color w:val="0000FF"/>
          <w:spacing w:val="23"/>
        </w:rPr>
        <w:t xml:space="preserve"> </w:t>
      </w:r>
      <w:hyperlink r:id="rId41">
        <w:r w:rsidRPr="003D5407">
          <w:rPr>
            <w:rFonts w:asciiTheme="minorHAnsi" w:hAnsiTheme="minorHAnsi"/>
            <w:color w:val="0000FF"/>
            <w:u w:val="single" w:color="0000FF"/>
          </w:rPr>
          <w:t>art.</w:t>
        </w:r>
        <w:r w:rsidRPr="003D5407">
          <w:rPr>
            <w:rFonts w:asciiTheme="minorHAnsi" w:hAnsiTheme="minorHAnsi"/>
            <w:color w:val="0000FF"/>
            <w:spacing w:val="20"/>
            <w:u w:val="single" w:color="0000FF"/>
          </w:rPr>
          <w:t xml:space="preserve"> </w:t>
        </w:r>
        <w:r w:rsidRPr="003D5407">
          <w:rPr>
            <w:rFonts w:asciiTheme="minorHAnsi" w:hAnsiTheme="minorHAnsi"/>
            <w:color w:val="0000FF"/>
            <w:u w:val="single" w:color="0000FF"/>
          </w:rPr>
          <w:t>45,</w:t>
        </w:r>
        <w:r w:rsidRPr="003D5407">
          <w:rPr>
            <w:rFonts w:asciiTheme="minorHAnsi" w:hAnsiTheme="minorHAnsi"/>
            <w:color w:val="0000FF"/>
            <w:spacing w:val="22"/>
            <w:u w:val="single" w:color="0000FF"/>
          </w:rPr>
          <w:t xml:space="preserve"> </w:t>
        </w:r>
        <w:r w:rsidRPr="003D5407">
          <w:rPr>
            <w:rFonts w:asciiTheme="minorHAnsi" w:hAnsiTheme="minorHAnsi"/>
            <w:color w:val="0000FF"/>
            <w:u w:val="single" w:color="0000FF"/>
          </w:rPr>
          <w:t>§4º</w:t>
        </w:r>
        <w:r w:rsidRPr="003D5407">
          <w:rPr>
            <w:rFonts w:asciiTheme="minorHAnsi" w:hAnsiTheme="minorHAnsi"/>
            <w:color w:val="0000FF"/>
            <w:spacing w:val="19"/>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18"/>
            <w:u w:val="single" w:color="0000FF"/>
          </w:rPr>
          <w:t xml:space="preserve"> </w:t>
        </w:r>
        <w:r w:rsidRPr="003D5407">
          <w:rPr>
            <w:rFonts w:asciiTheme="minorHAnsi" w:hAnsiTheme="minorHAnsi"/>
            <w:color w:val="0000FF"/>
            <w:u w:val="single" w:color="0000FF"/>
          </w:rPr>
          <w:t>IN</w:t>
        </w:r>
        <w:r w:rsidRPr="003D5407">
          <w:rPr>
            <w:rFonts w:asciiTheme="minorHAnsi" w:hAnsiTheme="minorHAnsi"/>
            <w:color w:val="0000FF"/>
            <w:spacing w:val="20"/>
            <w:u w:val="single" w:color="0000FF"/>
          </w:rPr>
          <w:t xml:space="preserve"> </w:t>
        </w:r>
        <w:r w:rsidRPr="003D5407">
          <w:rPr>
            <w:rFonts w:asciiTheme="minorHAnsi" w:hAnsiTheme="minorHAnsi"/>
            <w:color w:val="0000FF"/>
            <w:u w:val="single" w:color="0000FF"/>
          </w:rPr>
          <w:t>SEGES/ME</w:t>
        </w:r>
      </w:hyperlink>
      <w:r w:rsidRPr="003D5407">
        <w:rPr>
          <w:rFonts w:asciiTheme="minorHAnsi" w:hAnsiTheme="minorHAnsi"/>
          <w:color w:val="0000FF"/>
          <w:spacing w:val="-59"/>
        </w:rPr>
        <w:t xml:space="preserve"> </w:t>
      </w:r>
      <w:hyperlink r:id="rId42">
        <w:r w:rsidRPr="003D5407">
          <w:rPr>
            <w:rFonts w:asciiTheme="minorHAnsi" w:hAnsiTheme="minorHAnsi"/>
            <w:color w:val="0000FF"/>
            <w:u w:val="single"/>
          </w:rPr>
          <w:t>n.º</w:t>
        </w:r>
        <w:r w:rsidRPr="003D5407">
          <w:rPr>
            <w:rFonts w:asciiTheme="minorHAnsi" w:hAnsiTheme="minorHAnsi"/>
            <w:color w:val="0000FF"/>
            <w:spacing w:val="-1"/>
            <w:u w:val="single"/>
          </w:rPr>
          <w:t xml:space="preserve"> </w:t>
        </w:r>
        <w:r w:rsidRPr="003D5407">
          <w:rPr>
            <w:rFonts w:asciiTheme="minorHAnsi" w:hAnsiTheme="minorHAnsi"/>
            <w:color w:val="0000FF"/>
            <w:u w:val="single"/>
          </w:rPr>
          <w:t>73,</w:t>
        </w:r>
        <w:r w:rsidRPr="003D5407">
          <w:rPr>
            <w:rFonts w:asciiTheme="minorHAnsi" w:hAnsiTheme="minorHAnsi"/>
            <w:color w:val="0000FF"/>
            <w:spacing w:val="-1"/>
            <w:u w:val="single"/>
          </w:rPr>
          <w:t xml:space="preserve"> </w:t>
        </w:r>
        <w:r w:rsidRPr="003D5407">
          <w:rPr>
            <w:rFonts w:asciiTheme="minorHAnsi" w:hAnsiTheme="minorHAnsi"/>
            <w:color w:val="0000FF"/>
            <w:u w:val="single"/>
          </w:rPr>
          <w:t>de 2022</w:t>
        </w:r>
      </w:hyperlink>
      <w:r w:rsidRPr="003D5407">
        <w:rPr>
          <w:rFonts w:asciiTheme="minorHAnsi" w:hAnsiTheme="minorHAnsi"/>
          <w:u w:val="single"/>
        </w:rPr>
        <w:t>.</w:t>
      </w:r>
    </w:p>
    <w:p w14:paraId="5D90B3F6" w14:textId="77777777" w:rsidR="001102AC" w:rsidRPr="003D5407" w:rsidRDefault="001102AC" w:rsidP="007D2854">
      <w:pPr>
        <w:tabs>
          <w:tab w:val="left" w:pos="851"/>
          <w:tab w:val="left" w:pos="1310"/>
          <w:tab w:val="left" w:pos="9639"/>
        </w:tabs>
        <w:ind w:right="176"/>
        <w:rPr>
          <w:rFonts w:asciiTheme="minorHAnsi" w:hAnsiTheme="minorHAnsi"/>
          <w:u w:val="single"/>
        </w:rPr>
      </w:pPr>
    </w:p>
    <w:p w14:paraId="1354C39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Caberá recurso no prazo de 15 (quinze) dias úteis da aplicação das sanções de</w:t>
      </w:r>
      <w:r w:rsidRPr="003D5407">
        <w:rPr>
          <w:rFonts w:asciiTheme="minorHAnsi" w:hAnsiTheme="minorHAnsi"/>
          <w:spacing w:val="1"/>
        </w:rPr>
        <w:t xml:space="preserve"> </w:t>
      </w:r>
      <w:r w:rsidRPr="003D5407">
        <w:rPr>
          <w:rFonts w:asciiTheme="minorHAnsi" w:hAnsiTheme="minorHAnsi"/>
        </w:rPr>
        <w:t>advertência, multa e impedimento de licitar e contratar, contado da data da intimação, o qual</w:t>
      </w:r>
      <w:r w:rsidRPr="003D5407">
        <w:rPr>
          <w:rFonts w:asciiTheme="minorHAnsi" w:hAnsiTheme="minorHAnsi"/>
          <w:spacing w:val="-59"/>
        </w:rPr>
        <w:t xml:space="preserve"> </w:t>
      </w:r>
      <w:r w:rsidRPr="003D5407">
        <w:rPr>
          <w:rFonts w:asciiTheme="minorHAnsi" w:hAnsiTheme="minorHAnsi"/>
        </w:rPr>
        <w:t>será dirigido à autoridade que tiver proferido a decisão recorrida, que, se não a reconsiderar</w:t>
      </w:r>
      <w:r w:rsidRPr="003D5407">
        <w:rPr>
          <w:rFonts w:asciiTheme="minorHAnsi" w:hAnsiTheme="minorHAnsi"/>
          <w:spacing w:val="1"/>
        </w:rPr>
        <w:t xml:space="preserve"> </w:t>
      </w:r>
      <w:r w:rsidRPr="003D5407">
        <w:rPr>
          <w:rFonts w:asciiTheme="minorHAnsi" w:hAnsiTheme="minorHAnsi"/>
        </w:rPr>
        <w:t>no prazo de 5 (cinco) dias úteis, encaminhará o recurso com sua motivação à autoridade</w:t>
      </w:r>
      <w:r w:rsidRPr="003D5407">
        <w:rPr>
          <w:rFonts w:asciiTheme="minorHAnsi" w:hAnsiTheme="minorHAnsi"/>
          <w:spacing w:val="1"/>
        </w:rPr>
        <w:t xml:space="preserve"> </w:t>
      </w:r>
      <w:r w:rsidRPr="003D5407">
        <w:rPr>
          <w:rFonts w:asciiTheme="minorHAnsi" w:hAnsiTheme="minorHAnsi"/>
        </w:rPr>
        <w:t>superior, que deverá proferir sua decisão no prazo máximo de 20 (vinte) dias úteis, contado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recebimento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5E0BF9D" w14:textId="77777777" w:rsidR="001102AC" w:rsidRPr="003D5407" w:rsidRDefault="001102AC" w:rsidP="007D2854">
      <w:pPr>
        <w:tabs>
          <w:tab w:val="left" w:pos="1134"/>
          <w:tab w:val="left" w:pos="1310"/>
          <w:tab w:val="left" w:pos="9639"/>
        </w:tabs>
        <w:ind w:right="176"/>
        <w:rPr>
          <w:rFonts w:asciiTheme="minorHAnsi" w:hAnsiTheme="minorHAnsi"/>
        </w:rPr>
      </w:pPr>
    </w:p>
    <w:p w14:paraId="0A23CD9E" w14:textId="77777777" w:rsidR="001102AC" w:rsidRPr="003D5407" w:rsidRDefault="001102AC" w:rsidP="007D2854">
      <w:pPr>
        <w:pStyle w:val="PargrafodaLista"/>
        <w:numPr>
          <w:ilvl w:val="1"/>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Caberá a apresentação de pedido de reconsideração da aplicação da sanção de</w:t>
      </w:r>
      <w:r w:rsidRPr="003D5407">
        <w:rPr>
          <w:rFonts w:asciiTheme="minorHAnsi" w:hAnsiTheme="minorHAnsi"/>
          <w:spacing w:val="1"/>
        </w:rPr>
        <w:t xml:space="preserve"> </w:t>
      </w:r>
      <w:r w:rsidRPr="003D5407">
        <w:rPr>
          <w:rFonts w:asciiTheme="minorHAnsi" w:hAnsiTheme="minorHAnsi"/>
        </w:rPr>
        <w:t>declaração de inidoneidade para licitar ou contratar no prazo de 15 (quinze) dias úteis,</w:t>
      </w:r>
      <w:r w:rsidRPr="003D5407">
        <w:rPr>
          <w:rFonts w:asciiTheme="minorHAnsi" w:hAnsiTheme="minorHAnsi"/>
          <w:spacing w:val="1"/>
        </w:rPr>
        <w:t xml:space="preserve"> </w:t>
      </w:r>
      <w:r w:rsidRPr="003D5407">
        <w:rPr>
          <w:rFonts w:asciiTheme="minorHAnsi" w:hAnsiTheme="minorHAnsi"/>
        </w:rPr>
        <w:t>contado da data da intimação, e decidido no prazo máximo de 20 (vinte) dias úteis, contado</w:t>
      </w:r>
      <w:r w:rsidRPr="003D5407">
        <w:rPr>
          <w:rFonts w:asciiTheme="minorHAnsi" w:hAnsiTheme="minorHAnsi"/>
          <w:spacing w:val="1"/>
        </w:rPr>
        <w:t xml:space="preserve"> </w:t>
      </w:r>
      <w:r w:rsidRPr="003D5407">
        <w:rPr>
          <w:rFonts w:asciiTheme="minorHAnsi" w:hAnsiTheme="minorHAnsi"/>
        </w:rPr>
        <w:t>do seu</w:t>
      </w:r>
      <w:r w:rsidRPr="003D5407">
        <w:rPr>
          <w:rFonts w:asciiTheme="minorHAnsi" w:hAnsiTheme="minorHAnsi"/>
          <w:spacing w:val="-2"/>
        </w:rPr>
        <w:t xml:space="preserve"> </w:t>
      </w:r>
      <w:r w:rsidRPr="003D5407">
        <w:rPr>
          <w:rFonts w:asciiTheme="minorHAnsi" w:hAnsiTheme="minorHAnsi"/>
        </w:rPr>
        <w:t>recebimento.</w:t>
      </w:r>
    </w:p>
    <w:p w14:paraId="1A93E93D" w14:textId="77777777" w:rsidR="001102AC" w:rsidRPr="003D5407" w:rsidRDefault="001102AC" w:rsidP="007D2854">
      <w:pPr>
        <w:tabs>
          <w:tab w:val="left" w:pos="993"/>
          <w:tab w:val="left" w:pos="1310"/>
          <w:tab w:val="left" w:pos="9639"/>
        </w:tabs>
        <w:ind w:right="176"/>
        <w:rPr>
          <w:rFonts w:asciiTheme="minorHAnsi" w:hAnsiTheme="minorHAnsi"/>
        </w:rPr>
      </w:pPr>
    </w:p>
    <w:p w14:paraId="37677D89" w14:textId="77777777" w:rsidR="001102AC" w:rsidRPr="003D5407" w:rsidRDefault="001102AC" w:rsidP="007D2854">
      <w:pPr>
        <w:pStyle w:val="PargrafodaLista"/>
        <w:numPr>
          <w:ilvl w:val="1"/>
          <w:numId w:val="9"/>
        </w:numPr>
        <w:tabs>
          <w:tab w:val="left" w:pos="851"/>
          <w:tab w:val="left" w:pos="9639"/>
        </w:tabs>
        <w:ind w:left="284" w:right="176" w:firstLine="0"/>
        <w:rPr>
          <w:rFonts w:asciiTheme="minorHAnsi" w:hAnsiTheme="minorHAnsi"/>
        </w:rPr>
      </w:pPr>
      <w:r w:rsidRPr="003D5407">
        <w:rPr>
          <w:rFonts w:asciiTheme="minorHAnsi" w:hAnsiTheme="minorHAnsi"/>
        </w:rPr>
        <w:t>O recurso e o pedido de reconsideração terão efeito suspensivo do ato ou da decisão</w:t>
      </w:r>
      <w:r w:rsidRPr="003D5407">
        <w:rPr>
          <w:rFonts w:asciiTheme="minorHAnsi" w:hAnsiTheme="minorHAnsi"/>
          <w:spacing w:val="-59"/>
        </w:rPr>
        <w:t xml:space="preserve"> </w:t>
      </w:r>
      <w:r w:rsidRPr="003D5407">
        <w:rPr>
          <w:rFonts w:asciiTheme="minorHAnsi" w:hAnsiTheme="minorHAnsi"/>
        </w:rPr>
        <w:t>recorrida</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sobrevenha decisão</w:t>
      </w:r>
      <w:r w:rsidRPr="003D5407">
        <w:rPr>
          <w:rFonts w:asciiTheme="minorHAnsi" w:hAnsiTheme="minorHAnsi"/>
          <w:spacing w:val="-3"/>
        </w:rPr>
        <w:t xml:space="preserve"> </w:t>
      </w:r>
      <w:r w:rsidRPr="003D5407">
        <w:rPr>
          <w:rFonts w:asciiTheme="minorHAnsi" w:hAnsiTheme="minorHAnsi"/>
        </w:rPr>
        <w:t>final da autoridade competente.</w:t>
      </w:r>
    </w:p>
    <w:p w14:paraId="1847C956" w14:textId="77777777" w:rsidR="001102AC" w:rsidRPr="003D5407" w:rsidRDefault="001102AC" w:rsidP="001102AC">
      <w:pPr>
        <w:tabs>
          <w:tab w:val="left" w:pos="1134"/>
          <w:tab w:val="left" w:pos="1310"/>
          <w:tab w:val="left" w:pos="9639"/>
        </w:tabs>
        <w:ind w:right="687"/>
        <w:rPr>
          <w:rFonts w:asciiTheme="minorHAnsi" w:hAnsiTheme="minorHAnsi"/>
        </w:rPr>
      </w:pPr>
    </w:p>
    <w:p w14:paraId="1503B68C" w14:textId="77777777" w:rsidR="001102AC" w:rsidRPr="003D5407" w:rsidRDefault="001102AC" w:rsidP="00B07AC5">
      <w:pPr>
        <w:pStyle w:val="PargrafodaLista"/>
        <w:numPr>
          <w:ilvl w:val="1"/>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A aplicação das sanções previstas neste edital não exclui, em hipótese alguma, a</w:t>
      </w:r>
      <w:r w:rsidRPr="003D5407">
        <w:rPr>
          <w:rFonts w:asciiTheme="minorHAnsi" w:hAnsiTheme="minorHAnsi"/>
          <w:spacing w:val="1"/>
        </w:rPr>
        <w:t xml:space="preserve"> </w:t>
      </w:r>
      <w:r w:rsidRPr="003D5407">
        <w:rPr>
          <w:rFonts w:asciiTheme="minorHAnsi" w:hAnsiTheme="minorHAnsi"/>
        </w:rPr>
        <w:t>obrigação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reparação integral</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2"/>
        </w:rPr>
        <w:t xml:space="preserve"> </w:t>
      </w:r>
      <w:r w:rsidRPr="003D5407">
        <w:rPr>
          <w:rFonts w:asciiTheme="minorHAnsi" w:hAnsiTheme="minorHAnsi"/>
        </w:rPr>
        <w:t>danos</w:t>
      </w:r>
      <w:r w:rsidRPr="003D5407">
        <w:rPr>
          <w:rFonts w:asciiTheme="minorHAnsi" w:hAnsiTheme="minorHAnsi"/>
          <w:spacing w:val="-3"/>
        </w:rPr>
        <w:t xml:space="preserve"> </w:t>
      </w:r>
      <w:r w:rsidRPr="003D5407">
        <w:rPr>
          <w:rFonts w:asciiTheme="minorHAnsi" w:hAnsiTheme="minorHAnsi"/>
        </w:rPr>
        <w:t>causados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Município de</w:t>
      </w:r>
      <w:r w:rsidRPr="003D5407">
        <w:rPr>
          <w:rFonts w:asciiTheme="minorHAnsi" w:hAnsiTheme="minorHAnsi"/>
          <w:spacing w:val="-3"/>
        </w:rPr>
        <w:t xml:space="preserve"> </w:t>
      </w:r>
      <w:r w:rsidRPr="003D5407">
        <w:rPr>
          <w:rFonts w:asciiTheme="minorHAnsi" w:hAnsiTheme="minorHAnsi"/>
        </w:rPr>
        <w:t>São Joaquim da Barra/SP.</w:t>
      </w:r>
    </w:p>
    <w:p w14:paraId="4A7EC537"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7C60BD32" w14:textId="77777777" w:rsidR="001102AC" w:rsidRPr="003D5407"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35" w:name="_bookmark30"/>
      <w:bookmarkEnd w:id="35"/>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43">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 xml:space="preserve">do </w:t>
      </w:r>
      <w:r w:rsidRPr="003D5407">
        <w:rPr>
          <w:rFonts w:asciiTheme="minorHAnsi" w:hAnsiTheme="minorHAnsi"/>
        </w:rPr>
        <w:lastRenderedPageBreak/>
        <w:t>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1117DD34" w14:textId="77777777" w:rsidR="001102AC" w:rsidRPr="003D5407" w:rsidRDefault="001102AC" w:rsidP="007D2854">
      <w:pPr>
        <w:pStyle w:val="Corpodetexto"/>
        <w:tabs>
          <w:tab w:val="left" w:pos="1134"/>
          <w:tab w:val="left" w:pos="9639"/>
        </w:tabs>
        <w:spacing w:before="120" w:after="120"/>
        <w:ind w:left="284" w:right="176"/>
        <w:jc w:val="left"/>
        <w:rPr>
          <w:rFonts w:asciiTheme="minorHAnsi" w:hAnsiTheme="minorHAnsi"/>
        </w:rPr>
      </w:pPr>
      <w:bookmarkStart w:id="36" w:name="_Hlk161319915"/>
    </w:p>
    <w:p w14:paraId="5B8DC8A4" w14:textId="77777777" w:rsidR="001102AC" w:rsidRPr="003D5407"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37" w:name="_bookmark31"/>
      <w:bookmarkEnd w:id="37"/>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D91D0E">
      <w:pPr>
        <w:pStyle w:val="Nivel2"/>
        <w:numPr>
          <w:ilvl w:val="1"/>
          <w:numId w:val="9"/>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7D2854">
      <w:pPr>
        <w:pStyle w:val="PargrafodaLista"/>
        <w:numPr>
          <w:ilvl w:val="1"/>
          <w:numId w:val="9"/>
        </w:numPr>
        <w:tabs>
          <w:tab w:val="left" w:pos="851"/>
        </w:tabs>
        <w:ind w:left="284" w:right="176" w:firstLine="0"/>
        <w:rPr>
          <w:rFonts w:asciiTheme="minorHAnsi" w:hAnsiTheme="minorHAnsi"/>
        </w:rPr>
      </w:pPr>
      <w:r w:rsidRPr="003D5407">
        <w:rPr>
          <w:rFonts w:asciiTheme="minorHAnsi" w:hAnsiTheme="minorHAnsi"/>
        </w:rPr>
        <w:lastRenderedPageBreak/>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36"/>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8" w:name="_bookmark32"/>
      <w:bookmarkEnd w:id="38"/>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3D540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3D5407">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3D5407" w:rsidRDefault="001102AC" w:rsidP="007D2854">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77777777" w:rsidR="00F52913" w:rsidRPr="005F499E"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536D56B7" w14:textId="7659F3AA" w:rsidR="00500DB7" w:rsidRPr="007B2649" w:rsidRDefault="00500DB7" w:rsidP="00500DB7">
      <w:pPr>
        <w:tabs>
          <w:tab w:val="left" w:pos="3402"/>
        </w:tabs>
        <w:ind w:left="851" w:hanging="284"/>
        <w:rPr>
          <w:rFonts w:asciiTheme="minorHAnsi" w:hAnsiTheme="minorHAnsi" w:cs="Calibri"/>
          <w:b/>
        </w:rPr>
      </w:pPr>
      <w:bookmarkStart w:id="39" w:name="_Hlk182908449"/>
      <w:r w:rsidRPr="007B2649">
        <w:rPr>
          <w:rFonts w:asciiTheme="minorHAnsi" w:hAnsiTheme="minorHAnsi" w:cs="Calibri"/>
          <w:b/>
        </w:rPr>
        <w:t xml:space="preserve">02.03.01                              </w:t>
      </w:r>
      <w:r w:rsidR="0015159B">
        <w:rPr>
          <w:rFonts w:asciiTheme="minorHAnsi" w:hAnsiTheme="minorHAnsi" w:cs="Calibri"/>
          <w:b/>
        </w:rPr>
        <w:tab/>
      </w:r>
      <w:r w:rsidRPr="007B2649">
        <w:rPr>
          <w:rFonts w:asciiTheme="minorHAnsi" w:hAnsiTheme="minorHAnsi" w:cs="Calibri"/>
          <w:b/>
        </w:rPr>
        <w:t xml:space="preserve">EDUCAÇÃO BÁSICA – ENSINO FUNDAMENTAL  </w:t>
      </w:r>
    </w:p>
    <w:p w14:paraId="24A47EED" w14:textId="73E5BF29" w:rsidR="00500DB7" w:rsidRPr="00CF5616" w:rsidRDefault="00500DB7" w:rsidP="00500DB7">
      <w:pPr>
        <w:tabs>
          <w:tab w:val="left" w:pos="3402"/>
        </w:tabs>
        <w:ind w:left="851" w:hanging="284"/>
        <w:rPr>
          <w:rFonts w:asciiTheme="minorHAnsi" w:hAnsiTheme="minorHAnsi" w:cs="Calibri"/>
          <w:b/>
        </w:rPr>
      </w:pPr>
      <w:r w:rsidRPr="00CF5616">
        <w:rPr>
          <w:rFonts w:asciiTheme="minorHAnsi" w:hAnsiTheme="minorHAnsi" w:cs="Calibri"/>
          <w:b/>
        </w:rPr>
        <w:t>12.361.0004.1067.0000</w:t>
      </w:r>
      <w:r w:rsidRPr="00CF5616">
        <w:rPr>
          <w:rFonts w:asciiTheme="minorHAnsi" w:hAnsiTheme="minorHAnsi" w:cs="Calibri"/>
        </w:rPr>
        <w:t xml:space="preserve">   </w:t>
      </w:r>
      <w:r w:rsidR="0015159B">
        <w:rPr>
          <w:rFonts w:asciiTheme="minorHAnsi" w:hAnsiTheme="minorHAnsi" w:cs="Calibri"/>
        </w:rPr>
        <w:tab/>
      </w:r>
      <w:r w:rsidRPr="00744A6C">
        <w:rPr>
          <w:rFonts w:asciiTheme="minorHAnsi" w:hAnsiTheme="minorHAnsi" w:cs="Calibri"/>
          <w:b/>
          <w:sz w:val="21"/>
          <w:szCs w:val="21"/>
        </w:rPr>
        <w:t>AQUIS. EQUIPAMENTOS  E MATERIAL PERMAN.- RECURSO PRÓPRIO</w:t>
      </w:r>
    </w:p>
    <w:p w14:paraId="3F72325E" w14:textId="6350D28F" w:rsidR="000B753D" w:rsidRPr="00314795" w:rsidRDefault="00D82ED2" w:rsidP="00314795">
      <w:pPr>
        <w:tabs>
          <w:tab w:val="left" w:pos="3402"/>
          <w:tab w:val="left" w:pos="4536"/>
        </w:tabs>
        <w:ind w:left="851" w:hanging="284"/>
        <w:rPr>
          <w:rFonts w:asciiTheme="minorHAnsi" w:hAnsiTheme="minorHAnsi" w:cs="Calibri"/>
          <w:b/>
        </w:rPr>
      </w:pPr>
      <w:r w:rsidRPr="00CF5616">
        <w:rPr>
          <w:rFonts w:asciiTheme="minorHAnsi" w:hAnsiTheme="minorHAnsi" w:cs="Calibri"/>
          <w:b/>
        </w:rPr>
        <w:lastRenderedPageBreak/>
        <w:t>4</w:t>
      </w:r>
      <w:r w:rsidR="00855579" w:rsidRPr="00CF5616">
        <w:rPr>
          <w:rFonts w:asciiTheme="minorHAnsi" w:hAnsiTheme="minorHAnsi" w:cs="Calibri"/>
          <w:b/>
        </w:rPr>
        <w:t>.</w:t>
      </w:r>
      <w:r w:rsidRPr="00CF5616">
        <w:rPr>
          <w:rFonts w:asciiTheme="minorHAnsi" w:hAnsiTheme="minorHAnsi" w:cs="Calibri"/>
          <w:b/>
        </w:rPr>
        <w:t>4</w:t>
      </w:r>
      <w:r w:rsidR="00855579" w:rsidRPr="00CF5616">
        <w:rPr>
          <w:rFonts w:asciiTheme="minorHAnsi" w:hAnsiTheme="minorHAnsi" w:cs="Calibri"/>
          <w:b/>
        </w:rPr>
        <w:t>.90.</w:t>
      </w:r>
      <w:r w:rsidRPr="00CF5616">
        <w:rPr>
          <w:rFonts w:asciiTheme="minorHAnsi" w:hAnsiTheme="minorHAnsi" w:cs="Calibri"/>
          <w:b/>
        </w:rPr>
        <w:t>52</w:t>
      </w:r>
      <w:r w:rsidR="00855579" w:rsidRPr="00CF5616">
        <w:rPr>
          <w:rFonts w:asciiTheme="minorHAnsi" w:hAnsiTheme="minorHAnsi" w:cs="Calibri"/>
          <w:b/>
        </w:rPr>
        <w:t>.00</w:t>
      </w:r>
      <w:r w:rsidR="00855579" w:rsidRPr="00CF5616">
        <w:rPr>
          <w:rFonts w:asciiTheme="minorHAnsi" w:hAnsiTheme="minorHAnsi" w:cs="Calibri"/>
          <w:b/>
        </w:rPr>
        <w:tab/>
      </w:r>
      <w:r w:rsidRPr="00CF5616">
        <w:rPr>
          <w:rFonts w:asciiTheme="minorHAnsi" w:hAnsiTheme="minorHAnsi" w:cs="Calibri"/>
          <w:b/>
        </w:rPr>
        <w:t>EQUIPAMENTOS E MATERIAL PERMANENTE</w:t>
      </w:r>
    </w:p>
    <w:p w14:paraId="0F6AA885" w14:textId="77777777" w:rsidR="00FC4632" w:rsidRPr="00500DB7" w:rsidRDefault="00FC4632" w:rsidP="00E230AD">
      <w:pPr>
        <w:tabs>
          <w:tab w:val="left" w:pos="3402"/>
          <w:tab w:val="left" w:pos="4536"/>
        </w:tabs>
        <w:ind w:left="851" w:hanging="284"/>
        <w:rPr>
          <w:rFonts w:asciiTheme="minorHAnsi" w:hAnsiTheme="minorHAnsi" w:cs="Calibri"/>
          <w:b/>
          <w:highlight w:val="yellow"/>
          <w:lang w:val="pt-BR"/>
        </w:rPr>
      </w:pPr>
    </w:p>
    <w:p w14:paraId="163EDB70" w14:textId="77755872" w:rsidR="00225A6E" w:rsidRPr="00C10AF3" w:rsidRDefault="00225A6E" w:rsidP="002659CA">
      <w:pPr>
        <w:tabs>
          <w:tab w:val="left" w:pos="3402"/>
        </w:tabs>
        <w:ind w:left="851" w:hanging="284"/>
        <w:rPr>
          <w:rFonts w:asciiTheme="minorHAnsi" w:hAnsiTheme="minorHAnsi" w:cs="Calibri"/>
          <w:b/>
        </w:rPr>
      </w:pPr>
      <w:r w:rsidRPr="00C10AF3">
        <w:rPr>
          <w:rFonts w:asciiTheme="minorHAnsi" w:hAnsiTheme="minorHAnsi" w:cs="Calibri"/>
          <w:b/>
        </w:rPr>
        <w:t>02.0</w:t>
      </w:r>
      <w:r w:rsidR="00500DB7" w:rsidRPr="00C10AF3">
        <w:rPr>
          <w:rFonts w:asciiTheme="minorHAnsi" w:hAnsiTheme="minorHAnsi" w:cs="Calibri"/>
          <w:b/>
        </w:rPr>
        <w:t>3</w:t>
      </w:r>
      <w:r w:rsidRPr="00C10AF3">
        <w:rPr>
          <w:rFonts w:asciiTheme="minorHAnsi" w:hAnsiTheme="minorHAnsi" w:cs="Calibri"/>
          <w:b/>
        </w:rPr>
        <w:t>.0</w:t>
      </w:r>
      <w:r w:rsidR="00CF5616" w:rsidRPr="00C10AF3">
        <w:rPr>
          <w:rFonts w:asciiTheme="minorHAnsi" w:hAnsiTheme="minorHAnsi" w:cs="Calibri"/>
          <w:b/>
        </w:rPr>
        <w:t>1</w:t>
      </w:r>
      <w:r w:rsidRPr="00C10AF3">
        <w:rPr>
          <w:rFonts w:asciiTheme="minorHAnsi" w:hAnsiTheme="minorHAnsi" w:cs="Calibri"/>
          <w:b/>
        </w:rPr>
        <w:tab/>
      </w:r>
      <w:r w:rsidR="002659CA" w:rsidRPr="007B2649">
        <w:rPr>
          <w:rFonts w:asciiTheme="minorHAnsi" w:hAnsiTheme="minorHAnsi" w:cs="Calibri"/>
          <w:b/>
        </w:rPr>
        <w:t xml:space="preserve">EDUCAÇÃO BÁSICA – ENSINO FUNDAMENTAL  </w:t>
      </w:r>
    </w:p>
    <w:p w14:paraId="047502ED" w14:textId="15B425A4" w:rsidR="00225A6E" w:rsidRPr="00C10AF3" w:rsidRDefault="00500DB7" w:rsidP="00225A6E">
      <w:pPr>
        <w:tabs>
          <w:tab w:val="left" w:pos="3402"/>
        </w:tabs>
        <w:ind w:left="851" w:hanging="284"/>
        <w:rPr>
          <w:rFonts w:asciiTheme="minorHAnsi" w:hAnsiTheme="minorHAnsi" w:cs="Calibri"/>
          <w:b/>
        </w:rPr>
      </w:pPr>
      <w:r w:rsidRPr="00C10AF3">
        <w:rPr>
          <w:rFonts w:asciiTheme="minorHAnsi" w:hAnsiTheme="minorHAnsi" w:cs="Calibri"/>
          <w:b/>
        </w:rPr>
        <w:t>12</w:t>
      </w:r>
      <w:r w:rsidR="00225A6E" w:rsidRPr="00C10AF3">
        <w:rPr>
          <w:rFonts w:asciiTheme="minorHAnsi" w:hAnsiTheme="minorHAnsi" w:cs="Calibri"/>
          <w:b/>
        </w:rPr>
        <w:t>.</w:t>
      </w:r>
      <w:r w:rsidRPr="00C10AF3">
        <w:rPr>
          <w:rFonts w:asciiTheme="minorHAnsi" w:hAnsiTheme="minorHAnsi" w:cs="Calibri"/>
          <w:b/>
        </w:rPr>
        <w:t>36</w:t>
      </w:r>
      <w:r w:rsidR="00C10AF3" w:rsidRPr="00C10AF3">
        <w:rPr>
          <w:rFonts w:asciiTheme="minorHAnsi" w:hAnsiTheme="minorHAnsi" w:cs="Calibri"/>
          <w:b/>
        </w:rPr>
        <w:t>1</w:t>
      </w:r>
      <w:r w:rsidR="00225A6E" w:rsidRPr="00C10AF3">
        <w:rPr>
          <w:rFonts w:asciiTheme="minorHAnsi" w:hAnsiTheme="minorHAnsi" w:cs="Calibri"/>
          <w:b/>
        </w:rPr>
        <w:t>.</w:t>
      </w:r>
      <w:r w:rsidRPr="00C10AF3">
        <w:rPr>
          <w:rFonts w:asciiTheme="minorHAnsi" w:hAnsiTheme="minorHAnsi" w:cs="Calibri"/>
          <w:b/>
        </w:rPr>
        <w:t>000</w:t>
      </w:r>
      <w:r w:rsidR="00C10AF3" w:rsidRPr="00C10AF3">
        <w:rPr>
          <w:rFonts w:asciiTheme="minorHAnsi" w:hAnsiTheme="minorHAnsi" w:cs="Calibri"/>
          <w:b/>
        </w:rPr>
        <w:t>4</w:t>
      </w:r>
      <w:r w:rsidR="00225A6E" w:rsidRPr="00C10AF3">
        <w:rPr>
          <w:rFonts w:asciiTheme="minorHAnsi" w:hAnsiTheme="minorHAnsi" w:cs="Calibri"/>
          <w:b/>
        </w:rPr>
        <w:t>.106</w:t>
      </w:r>
      <w:r w:rsidR="00C10AF3" w:rsidRPr="00C10AF3">
        <w:rPr>
          <w:rFonts w:asciiTheme="minorHAnsi" w:hAnsiTheme="minorHAnsi" w:cs="Calibri"/>
          <w:b/>
        </w:rPr>
        <w:t>8</w:t>
      </w:r>
      <w:r w:rsidR="00225A6E" w:rsidRPr="00C10AF3">
        <w:rPr>
          <w:rFonts w:asciiTheme="minorHAnsi" w:hAnsiTheme="minorHAnsi" w:cs="Calibri"/>
          <w:b/>
        </w:rPr>
        <w:t>.0000</w:t>
      </w:r>
      <w:r w:rsidR="00225A6E" w:rsidRPr="00C10AF3">
        <w:rPr>
          <w:rFonts w:asciiTheme="minorHAnsi" w:hAnsiTheme="minorHAnsi" w:cs="Calibri"/>
        </w:rPr>
        <w:tab/>
      </w:r>
      <w:r w:rsidR="00225A6E" w:rsidRPr="00C10AF3">
        <w:rPr>
          <w:rFonts w:asciiTheme="minorHAnsi" w:hAnsiTheme="minorHAnsi" w:cs="Calibri"/>
          <w:b/>
          <w:bCs/>
        </w:rPr>
        <w:t>AQUIS.</w:t>
      </w:r>
      <w:r w:rsidR="00225A6E" w:rsidRPr="00C10AF3">
        <w:rPr>
          <w:rFonts w:asciiTheme="minorHAnsi" w:hAnsiTheme="minorHAnsi" w:cs="Calibri"/>
        </w:rPr>
        <w:t xml:space="preserve"> </w:t>
      </w:r>
      <w:r w:rsidR="00225A6E" w:rsidRPr="00C10AF3">
        <w:rPr>
          <w:rFonts w:asciiTheme="minorHAnsi" w:hAnsiTheme="minorHAnsi" w:cs="Calibri"/>
          <w:b/>
        </w:rPr>
        <w:t xml:space="preserve">EQUIPAMENTO E MATERIAL PERMAN – RECURSO </w:t>
      </w:r>
      <w:r w:rsidR="00C10AF3" w:rsidRPr="00C10AF3">
        <w:rPr>
          <w:rFonts w:asciiTheme="minorHAnsi" w:hAnsiTheme="minorHAnsi" w:cs="Calibri"/>
          <w:b/>
        </w:rPr>
        <w:t>FEDERAL</w:t>
      </w:r>
    </w:p>
    <w:p w14:paraId="17FDEA29" w14:textId="77777777" w:rsidR="00225A6E" w:rsidRPr="00C10AF3" w:rsidRDefault="00225A6E" w:rsidP="00225A6E">
      <w:pPr>
        <w:tabs>
          <w:tab w:val="left" w:pos="3402"/>
          <w:tab w:val="left" w:pos="4536"/>
        </w:tabs>
        <w:ind w:left="851" w:hanging="284"/>
        <w:rPr>
          <w:rFonts w:asciiTheme="minorHAnsi" w:hAnsiTheme="minorHAnsi" w:cs="Calibri"/>
          <w:b/>
        </w:rPr>
      </w:pPr>
      <w:r w:rsidRPr="00C10AF3">
        <w:rPr>
          <w:rFonts w:asciiTheme="minorHAnsi" w:hAnsiTheme="minorHAnsi" w:cs="Calibri"/>
          <w:b/>
        </w:rPr>
        <w:t>4.4.90.52.00</w:t>
      </w:r>
      <w:r w:rsidRPr="00C10AF3">
        <w:rPr>
          <w:rFonts w:asciiTheme="minorHAnsi" w:hAnsiTheme="minorHAnsi" w:cs="Calibri"/>
          <w:b/>
        </w:rPr>
        <w:tab/>
        <w:t>EQUIPAMENTOS E MATERIAL PERMANENTE</w:t>
      </w:r>
    </w:p>
    <w:p w14:paraId="1D9B563F" w14:textId="77777777" w:rsidR="00C10AF3" w:rsidRPr="00500DB7" w:rsidRDefault="00C10AF3" w:rsidP="00225A6E">
      <w:pPr>
        <w:tabs>
          <w:tab w:val="left" w:pos="3402"/>
        </w:tabs>
        <w:ind w:left="851" w:hanging="284"/>
        <w:rPr>
          <w:rFonts w:asciiTheme="minorHAnsi" w:hAnsiTheme="minorHAnsi" w:cs="Calibri"/>
          <w:b/>
          <w:highlight w:val="yellow"/>
          <w:lang w:val="pt-BR"/>
        </w:rPr>
      </w:pPr>
    </w:p>
    <w:p w14:paraId="469ED100" w14:textId="77777777" w:rsidR="00CF5616" w:rsidRPr="00C10AF3" w:rsidRDefault="00CF5616" w:rsidP="00CF5616">
      <w:pPr>
        <w:tabs>
          <w:tab w:val="left" w:pos="3402"/>
        </w:tabs>
        <w:ind w:left="851" w:hanging="284"/>
        <w:rPr>
          <w:rFonts w:asciiTheme="minorHAnsi" w:hAnsiTheme="minorHAnsi" w:cs="Calibri"/>
          <w:b/>
        </w:rPr>
      </w:pPr>
      <w:r w:rsidRPr="00C10AF3">
        <w:rPr>
          <w:rFonts w:asciiTheme="minorHAnsi" w:hAnsiTheme="minorHAnsi" w:cs="Calibri"/>
          <w:b/>
        </w:rPr>
        <w:t>02.03.02</w:t>
      </w:r>
      <w:r w:rsidRPr="00C10AF3">
        <w:rPr>
          <w:rFonts w:asciiTheme="minorHAnsi" w:hAnsiTheme="minorHAnsi" w:cs="Calibri"/>
          <w:b/>
        </w:rPr>
        <w:tab/>
        <w:t>EDUCAÇÃO BÁSICA – ENSINO INFANTIL</w:t>
      </w:r>
    </w:p>
    <w:p w14:paraId="55C4C4AA" w14:textId="77777777" w:rsidR="00CF5616" w:rsidRPr="00C10AF3" w:rsidRDefault="00CF5616" w:rsidP="00CF5616">
      <w:pPr>
        <w:tabs>
          <w:tab w:val="left" w:pos="3402"/>
        </w:tabs>
        <w:ind w:left="851" w:hanging="284"/>
        <w:rPr>
          <w:rFonts w:asciiTheme="minorHAnsi" w:hAnsiTheme="minorHAnsi" w:cs="Calibri"/>
          <w:b/>
        </w:rPr>
      </w:pPr>
      <w:r w:rsidRPr="00C10AF3">
        <w:rPr>
          <w:rFonts w:asciiTheme="minorHAnsi" w:hAnsiTheme="minorHAnsi" w:cs="Calibri"/>
          <w:b/>
        </w:rPr>
        <w:t>12.365.0005.1067.0000</w:t>
      </w:r>
      <w:r w:rsidRPr="00C10AF3">
        <w:rPr>
          <w:rFonts w:asciiTheme="minorHAnsi" w:hAnsiTheme="minorHAnsi" w:cs="Calibri"/>
        </w:rPr>
        <w:tab/>
      </w:r>
      <w:r w:rsidRPr="00C10AF3">
        <w:rPr>
          <w:rFonts w:asciiTheme="minorHAnsi" w:hAnsiTheme="minorHAnsi" w:cs="Calibri"/>
          <w:b/>
          <w:bCs/>
        </w:rPr>
        <w:t>AQUIS.</w:t>
      </w:r>
      <w:r w:rsidRPr="00C10AF3">
        <w:rPr>
          <w:rFonts w:asciiTheme="minorHAnsi" w:hAnsiTheme="minorHAnsi" w:cs="Calibri"/>
        </w:rPr>
        <w:t xml:space="preserve"> </w:t>
      </w:r>
      <w:r w:rsidRPr="00C10AF3">
        <w:rPr>
          <w:rFonts w:asciiTheme="minorHAnsi" w:hAnsiTheme="minorHAnsi" w:cs="Calibri"/>
          <w:b/>
        </w:rPr>
        <w:t>EQUIPAMENTO E MATERIAL PERMAN – RECURSO PRÓPRIO</w:t>
      </w:r>
    </w:p>
    <w:p w14:paraId="78B99B86" w14:textId="77777777" w:rsidR="00CF5616" w:rsidRPr="00C10AF3" w:rsidRDefault="00CF5616" w:rsidP="00CF5616">
      <w:pPr>
        <w:tabs>
          <w:tab w:val="left" w:pos="3402"/>
          <w:tab w:val="left" w:pos="4536"/>
        </w:tabs>
        <w:ind w:left="851" w:hanging="284"/>
        <w:rPr>
          <w:rFonts w:asciiTheme="minorHAnsi" w:hAnsiTheme="minorHAnsi" w:cs="Calibri"/>
          <w:b/>
        </w:rPr>
      </w:pPr>
      <w:r w:rsidRPr="00C10AF3">
        <w:rPr>
          <w:rFonts w:asciiTheme="minorHAnsi" w:hAnsiTheme="minorHAnsi" w:cs="Calibri"/>
          <w:b/>
        </w:rPr>
        <w:t>4.4.90.52.00</w:t>
      </w:r>
      <w:r w:rsidRPr="00C10AF3">
        <w:rPr>
          <w:rFonts w:asciiTheme="minorHAnsi" w:hAnsiTheme="minorHAnsi" w:cs="Calibri"/>
          <w:b/>
        </w:rPr>
        <w:tab/>
        <w:t>EQUIPAMENTOS E MATERIAL PERMANENTE</w:t>
      </w:r>
    </w:p>
    <w:p w14:paraId="6ABBF608" w14:textId="47DA9382" w:rsidR="00C10AF3" w:rsidRDefault="00C10AF3" w:rsidP="00CF5616">
      <w:pPr>
        <w:tabs>
          <w:tab w:val="left" w:pos="3402"/>
        </w:tabs>
        <w:ind w:left="851" w:hanging="284"/>
        <w:rPr>
          <w:rFonts w:asciiTheme="minorHAnsi" w:hAnsiTheme="minorHAnsi" w:cs="Calibri"/>
          <w:b/>
          <w:highlight w:val="yellow"/>
          <w:lang w:val="pt-BR"/>
        </w:rPr>
      </w:pPr>
    </w:p>
    <w:p w14:paraId="3643645C" w14:textId="77777777" w:rsidR="00C10AF3" w:rsidRPr="00C10AF3" w:rsidRDefault="00C10AF3" w:rsidP="00C10AF3">
      <w:pPr>
        <w:tabs>
          <w:tab w:val="left" w:pos="3402"/>
        </w:tabs>
        <w:ind w:left="851" w:hanging="284"/>
        <w:rPr>
          <w:rFonts w:asciiTheme="minorHAnsi" w:hAnsiTheme="minorHAnsi" w:cs="Calibri"/>
          <w:b/>
        </w:rPr>
      </w:pPr>
      <w:r w:rsidRPr="00C10AF3">
        <w:rPr>
          <w:rFonts w:asciiTheme="minorHAnsi" w:hAnsiTheme="minorHAnsi" w:cs="Calibri"/>
          <w:b/>
        </w:rPr>
        <w:t>02.03.02</w:t>
      </w:r>
      <w:r w:rsidRPr="00C10AF3">
        <w:rPr>
          <w:rFonts w:asciiTheme="minorHAnsi" w:hAnsiTheme="minorHAnsi" w:cs="Calibri"/>
          <w:b/>
        </w:rPr>
        <w:tab/>
        <w:t>EDUCAÇÃO BÁSICA – ENSINO INFANTIL</w:t>
      </w:r>
    </w:p>
    <w:p w14:paraId="526DF7A2" w14:textId="77777777" w:rsidR="00C10AF3" w:rsidRPr="00C10AF3" w:rsidRDefault="00C10AF3" w:rsidP="00C10AF3">
      <w:pPr>
        <w:tabs>
          <w:tab w:val="left" w:pos="3402"/>
        </w:tabs>
        <w:ind w:left="851" w:hanging="284"/>
        <w:rPr>
          <w:rFonts w:asciiTheme="minorHAnsi" w:hAnsiTheme="minorHAnsi" w:cs="Calibri"/>
          <w:b/>
        </w:rPr>
      </w:pPr>
      <w:r w:rsidRPr="00C10AF3">
        <w:rPr>
          <w:rFonts w:asciiTheme="minorHAnsi" w:hAnsiTheme="minorHAnsi" w:cs="Calibri"/>
          <w:b/>
        </w:rPr>
        <w:t>12.365.0005.1067.0000</w:t>
      </w:r>
      <w:r w:rsidRPr="00C10AF3">
        <w:rPr>
          <w:rFonts w:asciiTheme="minorHAnsi" w:hAnsiTheme="minorHAnsi" w:cs="Calibri"/>
        </w:rPr>
        <w:tab/>
      </w:r>
      <w:r w:rsidRPr="00C10AF3">
        <w:rPr>
          <w:rFonts w:asciiTheme="minorHAnsi" w:hAnsiTheme="minorHAnsi" w:cs="Calibri"/>
          <w:b/>
          <w:bCs/>
        </w:rPr>
        <w:t>AQUIS.</w:t>
      </w:r>
      <w:r w:rsidRPr="00C10AF3">
        <w:rPr>
          <w:rFonts w:asciiTheme="minorHAnsi" w:hAnsiTheme="minorHAnsi" w:cs="Calibri"/>
        </w:rPr>
        <w:t xml:space="preserve"> </w:t>
      </w:r>
      <w:r w:rsidRPr="00C10AF3">
        <w:rPr>
          <w:rFonts w:asciiTheme="minorHAnsi" w:hAnsiTheme="minorHAnsi" w:cs="Calibri"/>
          <w:b/>
        </w:rPr>
        <w:t>EQUIPAMENTO E MATERIAL PERMAN – RECURSO PRÓPRIO</w:t>
      </w:r>
    </w:p>
    <w:p w14:paraId="5FC1F65D" w14:textId="77777777" w:rsidR="00C10AF3" w:rsidRPr="00C10AF3" w:rsidRDefault="00C10AF3" w:rsidP="00C10AF3">
      <w:pPr>
        <w:tabs>
          <w:tab w:val="left" w:pos="3402"/>
          <w:tab w:val="left" w:pos="4536"/>
        </w:tabs>
        <w:ind w:left="851" w:hanging="284"/>
        <w:rPr>
          <w:rFonts w:asciiTheme="minorHAnsi" w:hAnsiTheme="minorHAnsi" w:cs="Calibri"/>
          <w:b/>
        </w:rPr>
      </w:pPr>
      <w:r w:rsidRPr="00C10AF3">
        <w:rPr>
          <w:rFonts w:asciiTheme="minorHAnsi" w:hAnsiTheme="minorHAnsi" w:cs="Calibri"/>
          <w:b/>
        </w:rPr>
        <w:t>4.4.90.52.00</w:t>
      </w:r>
      <w:r w:rsidRPr="00C10AF3">
        <w:rPr>
          <w:rFonts w:asciiTheme="minorHAnsi" w:hAnsiTheme="minorHAnsi" w:cs="Calibri"/>
          <w:b/>
        </w:rPr>
        <w:tab/>
        <w:t>EQUIPAMENTOS E MATERIAL PERMANENTE</w:t>
      </w:r>
    </w:p>
    <w:p w14:paraId="4F62B5C5" w14:textId="18E42B1F" w:rsidR="00C10AF3" w:rsidRDefault="00C10AF3" w:rsidP="00C10AF3">
      <w:pPr>
        <w:tabs>
          <w:tab w:val="left" w:pos="3402"/>
        </w:tabs>
        <w:ind w:left="851" w:hanging="284"/>
        <w:rPr>
          <w:rFonts w:asciiTheme="minorHAnsi" w:hAnsiTheme="minorHAnsi" w:cs="Calibri"/>
          <w:b/>
          <w:highlight w:val="yellow"/>
          <w:lang w:val="pt-BR"/>
        </w:rPr>
      </w:pPr>
    </w:p>
    <w:p w14:paraId="1BCBECE6" w14:textId="1504B43F" w:rsidR="00C10AF3" w:rsidRPr="002659CA" w:rsidRDefault="00C10AF3" w:rsidP="00C10AF3">
      <w:pPr>
        <w:tabs>
          <w:tab w:val="left" w:pos="3402"/>
        </w:tabs>
        <w:ind w:left="851" w:hanging="284"/>
        <w:rPr>
          <w:rFonts w:asciiTheme="minorHAnsi" w:hAnsiTheme="minorHAnsi" w:cs="Calibri"/>
          <w:b/>
        </w:rPr>
      </w:pPr>
      <w:r w:rsidRPr="002659CA">
        <w:rPr>
          <w:rFonts w:asciiTheme="minorHAnsi" w:hAnsiTheme="minorHAnsi" w:cs="Calibri"/>
          <w:b/>
        </w:rPr>
        <w:t>02.03.03</w:t>
      </w:r>
      <w:r w:rsidRPr="002659CA">
        <w:rPr>
          <w:rFonts w:asciiTheme="minorHAnsi" w:hAnsiTheme="minorHAnsi" w:cs="Calibri"/>
          <w:b/>
        </w:rPr>
        <w:tab/>
        <w:t xml:space="preserve">EDUCAÇÃO BÁSICA – </w:t>
      </w:r>
      <w:r w:rsidR="002659CA">
        <w:rPr>
          <w:rFonts w:asciiTheme="minorHAnsi" w:hAnsiTheme="minorHAnsi" w:cs="Calibri"/>
          <w:b/>
        </w:rPr>
        <w:t>EDUCAÇÃO ESPECIAL</w:t>
      </w:r>
    </w:p>
    <w:p w14:paraId="794BEAA0" w14:textId="324AFBCA" w:rsidR="00C10AF3" w:rsidRPr="002659CA" w:rsidRDefault="00C10AF3" w:rsidP="00C10AF3">
      <w:pPr>
        <w:tabs>
          <w:tab w:val="left" w:pos="3402"/>
        </w:tabs>
        <w:ind w:left="851" w:hanging="284"/>
        <w:rPr>
          <w:rFonts w:asciiTheme="minorHAnsi" w:hAnsiTheme="minorHAnsi" w:cs="Calibri"/>
          <w:b/>
        </w:rPr>
      </w:pPr>
      <w:r w:rsidRPr="002659CA">
        <w:rPr>
          <w:rFonts w:asciiTheme="minorHAnsi" w:hAnsiTheme="minorHAnsi" w:cs="Calibri"/>
          <w:b/>
        </w:rPr>
        <w:t>12.36</w:t>
      </w:r>
      <w:r w:rsidR="002659CA">
        <w:rPr>
          <w:rFonts w:asciiTheme="minorHAnsi" w:hAnsiTheme="minorHAnsi" w:cs="Calibri"/>
          <w:b/>
        </w:rPr>
        <w:t>7</w:t>
      </w:r>
      <w:r w:rsidRPr="002659CA">
        <w:rPr>
          <w:rFonts w:asciiTheme="minorHAnsi" w:hAnsiTheme="minorHAnsi" w:cs="Calibri"/>
          <w:b/>
        </w:rPr>
        <w:t>.000</w:t>
      </w:r>
      <w:r w:rsidR="002659CA">
        <w:rPr>
          <w:rFonts w:asciiTheme="minorHAnsi" w:hAnsiTheme="minorHAnsi" w:cs="Calibri"/>
          <w:b/>
        </w:rPr>
        <w:t>7</w:t>
      </w:r>
      <w:r w:rsidRPr="002659CA">
        <w:rPr>
          <w:rFonts w:asciiTheme="minorHAnsi" w:hAnsiTheme="minorHAnsi" w:cs="Calibri"/>
          <w:b/>
        </w:rPr>
        <w:t>.1067.0000</w:t>
      </w:r>
      <w:r w:rsidRPr="002659CA">
        <w:rPr>
          <w:rFonts w:asciiTheme="minorHAnsi" w:hAnsiTheme="minorHAnsi" w:cs="Calibri"/>
        </w:rPr>
        <w:tab/>
      </w:r>
      <w:r w:rsidRPr="002659CA">
        <w:rPr>
          <w:rFonts w:asciiTheme="minorHAnsi" w:hAnsiTheme="minorHAnsi" w:cs="Calibri"/>
          <w:b/>
          <w:bCs/>
        </w:rPr>
        <w:t>AQUIS.</w:t>
      </w:r>
      <w:r w:rsidRPr="002659CA">
        <w:rPr>
          <w:rFonts w:asciiTheme="minorHAnsi" w:hAnsiTheme="minorHAnsi" w:cs="Calibri"/>
        </w:rPr>
        <w:t xml:space="preserve"> </w:t>
      </w:r>
      <w:r w:rsidRPr="002659CA">
        <w:rPr>
          <w:rFonts w:asciiTheme="minorHAnsi" w:hAnsiTheme="minorHAnsi" w:cs="Calibri"/>
          <w:b/>
        </w:rPr>
        <w:t>EQUIPAMENTO E MATERIAL PERMAN – RECURSO PRÓPRIO</w:t>
      </w:r>
    </w:p>
    <w:p w14:paraId="7074E95E" w14:textId="77777777" w:rsidR="00C10AF3" w:rsidRPr="002659CA" w:rsidRDefault="00C10AF3" w:rsidP="00C10AF3">
      <w:pPr>
        <w:tabs>
          <w:tab w:val="left" w:pos="3402"/>
          <w:tab w:val="left" w:pos="4536"/>
        </w:tabs>
        <w:ind w:left="851" w:hanging="284"/>
        <w:rPr>
          <w:rFonts w:asciiTheme="minorHAnsi" w:hAnsiTheme="minorHAnsi" w:cs="Calibri"/>
          <w:b/>
        </w:rPr>
      </w:pPr>
      <w:r w:rsidRPr="002659CA">
        <w:rPr>
          <w:rFonts w:asciiTheme="minorHAnsi" w:hAnsiTheme="minorHAnsi" w:cs="Calibri"/>
          <w:b/>
        </w:rPr>
        <w:t>4.4.90.52.00</w:t>
      </w:r>
      <w:r w:rsidRPr="002659CA">
        <w:rPr>
          <w:rFonts w:asciiTheme="minorHAnsi" w:hAnsiTheme="minorHAnsi" w:cs="Calibri"/>
          <w:b/>
        </w:rPr>
        <w:tab/>
        <w:t>EQUIPAMENTOS E MATERIAL PERMANENTE</w:t>
      </w:r>
    </w:p>
    <w:p w14:paraId="298BFBD4" w14:textId="77777777" w:rsidR="00C10AF3" w:rsidRDefault="00C10AF3" w:rsidP="00C10AF3">
      <w:pPr>
        <w:tabs>
          <w:tab w:val="left" w:pos="3402"/>
        </w:tabs>
        <w:ind w:left="851" w:hanging="284"/>
        <w:rPr>
          <w:rFonts w:asciiTheme="minorHAnsi" w:hAnsiTheme="minorHAnsi" w:cs="Calibri"/>
          <w:b/>
          <w:highlight w:val="yellow"/>
          <w:lang w:val="pt-BR"/>
        </w:rPr>
      </w:pPr>
    </w:p>
    <w:p w14:paraId="58A9B842" w14:textId="789533FD" w:rsidR="00C10AF3" w:rsidRPr="002659CA" w:rsidRDefault="00C10AF3" w:rsidP="00C10AF3">
      <w:pPr>
        <w:tabs>
          <w:tab w:val="left" w:pos="3402"/>
        </w:tabs>
        <w:ind w:left="851" w:hanging="284"/>
        <w:rPr>
          <w:rFonts w:asciiTheme="minorHAnsi" w:hAnsiTheme="minorHAnsi" w:cs="Calibri"/>
          <w:b/>
        </w:rPr>
      </w:pPr>
      <w:r w:rsidRPr="002659CA">
        <w:rPr>
          <w:rFonts w:asciiTheme="minorHAnsi" w:hAnsiTheme="minorHAnsi" w:cs="Calibri"/>
          <w:b/>
        </w:rPr>
        <w:t>02.03.05</w:t>
      </w:r>
      <w:r w:rsidRPr="002659CA">
        <w:rPr>
          <w:rFonts w:asciiTheme="minorHAnsi" w:hAnsiTheme="minorHAnsi" w:cs="Calibri"/>
          <w:b/>
        </w:rPr>
        <w:tab/>
      </w:r>
      <w:r w:rsidR="002659CA" w:rsidRPr="002659CA">
        <w:rPr>
          <w:rFonts w:asciiTheme="minorHAnsi" w:hAnsiTheme="minorHAnsi" w:cs="Calibri"/>
          <w:b/>
        </w:rPr>
        <w:t>CENTRAL DE ALIMENTAÇÃO ESCOLAR</w:t>
      </w:r>
    </w:p>
    <w:p w14:paraId="020E9778" w14:textId="1D743D20" w:rsidR="00C10AF3" w:rsidRPr="002659CA" w:rsidRDefault="00C10AF3" w:rsidP="00C10AF3">
      <w:pPr>
        <w:tabs>
          <w:tab w:val="left" w:pos="3402"/>
        </w:tabs>
        <w:ind w:left="851" w:hanging="284"/>
        <w:rPr>
          <w:rFonts w:asciiTheme="minorHAnsi" w:hAnsiTheme="minorHAnsi" w:cs="Calibri"/>
          <w:b/>
        </w:rPr>
      </w:pPr>
      <w:r w:rsidRPr="002659CA">
        <w:rPr>
          <w:rFonts w:asciiTheme="minorHAnsi" w:hAnsiTheme="minorHAnsi" w:cs="Calibri"/>
          <w:b/>
        </w:rPr>
        <w:t>12.3</w:t>
      </w:r>
      <w:r w:rsidR="002659CA" w:rsidRPr="002659CA">
        <w:rPr>
          <w:rFonts w:asciiTheme="minorHAnsi" w:hAnsiTheme="minorHAnsi" w:cs="Calibri"/>
          <w:b/>
        </w:rPr>
        <w:t>06</w:t>
      </w:r>
      <w:r w:rsidRPr="002659CA">
        <w:rPr>
          <w:rFonts w:asciiTheme="minorHAnsi" w:hAnsiTheme="minorHAnsi" w:cs="Calibri"/>
          <w:b/>
        </w:rPr>
        <w:t>.000</w:t>
      </w:r>
      <w:r w:rsidR="002659CA" w:rsidRPr="002659CA">
        <w:rPr>
          <w:rFonts w:asciiTheme="minorHAnsi" w:hAnsiTheme="minorHAnsi" w:cs="Calibri"/>
          <w:b/>
        </w:rPr>
        <w:t>8</w:t>
      </w:r>
      <w:r w:rsidRPr="002659CA">
        <w:rPr>
          <w:rFonts w:asciiTheme="minorHAnsi" w:hAnsiTheme="minorHAnsi" w:cs="Calibri"/>
          <w:b/>
        </w:rPr>
        <w:t>.1067.0000</w:t>
      </w:r>
      <w:r w:rsidRPr="002659CA">
        <w:rPr>
          <w:rFonts w:asciiTheme="minorHAnsi" w:hAnsiTheme="minorHAnsi" w:cs="Calibri"/>
        </w:rPr>
        <w:tab/>
      </w:r>
      <w:r w:rsidRPr="002659CA">
        <w:rPr>
          <w:rFonts w:asciiTheme="minorHAnsi" w:hAnsiTheme="minorHAnsi" w:cs="Calibri"/>
          <w:b/>
          <w:bCs/>
        </w:rPr>
        <w:t>AQUIS.</w:t>
      </w:r>
      <w:r w:rsidRPr="002659CA">
        <w:rPr>
          <w:rFonts w:asciiTheme="minorHAnsi" w:hAnsiTheme="minorHAnsi" w:cs="Calibri"/>
        </w:rPr>
        <w:t xml:space="preserve"> </w:t>
      </w:r>
      <w:r w:rsidRPr="002659CA">
        <w:rPr>
          <w:rFonts w:asciiTheme="minorHAnsi" w:hAnsiTheme="minorHAnsi" w:cs="Calibri"/>
          <w:b/>
        </w:rPr>
        <w:t>EQUIPAMENTO E MATERIAL PERMAN – RECURSO PRÓPRIO</w:t>
      </w:r>
    </w:p>
    <w:p w14:paraId="04D581C2" w14:textId="77777777" w:rsidR="00C10AF3" w:rsidRPr="002659CA" w:rsidRDefault="00C10AF3" w:rsidP="00C10AF3">
      <w:pPr>
        <w:tabs>
          <w:tab w:val="left" w:pos="3402"/>
          <w:tab w:val="left" w:pos="4536"/>
        </w:tabs>
        <w:ind w:left="851" w:hanging="284"/>
        <w:rPr>
          <w:rFonts w:asciiTheme="minorHAnsi" w:hAnsiTheme="minorHAnsi" w:cs="Calibri"/>
          <w:b/>
        </w:rPr>
      </w:pPr>
      <w:r w:rsidRPr="002659CA">
        <w:rPr>
          <w:rFonts w:asciiTheme="minorHAnsi" w:hAnsiTheme="minorHAnsi" w:cs="Calibri"/>
          <w:b/>
        </w:rPr>
        <w:t>4.4.90.52.00</w:t>
      </w:r>
      <w:r w:rsidRPr="002659CA">
        <w:rPr>
          <w:rFonts w:asciiTheme="minorHAnsi" w:hAnsiTheme="minorHAnsi" w:cs="Calibri"/>
          <w:b/>
        </w:rPr>
        <w:tab/>
        <w:t>EQUIPAMENTOS E MATERIAL PERMANENTE</w:t>
      </w:r>
    </w:p>
    <w:p w14:paraId="7C6853C4" w14:textId="49626EA7" w:rsidR="00C10AF3" w:rsidRDefault="00C10AF3" w:rsidP="00C10AF3">
      <w:pPr>
        <w:tabs>
          <w:tab w:val="left" w:pos="3402"/>
        </w:tabs>
        <w:ind w:left="851" w:hanging="284"/>
        <w:rPr>
          <w:rFonts w:asciiTheme="minorHAnsi" w:hAnsiTheme="minorHAnsi" w:cs="Calibri"/>
          <w:b/>
          <w:highlight w:val="yellow"/>
          <w:lang w:val="pt-BR"/>
        </w:rPr>
      </w:pPr>
    </w:p>
    <w:p w14:paraId="73D77CEE" w14:textId="6CC348A9" w:rsidR="00C10AF3" w:rsidRPr="00302B0E" w:rsidRDefault="00C10AF3" w:rsidP="00C10AF3">
      <w:pPr>
        <w:tabs>
          <w:tab w:val="left" w:pos="3402"/>
        </w:tabs>
        <w:ind w:left="851" w:hanging="284"/>
        <w:rPr>
          <w:rFonts w:asciiTheme="minorHAnsi" w:hAnsiTheme="minorHAnsi" w:cs="Calibri"/>
          <w:b/>
        </w:rPr>
      </w:pPr>
      <w:r w:rsidRPr="00302B0E">
        <w:rPr>
          <w:rFonts w:asciiTheme="minorHAnsi" w:hAnsiTheme="minorHAnsi" w:cs="Calibri"/>
          <w:b/>
        </w:rPr>
        <w:t>02.03.08</w:t>
      </w:r>
      <w:r w:rsidRPr="00302B0E">
        <w:rPr>
          <w:rFonts w:asciiTheme="minorHAnsi" w:hAnsiTheme="minorHAnsi" w:cs="Calibri"/>
          <w:b/>
        </w:rPr>
        <w:tab/>
      </w:r>
      <w:r w:rsidR="002659CA" w:rsidRPr="00302B0E">
        <w:rPr>
          <w:rFonts w:asciiTheme="minorHAnsi" w:hAnsiTheme="minorHAnsi" w:cs="Calibri"/>
          <w:b/>
        </w:rPr>
        <w:t>ENSINO PROFISSIONAL</w:t>
      </w:r>
    </w:p>
    <w:p w14:paraId="2CE09F23" w14:textId="2ADF3994" w:rsidR="00C10AF3" w:rsidRPr="00302B0E" w:rsidRDefault="00C10AF3" w:rsidP="00C10AF3">
      <w:pPr>
        <w:tabs>
          <w:tab w:val="left" w:pos="3402"/>
        </w:tabs>
        <w:ind w:left="851" w:hanging="284"/>
        <w:rPr>
          <w:rFonts w:asciiTheme="minorHAnsi" w:hAnsiTheme="minorHAnsi" w:cs="Calibri"/>
          <w:b/>
        </w:rPr>
      </w:pPr>
      <w:r w:rsidRPr="00302B0E">
        <w:rPr>
          <w:rFonts w:asciiTheme="minorHAnsi" w:hAnsiTheme="minorHAnsi" w:cs="Calibri"/>
          <w:b/>
        </w:rPr>
        <w:t>12.36</w:t>
      </w:r>
      <w:r w:rsidR="00302B0E" w:rsidRPr="00302B0E">
        <w:rPr>
          <w:rFonts w:asciiTheme="minorHAnsi" w:hAnsiTheme="minorHAnsi" w:cs="Calibri"/>
          <w:b/>
        </w:rPr>
        <w:t>3</w:t>
      </w:r>
      <w:r w:rsidRPr="00302B0E">
        <w:rPr>
          <w:rFonts w:asciiTheme="minorHAnsi" w:hAnsiTheme="minorHAnsi" w:cs="Calibri"/>
          <w:b/>
        </w:rPr>
        <w:t>.00</w:t>
      </w:r>
      <w:r w:rsidR="00302B0E" w:rsidRPr="00302B0E">
        <w:rPr>
          <w:rFonts w:asciiTheme="minorHAnsi" w:hAnsiTheme="minorHAnsi" w:cs="Calibri"/>
          <w:b/>
        </w:rPr>
        <w:t>18</w:t>
      </w:r>
      <w:r w:rsidRPr="00302B0E">
        <w:rPr>
          <w:rFonts w:asciiTheme="minorHAnsi" w:hAnsiTheme="minorHAnsi" w:cs="Calibri"/>
          <w:b/>
        </w:rPr>
        <w:t>.1067.0000</w:t>
      </w:r>
      <w:r w:rsidRPr="00302B0E">
        <w:rPr>
          <w:rFonts w:asciiTheme="minorHAnsi" w:hAnsiTheme="minorHAnsi" w:cs="Calibri"/>
        </w:rPr>
        <w:tab/>
      </w:r>
      <w:r w:rsidRPr="00302B0E">
        <w:rPr>
          <w:rFonts w:asciiTheme="minorHAnsi" w:hAnsiTheme="minorHAnsi" w:cs="Calibri"/>
          <w:b/>
          <w:bCs/>
        </w:rPr>
        <w:t>AQUIS.</w:t>
      </w:r>
      <w:r w:rsidRPr="00302B0E">
        <w:rPr>
          <w:rFonts w:asciiTheme="minorHAnsi" w:hAnsiTheme="minorHAnsi" w:cs="Calibri"/>
        </w:rPr>
        <w:t xml:space="preserve"> </w:t>
      </w:r>
      <w:r w:rsidRPr="00302B0E">
        <w:rPr>
          <w:rFonts w:asciiTheme="minorHAnsi" w:hAnsiTheme="minorHAnsi" w:cs="Calibri"/>
          <w:b/>
        </w:rPr>
        <w:t>EQUIPAMENTO E MATERIAL PERMAN – RECURSO PRÓPRIO</w:t>
      </w:r>
    </w:p>
    <w:p w14:paraId="4045D21D" w14:textId="77777777" w:rsidR="00C10AF3" w:rsidRPr="00302B0E" w:rsidRDefault="00C10AF3" w:rsidP="00C10AF3">
      <w:pPr>
        <w:tabs>
          <w:tab w:val="left" w:pos="3402"/>
          <w:tab w:val="left" w:pos="4536"/>
        </w:tabs>
        <w:ind w:left="851" w:hanging="284"/>
        <w:rPr>
          <w:rFonts w:asciiTheme="minorHAnsi" w:hAnsiTheme="minorHAnsi" w:cs="Calibri"/>
          <w:b/>
        </w:rPr>
      </w:pPr>
      <w:r w:rsidRPr="00302B0E">
        <w:rPr>
          <w:rFonts w:asciiTheme="minorHAnsi" w:hAnsiTheme="minorHAnsi" w:cs="Calibri"/>
          <w:b/>
        </w:rPr>
        <w:t>4.4.90.52.00</w:t>
      </w:r>
      <w:r w:rsidRPr="00302B0E">
        <w:rPr>
          <w:rFonts w:asciiTheme="minorHAnsi" w:hAnsiTheme="minorHAnsi" w:cs="Calibri"/>
          <w:b/>
        </w:rPr>
        <w:tab/>
        <w:t>EQUIPAMENTOS E MATERIAL PERMANENTE</w:t>
      </w:r>
    </w:p>
    <w:p w14:paraId="603BDE99" w14:textId="4E625CF4" w:rsidR="00C10AF3" w:rsidRDefault="00C10AF3" w:rsidP="00C10AF3">
      <w:pPr>
        <w:tabs>
          <w:tab w:val="left" w:pos="3402"/>
        </w:tabs>
        <w:ind w:left="851" w:hanging="284"/>
        <w:rPr>
          <w:rFonts w:asciiTheme="minorHAnsi" w:hAnsiTheme="minorHAnsi" w:cs="Calibri"/>
          <w:b/>
          <w:highlight w:val="yellow"/>
          <w:lang w:val="pt-BR"/>
        </w:rPr>
      </w:pPr>
    </w:p>
    <w:p w14:paraId="46D1F8DA" w14:textId="2BD42BEC" w:rsidR="0015159B" w:rsidRPr="0015159B" w:rsidRDefault="0015159B" w:rsidP="0015159B">
      <w:pPr>
        <w:tabs>
          <w:tab w:val="left" w:pos="3402"/>
        </w:tabs>
        <w:ind w:left="851" w:hanging="284"/>
        <w:rPr>
          <w:rFonts w:asciiTheme="minorHAnsi" w:hAnsiTheme="minorHAnsi" w:cs="Calibri"/>
          <w:b/>
        </w:rPr>
      </w:pPr>
      <w:r w:rsidRPr="0015159B">
        <w:rPr>
          <w:rFonts w:asciiTheme="minorHAnsi" w:hAnsiTheme="minorHAnsi" w:cs="Calibri"/>
          <w:b/>
        </w:rPr>
        <w:t xml:space="preserve">02.03.01                              </w:t>
      </w:r>
      <w:r w:rsidRPr="0015159B">
        <w:rPr>
          <w:rFonts w:asciiTheme="minorHAnsi" w:hAnsiTheme="minorHAnsi" w:cs="Calibri"/>
          <w:b/>
        </w:rPr>
        <w:tab/>
        <w:t xml:space="preserve">EDUCAÇÃO BÁSICA – ENSINO FUNDAMENTAL  </w:t>
      </w:r>
    </w:p>
    <w:p w14:paraId="0044A43B" w14:textId="4B7F3BDD" w:rsidR="0015159B" w:rsidRPr="0015159B" w:rsidRDefault="0015159B" w:rsidP="0015159B">
      <w:pPr>
        <w:tabs>
          <w:tab w:val="left" w:pos="3402"/>
        </w:tabs>
        <w:ind w:left="851" w:hanging="284"/>
        <w:rPr>
          <w:rFonts w:asciiTheme="minorHAnsi" w:hAnsiTheme="minorHAnsi" w:cs="Calibri"/>
          <w:b/>
        </w:rPr>
      </w:pPr>
      <w:r w:rsidRPr="0015159B">
        <w:rPr>
          <w:rFonts w:asciiTheme="minorHAnsi" w:hAnsiTheme="minorHAnsi" w:cs="Calibri"/>
          <w:b/>
        </w:rPr>
        <w:t>12.361.0004.2017.0000</w:t>
      </w:r>
      <w:r w:rsidRPr="0015159B">
        <w:rPr>
          <w:rFonts w:asciiTheme="minorHAnsi" w:hAnsiTheme="minorHAnsi" w:cs="Calibri"/>
        </w:rPr>
        <w:t xml:space="preserve">   </w:t>
      </w:r>
      <w:r w:rsidRPr="0015159B">
        <w:rPr>
          <w:rFonts w:asciiTheme="minorHAnsi" w:hAnsiTheme="minorHAnsi" w:cs="Calibri"/>
        </w:rPr>
        <w:tab/>
      </w:r>
      <w:r w:rsidRPr="00744A6C">
        <w:rPr>
          <w:rFonts w:asciiTheme="minorHAnsi" w:hAnsiTheme="minorHAnsi" w:cs="Calibri"/>
          <w:b/>
          <w:sz w:val="21"/>
          <w:szCs w:val="21"/>
        </w:rPr>
        <w:t>MANUTENÇÃO DA EDUCAÇÃO BÁSICA – ENSINO FUNDAMENTAL 25%</w:t>
      </w:r>
    </w:p>
    <w:p w14:paraId="645D2786" w14:textId="004941E5" w:rsidR="0015159B" w:rsidRPr="0015159B" w:rsidRDefault="0015159B" w:rsidP="0015159B">
      <w:pPr>
        <w:tabs>
          <w:tab w:val="left" w:pos="3402"/>
          <w:tab w:val="left" w:pos="4536"/>
        </w:tabs>
        <w:ind w:left="851" w:hanging="284"/>
        <w:rPr>
          <w:rFonts w:asciiTheme="minorHAnsi" w:hAnsiTheme="minorHAnsi" w:cs="Calibri"/>
          <w:b/>
        </w:rPr>
      </w:pPr>
      <w:r w:rsidRPr="0015159B">
        <w:rPr>
          <w:rFonts w:asciiTheme="minorHAnsi" w:hAnsiTheme="minorHAnsi" w:cs="Calibri"/>
          <w:b/>
        </w:rPr>
        <w:t>3.3.90.30.00</w:t>
      </w:r>
      <w:r w:rsidRPr="0015159B">
        <w:rPr>
          <w:rFonts w:asciiTheme="minorHAnsi" w:hAnsiTheme="minorHAnsi" w:cs="Calibri"/>
          <w:b/>
        </w:rPr>
        <w:tab/>
        <w:t>MATERIAL DE CONSUMO</w:t>
      </w:r>
    </w:p>
    <w:p w14:paraId="4AD0D7FE" w14:textId="77777777" w:rsidR="00F23034" w:rsidRDefault="00F23034" w:rsidP="0015159B">
      <w:pPr>
        <w:tabs>
          <w:tab w:val="left" w:pos="3402"/>
        </w:tabs>
        <w:ind w:left="851" w:hanging="284"/>
        <w:rPr>
          <w:rFonts w:asciiTheme="minorHAnsi" w:hAnsiTheme="minorHAnsi" w:cs="Calibri"/>
          <w:b/>
        </w:rPr>
      </w:pPr>
    </w:p>
    <w:p w14:paraId="5273FF17" w14:textId="0A466D04" w:rsidR="0015159B" w:rsidRPr="008D166D" w:rsidRDefault="0015159B" w:rsidP="0015159B">
      <w:pPr>
        <w:tabs>
          <w:tab w:val="left" w:pos="3402"/>
        </w:tabs>
        <w:ind w:left="851" w:hanging="284"/>
        <w:rPr>
          <w:rFonts w:asciiTheme="minorHAnsi" w:hAnsiTheme="minorHAnsi" w:cs="Calibri"/>
          <w:b/>
        </w:rPr>
      </w:pPr>
      <w:r w:rsidRPr="008D166D">
        <w:rPr>
          <w:rFonts w:asciiTheme="minorHAnsi" w:hAnsiTheme="minorHAnsi" w:cs="Calibri"/>
          <w:b/>
        </w:rPr>
        <w:t>02.03.02</w:t>
      </w:r>
      <w:r w:rsidRPr="008D166D">
        <w:rPr>
          <w:rFonts w:asciiTheme="minorHAnsi" w:hAnsiTheme="minorHAnsi" w:cs="Calibri"/>
          <w:b/>
        </w:rPr>
        <w:tab/>
        <w:t>EDUCAÇÃO BÁSICA – ENSINO INFANTIL</w:t>
      </w:r>
    </w:p>
    <w:p w14:paraId="470DFE1B" w14:textId="648E7E0B" w:rsidR="0015159B" w:rsidRPr="008D166D" w:rsidRDefault="0015159B" w:rsidP="0015159B">
      <w:pPr>
        <w:tabs>
          <w:tab w:val="left" w:pos="3402"/>
        </w:tabs>
        <w:ind w:left="851" w:hanging="284"/>
        <w:rPr>
          <w:rFonts w:asciiTheme="minorHAnsi" w:hAnsiTheme="minorHAnsi" w:cs="Calibri"/>
          <w:b/>
        </w:rPr>
      </w:pPr>
      <w:r w:rsidRPr="008D166D">
        <w:rPr>
          <w:rFonts w:asciiTheme="minorHAnsi" w:hAnsiTheme="minorHAnsi" w:cs="Calibri"/>
          <w:b/>
        </w:rPr>
        <w:t>12.365.0005.</w:t>
      </w:r>
      <w:r w:rsidR="00744A6C" w:rsidRPr="008D166D">
        <w:rPr>
          <w:rFonts w:asciiTheme="minorHAnsi" w:hAnsiTheme="minorHAnsi" w:cs="Calibri"/>
          <w:b/>
        </w:rPr>
        <w:t>2023</w:t>
      </w:r>
      <w:r w:rsidRPr="008D166D">
        <w:rPr>
          <w:rFonts w:asciiTheme="minorHAnsi" w:hAnsiTheme="minorHAnsi" w:cs="Calibri"/>
          <w:b/>
        </w:rPr>
        <w:t>.0000</w:t>
      </w:r>
      <w:r w:rsidRPr="008D166D">
        <w:rPr>
          <w:rFonts w:asciiTheme="minorHAnsi" w:hAnsiTheme="minorHAnsi" w:cs="Calibri"/>
        </w:rPr>
        <w:tab/>
      </w:r>
      <w:r w:rsidRPr="008D166D">
        <w:rPr>
          <w:rFonts w:asciiTheme="minorHAnsi" w:hAnsiTheme="minorHAnsi" w:cs="Calibri"/>
          <w:b/>
        </w:rPr>
        <w:t>MANUTENÇÃO DA EDUCAÇÃO BÁSICA – ENSINO INFANTIL 25%</w:t>
      </w:r>
    </w:p>
    <w:p w14:paraId="7EDA2919" w14:textId="762928A3" w:rsidR="0015159B" w:rsidRPr="008D166D" w:rsidRDefault="00744A6C" w:rsidP="0015159B">
      <w:pPr>
        <w:tabs>
          <w:tab w:val="left" w:pos="3402"/>
          <w:tab w:val="left" w:pos="4536"/>
        </w:tabs>
        <w:ind w:left="851" w:hanging="284"/>
        <w:rPr>
          <w:rFonts w:asciiTheme="minorHAnsi" w:hAnsiTheme="minorHAnsi" w:cs="Calibri"/>
          <w:b/>
        </w:rPr>
      </w:pPr>
      <w:r w:rsidRPr="008D166D">
        <w:rPr>
          <w:rFonts w:asciiTheme="minorHAnsi" w:hAnsiTheme="minorHAnsi" w:cs="Calibri"/>
          <w:b/>
        </w:rPr>
        <w:t>3.3.90.30.00</w:t>
      </w:r>
      <w:r w:rsidRPr="008D166D">
        <w:rPr>
          <w:rFonts w:asciiTheme="minorHAnsi" w:hAnsiTheme="minorHAnsi" w:cs="Calibri"/>
          <w:b/>
        </w:rPr>
        <w:tab/>
        <w:t>MATERIAL DE CONSUMO</w:t>
      </w:r>
    </w:p>
    <w:p w14:paraId="2BCDD4ED" w14:textId="126E5427" w:rsidR="008D166D" w:rsidRDefault="008D166D" w:rsidP="0015159B">
      <w:pPr>
        <w:tabs>
          <w:tab w:val="left" w:pos="3402"/>
        </w:tabs>
        <w:ind w:left="851" w:hanging="284"/>
        <w:rPr>
          <w:rFonts w:asciiTheme="minorHAnsi" w:hAnsiTheme="minorHAnsi" w:cs="Calibri"/>
          <w:b/>
          <w:lang w:val="pt-BR"/>
        </w:rPr>
      </w:pPr>
    </w:p>
    <w:p w14:paraId="4C41866E" w14:textId="77777777" w:rsidR="008D166D" w:rsidRPr="008D166D" w:rsidRDefault="008D166D" w:rsidP="008D166D">
      <w:pPr>
        <w:tabs>
          <w:tab w:val="left" w:pos="3402"/>
        </w:tabs>
        <w:ind w:left="851" w:hanging="284"/>
        <w:rPr>
          <w:rFonts w:asciiTheme="minorHAnsi" w:hAnsiTheme="minorHAnsi" w:cs="Calibri"/>
          <w:b/>
        </w:rPr>
      </w:pPr>
      <w:r w:rsidRPr="008D166D">
        <w:rPr>
          <w:rFonts w:asciiTheme="minorHAnsi" w:hAnsiTheme="minorHAnsi" w:cs="Calibri"/>
          <w:b/>
        </w:rPr>
        <w:t>02.03.02</w:t>
      </w:r>
      <w:r w:rsidRPr="008D166D">
        <w:rPr>
          <w:rFonts w:asciiTheme="minorHAnsi" w:hAnsiTheme="minorHAnsi" w:cs="Calibri"/>
          <w:b/>
        </w:rPr>
        <w:tab/>
        <w:t>EDUCAÇÃO BÁSICA – ENSINO INFANTIL</w:t>
      </w:r>
    </w:p>
    <w:p w14:paraId="08CEFFFB" w14:textId="77777777" w:rsidR="008D166D" w:rsidRPr="008D166D" w:rsidRDefault="008D166D" w:rsidP="008D166D">
      <w:pPr>
        <w:tabs>
          <w:tab w:val="left" w:pos="3402"/>
        </w:tabs>
        <w:ind w:left="851" w:hanging="284"/>
        <w:rPr>
          <w:rFonts w:asciiTheme="minorHAnsi" w:hAnsiTheme="minorHAnsi" w:cs="Calibri"/>
          <w:b/>
        </w:rPr>
      </w:pPr>
      <w:r w:rsidRPr="008D166D">
        <w:rPr>
          <w:rFonts w:asciiTheme="minorHAnsi" w:hAnsiTheme="minorHAnsi" w:cs="Calibri"/>
          <w:b/>
        </w:rPr>
        <w:t>12.365.0005.2023.0000</w:t>
      </w:r>
      <w:r w:rsidRPr="008D166D">
        <w:rPr>
          <w:rFonts w:asciiTheme="minorHAnsi" w:hAnsiTheme="minorHAnsi" w:cs="Calibri"/>
        </w:rPr>
        <w:tab/>
      </w:r>
      <w:r w:rsidRPr="008D166D">
        <w:rPr>
          <w:rFonts w:asciiTheme="minorHAnsi" w:hAnsiTheme="minorHAnsi" w:cs="Calibri"/>
          <w:b/>
        </w:rPr>
        <w:t>MANUTENÇÃO DA EDUCAÇÃO BÁSICA – ENSINO INFANTIL 25%</w:t>
      </w:r>
    </w:p>
    <w:p w14:paraId="083F07BE" w14:textId="77777777" w:rsidR="008D166D" w:rsidRPr="008D166D" w:rsidRDefault="008D166D" w:rsidP="008D166D">
      <w:pPr>
        <w:tabs>
          <w:tab w:val="left" w:pos="3402"/>
          <w:tab w:val="left" w:pos="4536"/>
        </w:tabs>
        <w:ind w:left="851" w:hanging="284"/>
        <w:rPr>
          <w:rFonts w:asciiTheme="minorHAnsi" w:hAnsiTheme="minorHAnsi" w:cs="Calibri"/>
          <w:b/>
        </w:rPr>
      </w:pPr>
      <w:r w:rsidRPr="008D166D">
        <w:rPr>
          <w:rFonts w:asciiTheme="minorHAnsi" w:hAnsiTheme="minorHAnsi" w:cs="Calibri"/>
          <w:b/>
        </w:rPr>
        <w:t>3.3.90.30.00</w:t>
      </w:r>
      <w:r w:rsidRPr="008D166D">
        <w:rPr>
          <w:rFonts w:asciiTheme="minorHAnsi" w:hAnsiTheme="minorHAnsi" w:cs="Calibri"/>
          <w:b/>
        </w:rPr>
        <w:tab/>
        <w:t>MATERIAL DE CONSUMO</w:t>
      </w:r>
    </w:p>
    <w:p w14:paraId="2ADA4FEE" w14:textId="77777777" w:rsidR="0015159B" w:rsidRPr="0015159B" w:rsidRDefault="0015159B" w:rsidP="0015159B">
      <w:pPr>
        <w:tabs>
          <w:tab w:val="left" w:pos="3402"/>
        </w:tabs>
        <w:ind w:left="851" w:hanging="284"/>
        <w:rPr>
          <w:rFonts w:asciiTheme="minorHAnsi" w:hAnsiTheme="minorHAnsi" w:cs="Calibri"/>
          <w:b/>
          <w:highlight w:val="yellow"/>
          <w:lang w:val="pt-BR"/>
        </w:rPr>
      </w:pPr>
    </w:p>
    <w:p w14:paraId="5473C2D8" w14:textId="77777777" w:rsidR="0015159B" w:rsidRPr="008D166D" w:rsidRDefault="0015159B" w:rsidP="0015159B">
      <w:pPr>
        <w:tabs>
          <w:tab w:val="left" w:pos="3402"/>
        </w:tabs>
        <w:ind w:left="851" w:hanging="284"/>
        <w:rPr>
          <w:rFonts w:asciiTheme="minorHAnsi" w:hAnsiTheme="minorHAnsi" w:cs="Calibri"/>
          <w:b/>
        </w:rPr>
      </w:pPr>
      <w:r w:rsidRPr="008D166D">
        <w:rPr>
          <w:rFonts w:asciiTheme="minorHAnsi" w:hAnsiTheme="minorHAnsi" w:cs="Calibri"/>
          <w:b/>
        </w:rPr>
        <w:t>02.03.03</w:t>
      </w:r>
      <w:r w:rsidRPr="008D166D">
        <w:rPr>
          <w:rFonts w:asciiTheme="minorHAnsi" w:hAnsiTheme="minorHAnsi" w:cs="Calibri"/>
          <w:b/>
        </w:rPr>
        <w:tab/>
        <w:t>EDUCAÇÃO BÁSICA – EDUCAÇÃO ESPECIAL</w:t>
      </w:r>
    </w:p>
    <w:p w14:paraId="7806CC4E" w14:textId="4FD3B1B6" w:rsidR="0015159B" w:rsidRPr="008D166D" w:rsidRDefault="0015159B" w:rsidP="008D166D">
      <w:pPr>
        <w:tabs>
          <w:tab w:val="left" w:pos="3402"/>
        </w:tabs>
        <w:ind w:left="851" w:hanging="284"/>
        <w:rPr>
          <w:rFonts w:asciiTheme="minorHAnsi" w:hAnsiTheme="minorHAnsi" w:cs="Calibri"/>
          <w:b/>
        </w:rPr>
      </w:pPr>
      <w:r w:rsidRPr="008D166D">
        <w:rPr>
          <w:rFonts w:asciiTheme="minorHAnsi" w:hAnsiTheme="minorHAnsi" w:cs="Calibri"/>
          <w:b/>
        </w:rPr>
        <w:t>12.367.0007.</w:t>
      </w:r>
      <w:r w:rsidR="008D166D" w:rsidRPr="008D166D">
        <w:rPr>
          <w:rFonts w:asciiTheme="minorHAnsi" w:hAnsiTheme="minorHAnsi" w:cs="Calibri"/>
          <w:b/>
        </w:rPr>
        <w:t>2028</w:t>
      </w:r>
      <w:r w:rsidRPr="008D166D">
        <w:rPr>
          <w:rFonts w:asciiTheme="minorHAnsi" w:hAnsiTheme="minorHAnsi" w:cs="Calibri"/>
          <w:b/>
        </w:rPr>
        <w:t>.0000</w:t>
      </w:r>
      <w:r w:rsidRPr="008D166D">
        <w:rPr>
          <w:rFonts w:asciiTheme="minorHAnsi" w:hAnsiTheme="minorHAnsi" w:cs="Calibri"/>
        </w:rPr>
        <w:tab/>
      </w:r>
      <w:r w:rsidR="008D166D" w:rsidRPr="008D166D">
        <w:rPr>
          <w:rFonts w:asciiTheme="minorHAnsi" w:hAnsiTheme="minorHAnsi" w:cs="Calibri"/>
          <w:b/>
        </w:rPr>
        <w:t>MANUTENÇÃO DA EDUCAÇÃO BÁSICA – EDUCAÇÃO ESPECIAL</w:t>
      </w:r>
    </w:p>
    <w:p w14:paraId="37D8C57F" w14:textId="58DB7918" w:rsidR="0015159B" w:rsidRPr="008D166D" w:rsidRDefault="008D166D" w:rsidP="0015159B">
      <w:pPr>
        <w:tabs>
          <w:tab w:val="left" w:pos="3402"/>
          <w:tab w:val="left" w:pos="4536"/>
        </w:tabs>
        <w:ind w:left="851" w:hanging="284"/>
        <w:rPr>
          <w:rFonts w:asciiTheme="minorHAnsi" w:hAnsiTheme="minorHAnsi" w:cs="Calibri"/>
          <w:b/>
        </w:rPr>
      </w:pPr>
      <w:r w:rsidRPr="008D166D">
        <w:rPr>
          <w:rFonts w:asciiTheme="minorHAnsi" w:hAnsiTheme="minorHAnsi" w:cs="Calibri"/>
          <w:b/>
        </w:rPr>
        <w:t>3.3.90.30.00</w:t>
      </w:r>
      <w:r w:rsidRPr="008D166D">
        <w:rPr>
          <w:rFonts w:asciiTheme="minorHAnsi" w:hAnsiTheme="minorHAnsi" w:cs="Calibri"/>
          <w:b/>
        </w:rPr>
        <w:tab/>
        <w:t>MATERIAL DE CONSUMO</w:t>
      </w:r>
    </w:p>
    <w:p w14:paraId="121D680A" w14:textId="3FEABFFD" w:rsidR="0015159B" w:rsidRPr="008D166D" w:rsidRDefault="0015159B" w:rsidP="0015159B">
      <w:pPr>
        <w:tabs>
          <w:tab w:val="left" w:pos="3402"/>
        </w:tabs>
        <w:ind w:left="851" w:hanging="284"/>
        <w:rPr>
          <w:rFonts w:asciiTheme="minorHAnsi" w:hAnsiTheme="minorHAnsi" w:cs="Calibri"/>
          <w:b/>
          <w:lang w:val="pt-BR"/>
        </w:rPr>
      </w:pPr>
    </w:p>
    <w:p w14:paraId="4D1C0CE1" w14:textId="15F706B6" w:rsidR="0015159B" w:rsidRPr="008D166D" w:rsidRDefault="0015159B" w:rsidP="0015159B">
      <w:pPr>
        <w:tabs>
          <w:tab w:val="left" w:pos="3402"/>
        </w:tabs>
        <w:ind w:left="851" w:hanging="284"/>
        <w:rPr>
          <w:rFonts w:asciiTheme="minorHAnsi" w:hAnsiTheme="minorHAnsi" w:cs="Calibri"/>
          <w:b/>
        </w:rPr>
      </w:pPr>
      <w:r w:rsidRPr="008D166D">
        <w:rPr>
          <w:rFonts w:asciiTheme="minorHAnsi" w:hAnsiTheme="minorHAnsi" w:cs="Calibri"/>
          <w:b/>
        </w:rPr>
        <w:t>02.03.0</w:t>
      </w:r>
      <w:r w:rsidR="008D166D" w:rsidRPr="008D166D">
        <w:rPr>
          <w:rFonts w:asciiTheme="minorHAnsi" w:hAnsiTheme="minorHAnsi" w:cs="Calibri"/>
          <w:b/>
        </w:rPr>
        <w:t>4</w:t>
      </w:r>
      <w:r w:rsidRPr="008D166D">
        <w:rPr>
          <w:rFonts w:asciiTheme="minorHAnsi" w:hAnsiTheme="minorHAnsi" w:cs="Calibri"/>
          <w:b/>
        </w:rPr>
        <w:tab/>
      </w:r>
      <w:r w:rsidR="008D166D" w:rsidRPr="008D166D">
        <w:rPr>
          <w:rFonts w:asciiTheme="minorHAnsi" w:hAnsiTheme="minorHAnsi" w:cs="Calibri"/>
          <w:b/>
        </w:rPr>
        <w:t>ENSINO SUPERIOR</w:t>
      </w:r>
    </w:p>
    <w:p w14:paraId="4826EEED" w14:textId="79F4DAFB" w:rsidR="0015159B" w:rsidRPr="008D166D" w:rsidRDefault="0015159B" w:rsidP="0015159B">
      <w:pPr>
        <w:tabs>
          <w:tab w:val="left" w:pos="3402"/>
        </w:tabs>
        <w:ind w:left="851" w:hanging="284"/>
        <w:rPr>
          <w:rFonts w:asciiTheme="minorHAnsi" w:hAnsiTheme="minorHAnsi" w:cs="Calibri"/>
          <w:b/>
        </w:rPr>
      </w:pPr>
      <w:r w:rsidRPr="008D166D">
        <w:rPr>
          <w:rFonts w:asciiTheme="minorHAnsi" w:hAnsiTheme="minorHAnsi" w:cs="Calibri"/>
          <w:b/>
        </w:rPr>
        <w:t>12.</w:t>
      </w:r>
      <w:r w:rsidR="008D166D" w:rsidRPr="008D166D">
        <w:rPr>
          <w:rFonts w:asciiTheme="minorHAnsi" w:hAnsiTheme="minorHAnsi" w:cs="Calibri"/>
          <w:b/>
        </w:rPr>
        <w:t>364.</w:t>
      </w:r>
      <w:r w:rsidRPr="008D166D">
        <w:rPr>
          <w:rFonts w:asciiTheme="minorHAnsi" w:hAnsiTheme="minorHAnsi" w:cs="Calibri"/>
          <w:b/>
        </w:rPr>
        <w:t>00</w:t>
      </w:r>
      <w:r w:rsidR="008D166D" w:rsidRPr="008D166D">
        <w:rPr>
          <w:rFonts w:asciiTheme="minorHAnsi" w:hAnsiTheme="minorHAnsi" w:cs="Calibri"/>
          <w:b/>
        </w:rPr>
        <w:t>10</w:t>
      </w:r>
      <w:r w:rsidRPr="008D166D">
        <w:rPr>
          <w:rFonts w:asciiTheme="minorHAnsi" w:hAnsiTheme="minorHAnsi" w:cs="Calibri"/>
          <w:b/>
        </w:rPr>
        <w:t>.</w:t>
      </w:r>
      <w:r w:rsidR="008D166D" w:rsidRPr="008D166D">
        <w:rPr>
          <w:rFonts w:asciiTheme="minorHAnsi" w:hAnsiTheme="minorHAnsi" w:cs="Calibri"/>
          <w:b/>
        </w:rPr>
        <w:t>2029</w:t>
      </w:r>
      <w:r w:rsidRPr="008D166D">
        <w:rPr>
          <w:rFonts w:asciiTheme="minorHAnsi" w:hAnsiTheme="minorHAnsi" w:cs="Calibri"/>
          <w:b/>
        </w:rPr>
        <w:t>.0000</w:t>
      </w:r>
      <w:r w:rsidRPr="008D166D">
        <w:rPr>
          <w:rFonts w:asciiTheme="minorHAnsi" w:hAnsiTheme="minorHAnsi" w:cs="Calibri"/>
        </w:rPr>
        <w:tab/>
      </w:r>
      <w:r w:rsidRPr="008D166D">
        <w:rPr>
          <w:rFonts w:asciiTheme="minorHAnsi" w:hAnsiTheme="minorHAnsi" w:cs="Calibri"/>
          <w:b/>
          <w:bCs/>
        </w:rPr>
        <w:t>AQUIS.</w:t>
      </w:r>
      <w:r w:rsidRPr="008D166D">
        <w:rPr>
          <w:rFonts w:asciiTheme="minorHAnsi" w:hAnsiTheme="minorHAnsi" w:cs="Calibri"/>
        </w:rPr>
        <w:t xml:space="preserve"> </w:t>
      </w:r>
      <w:r w:rsidRPr="008D166D">
        <w:rPr>
          <w:rFonts w:asciiTheme="minorHAnsi" w:hAnsiTheme="minorHAnsi" w:cs="Calibri"/>
          <w:b/>
        </w:rPr>
        <w:t>EQUIPAMENTO E MATERIAL PERMAN – RECURSO PRÓPRIO</w:t>
      </w:r>
    </w:p>
    <w:p w14:paraId="18A8D61D" w14:textId="2125D0E2" w:rsidR="0015159B" w:rsidRPr="008D166D" w:rsidRDefault="008D166D" w:rsidP="0015159B">
      <w:pPr>
        <w:tabs>
          <w:tab w:val="left" w:pos="3402"/>
          <w:tab w:val="left" w:pos="4536"/>
        </w:tabs>
        <w:ind w:left="851" w:hanging="284"/>
        <w:rPr>
          <w:rFonts w:asciiTheme="minorHAnsi" w:hAnsiTheme="minorHAnsi" w:cs="Calibri"/>
          <w:b/>
        </w:rPr>
      </w:pPr>
      <w:r w:rsidRPr="008D166D">
        <w:rPr>
          <w:rFonts w:asciiTheme="minorHAnsi" w:hAnsiTheme="minorHAnsi" w:cs="Calibri"/>
          <w:b/>
        </w:rPr>
        <w:lastRenderedPageBreak/>
        <w:t>3.3.90.30.00</w:t>
      </w:r>
      <w:r w:rsidRPr="008D166D">
        <w:rPr>
          <w:rFonts w:asciiTheme="minorHAnsi" w:hAnsiTheme="minorHAnsi" w:cs="Calibri"/>
          <w:b/>
        </w:rPr>
        <w:tab/>
        <w:t>APOIO AOS UNIVERSITÁRIOS</w:t>
      </w:r>
    </w:p>
    <w:p w14:paraId="202ACC1C" w14:textId="59E96CE0" w:rsidR="0015159B" w:rsidRPr="008D166D" w:rsidRDefault="0015159B" w:rsidP="0015159B">
      <w:pPr>
        <w:tabs>
          <w:tab w:val="left" w:pos="3402"/>
        </w:tabs>
        <w:ind w:left="851" w:hanging="284"/>
        <w:rPr>
          <w:rFonts w:asciiTheme="minorHAnsi" w:hAnsiTheme="minorHAnsi" w:cs="Calibri"/>
          <w:b/>
          <w:lang w:val="pt-BR"/>
        </w:rPr>
      </w:pPr>
    </w:p>
    <w:p w14:paraId="65A74B56" w14:textId="6B033F7A" w:rsidR="0015159B" w:rsidRPr="008D166D" w:rsidRDefault="0015159B" w:rsidP="0015159B">
      <w:pPr>
        <w:tabs>
          <w:tab w:val="left" w:pos="3402"/>
        </w:tabs>
        <w:ind w:left="851" w:hanging="284"/>
        <w:rPr>
          <w:rFonts w:asciiTheme="minorHAnsi" w:hAnsiTheme="minorHAnsi" w:cs="Calibri"/>
          <w:b/>
        </w:rPr>
      </w:pPr>
      <w:r w:rsidRPr="008D166D">
        <w:rPr>
          <w:rFonts w:asciiTheme="minorHAnsi" w:hAnsiTheme="minorHAnsi" w:cs="Calibri"/>
          <w:b/>
        </w:rPr>
        <w:t>02.03.0</w:t>
      </w:r>
      <w:r w:rsidR="008D166D" w:rsidRPr="008D166D">
        <w:rPr>
          <w:rFonts w:asciiTheme="minorHAnsi" w:hAnsiTheme="minorHAnsi" w:cs="Calibri"/>
          <w:b/>
        </w:rPr>
        <w:t>5</w:t>
      </w:r>
      <w:r w:rsidRPr="008D166D">
        <w:rPr>
          <w:rFonts w:asciiTheme="minorHAnsi" w:hAnsiTheme="minorHAnsi" w:cs="Calibri"/>
          <w:b/>
        </w:rPr>
        <w:tab/>
      </w:r>
      <w:r w:rsidR="008D166D" w:rsidRPr="008D166D">
        <w:rPr>
          <w:rFonts w:asciiTheme="minorHAnsi" w:hAnsiTheme="minorHAnsi" w:cs="Calibri"/>
          <w:b/>
        </w:rPr>
        <w:t>CENTRAL DE ALIMENTAÇÃO ESCOLAR</w:t>
      </w:r>
    </w:p>
    <w:p w14:paraId="5E01FE7A" w14:textId="22AE8E3E" w:rsidR="0015159B" w:rsidRPr="008D166D" w:rsidRDefault="0015159B" w:rsidP="0015159B">
      <w:pPr>
        <w:tabs>
          <w:tab w:val="left" w:pos="3402"/>
        </w:tabs>
        <w:ind w:left="851" w:hanging="284"/>
        <w:rPr>
          <w:rFonts w:asciiTheme="minorHAnsi" w:hAnsiTheme="minorHAnsi" w:cs="Calibri"/>
          <w:b/>
        </w:rPr>
      </w:pPr>
      <w:r w:rsidRPr="008D166D">
        <w:rPr>
          <w:rFonts w:asciiTheme="minorHAnsi" w:hAnsiTheme="minorHAnsi" w:cs="Calibri"/>
          <w:b/>
        </w:rPr>
        <w:t>12.</w:t>
      </w:r>
      <w:r w:rsidR="008D166D" w:rsidRPr="008D166D">
        <w:rPr>
          <w:rFonts w:asciiTheme="minorHAnsi" w:hAnsiTheme="minorHAnsi" w:cs="Calibri"/>
          <w:b/>
        </w:rPr>
        <w:t>306</w:t>
      </w:r>
      <w:r w:rsidRPr="008D166D">
        <w:rPr>
          <w:rFonts w:asciiTheme="minorHAnsi" w:hAnsiTheme="minorHAnsi" w:cs="Calibri"/>
          <w:b/>
        </w:rPr>
        <w:t>.00</w:t>
      </w:r>
      <w:r w:rsidR="008D166D" w:rsidRPr="008D166D">
        <w:rPr>
          <w:rFonts w:asciiTheme="minorHAnsi" w:hAnsiTheme="minorHAnsi" w:cs="Calibri"/>
          <w:b/>
        </w:rPr>
        <w:t>0</w:t>
      </w:r>
      <w:r w:rsidRPr="008D166D">
        <w:rPr>
          <w:rFonts w:asciiTheme="minorHAnsi" w:hAnsiTheme="minorHAnsi" w:cs="Calibri"/>
          <w:b/>
        </w:rPr>
        <w:t>8.</w:t>
      </w:r>
      <w:r w:rsidR="008D166D" w:rsidRPr="008D166D">
        <w:rPr>
          <w:rFonts w:asciiTheme="minorHAnsi" w:hAnsiTheme="minorHAnsi" w:cs="Calibri"/>
          <w:b/>
        </w:rPr>
        <w:t>2030</w:t>
      </w:r>
      <w:r w:rsidRPr="008D166D">
        <w:rPr>
          <w:rFonts w:asciiTheme="minorHAnsi" w:hAnsiTheme="minorHAnsi" w:cs="Calibri"/>
          <w:b/>
        </w:rPr>
        <w:t>.0000</w:t>
      </w:r>
      <w:r w:rsidRPr="008D166D">
        <w:rPr>
          <w:rFonts w:asciiTheme="minorHAnsi" w:hAnsiTheme="minorHAnsi" w:cs="Calibri"/>
        </w:rPr>
        <w:tab/>
      </w:r>
      <w:r w:rsidR="008D166D" w:rsidRPr="008D166D">
        <w:rPr>
          <w:rFonts w:asciiTheme="minorHAnsi" w:hAnsiTheme="minorHAnsi" w:cs="Calibri"/>
          <w:b/>
          <w:bCs/>
        </w:rPr>
        <w:t>MANUTENÇÃO DA CENTRAL DE ALIMENTAÇÃO ESCOLAR</w:t>
      </w:r>
    </w:p>
    <w:p w14:paraId="0D8C7F2A" w14:textId="316FAF7A" w:rsidR="0015159B" w:rsidRPr="008D166D" w:rsidRDefault="008D166D" w:rsidP="0015159B">
      <w:pPr>
        <w:tabs>
          <w:tab w:val="left" w:pos="3402"/>
          <w:tab w:val="left" w:pos="4536"/>
        </w:tabs>
        <w:ind w:left="851" w:hanging="284"/>
        <w:rPr>
          <w:rFonts w:asciiTheme="minorHAnsi" w:hAnsiTheme="minorHAnsi" w:cs="Calibri"/>
          <w:b/>
        </w:rPr>
      </w:pPr>
      <w:r w:rsidRPr="008D166D">
        <w:rPr>
          <w:rFonts w:asciiTheme="minorHAnsi" w:hAnsiTheme="minorHAnsi" w:cs="Calibri"/>
          <w:b/>
        </w:rPr>
        <w:t>3.3.90.30.00</w:t>
      </w:r>
      <w:r w:rsidRPr="008D166D">
        <w:rPr>
          <w:rFonts w:asciiTheme="minorHAnsi" w:hAnsiTheme="minorHAnsi" w:cs="Calibri"/>
          <w:b/>
        </w:rPr>
        <w:tab/>
        <w:t>MATERIAL DE CONSUMO</w:t>
      </w:r>
    </w:p>
    <w:p w14:paraId="5DE58EBD" w14:textId="3AE76893" w:rsidR="004923FF" w:rsidRDefault="004923FF" w:rsidP="0015159B">
      <w:pPr>
        <w:tabs>
          <w:tab w:val="left" w:pos="3402"/>
        </w:tabs>
        <w:ind w:left="851" w:hanging="284"/>
        <w:rPr>
          <w:rFonts w:asciiTheme="minorHAnsi" w:hAnsiTheme="minorHAnsi" w:cs="Calibri"/>
          <w:b/>
          <w:lang w:val="pt-BR"/>
        </w:rPr>
      </w:pPr>
    </w:p>
    <w:p w14:paraId="4F2B596E" w14:textId="77777777" w:rsidR="004923FF" w:rsidRPr="00302B0E" w:rsidRDefault="004923FF" w:rsidP="004923FF">
      <w:pPr>
        <w:tabs>
          <w:tab w:val="left" w:pos="3402"/>
        </w:tabs>
        <w:ind w:left="851" w:hanging="284"/>
        <w:rPr>
          <w:rFonts w:asciiTheme="minorHAnsi" w:hAnsiTheme="minorHAnsi" w:cs="Calibri"/>
          <w:b/>
        </w:rPr>
      </w:pPr>
      <w:r w:rsidRPr="00302B0E">
        <w:rPr>
          <w:rFonts w:asciiTheme="minorHAnsi" w:hAnsiTheme="minorHAnsi" w:cs="Calibri"/>
          <w:b/>
        </w:rPr>
        <w:t>02.03.08</w:t>
      </w:r>
      <w:r w:rsidRPr="00302B0E">
        <w:rPr>
          <w:rFonts w:asciiTheme="minorHAnsi" w:hAnsiTheme="minorHAnsi" w:cs="Calibri"/>
          <w:b/>
        </w:rPr>
        <w:tab/>
        <w:t>ENSINO PROFISSIONAL</w:t>
      </w:r>
    </w:p>
    <w:p w14:paraId="4D12A481" w14:textId="26DF0C87" w:rsidR="004923FF" w:rsidRPr="00302B0E" w:rsidRDefault="004923FF" w:rsidP="004923FF">
      <w:pPr>
        <w:tabs>
          <w:tab w:val="left" w:pos="3402"/>
        </w:tabs>
        <w:ind w:left="851" w:hanging="284"/>
        <w:rPr>
          <w:rFonts w:asciiTheme="minorHAnsi" w:hAnsiTheme="minorHAnsi" w:cs="Calibri"/>
          <w:b/>
        </w:rPr>
      </w:pPr>
      <w:r w:rsidRPr="00302B0E">
        <w:rPr>
          <w:rFonts w:asciiTheme="minorHAnsi" w:hAnsiTheme="minorHAnsi" w:cs="Calibri"/>
          <w:b/>
        </w:rPr>
        <w:t>12.363.0018.</w:t>
      </w:r>
      <w:r>
        <w:rPr>
          <w:rFonts w:asciiTheme="minorHAnsi" w:hAnsiTheme="minorHAnsi" w:cs="Calibri"/>
          <w:b/>
        </w:rPr>
        <w:t>2083</w:t>
      </w:r>
      <w:r w:rsidRPr="00302B0E">
        <w:rPr>
          <w:rFonts w:asciiTheme="minorHAnsi" w:hAnsiTheme="minorHAnsi" w:cs="Calibri"/>
          <w:b/>
        </w:rPr>
        <w:t>.0000</w:t>
      </w:r>
      <w:r w:rsidRPr="00302B0E">
        <w:rPr>
          <w:rFonts w:asciiTheme="minorHAnsi" w:hAnsiTheme="minorHAnsi" w:cs="Calibri"/>
        </w:rPr>
        <w:tab/>
      </w:r>
      <w:r>
        <w:rPr>
          <w:rFonts w:asciiTheme="minorHAnsi" w:hAnsiTheme="minorHAnsi" w:cs="Calibri"/>
          <w:b/>
          <w:bCs/>
        </w:rPr>
        <w:t xml:space="preserve">MANUTENÇÃO DO </w:t>
      </w:r>
      <w:r w:rsidRPr="00302B0E">
        <w:rPr>
          <w:rFonts w:asciiTheme="minorHAnsi" w:hAnsiTheme="minorHAnsi" w:cs="Calibri"/>
          <w:b/>
        </w:rPr>
        <w:t>ENSINO PROFISSIONAL</w:t>
      </w:r>
    </w:p>
    <w:p w14:paraId="5F3DD702" w14:textId="5C2AFAF0" w:rsidR="004923FF" w:rsidRPr="00302B0E" w:rsidRDefault="004923FF" w:rsidP="004923FF">
      <w:pPr>
        <w:tabs>
          <w:tab w:val="left" w:pos="3402"/>
          <w:tab w:val="left" w:pos="4536"/>
        </w:tabs>
        <w:ind w:left="851" w:hanging="284"/>
        <w:rPr>
          <w:rFonts w:asciiTheme="minorHAnsi" w:hAnsiTheme="minorHAnsi" w:cs="Calibri"/>
          <w:b/>
        </w:rPr>
      </w:pPr>
      <w:r w:rsidRPr="008D166D">
        <w:rPr>
          <w:rFonts w:asciiTheme="minorHAnsi" w:hAnsiTheme="minorHAnsi" w:cs="Calibri"/>
          <w:b/>
        </w:rPr>
        <w:t>3.3.90.30.00</w:t>
      </w:r>
      <w:r w:rsidRPr="008D166D">
        <w:rPr>
          <w:rFonts w:asciiTheme="minorHAnsi" w:hAnsiTheme="minorHAnsi" w:cs="Calibri"/>
          <w:b/>
        </w:rPr>
        <w:tab/>
        <w:t>MATERIAL DE CONSUMO</w:t>
      </w:r>
    </w:p>
    <w:bookmarkEnd w:id="39"/>
    <w:p w14:paraId="3D24FDDA" w14:textId="77777777" w:rsidR="004923FF" w:rsidRPr="00302B0E" w:rsidRDefault="004923FF" w:rsidP="00314795">
      <w:pPr>
        <w:tabs>
          <w:tab w:val="left" w:pos="3402"/>
        </w:tabs>
        <w:rPr>
          <w:rFonts w:asciiTheme="minorHAnsi" w:hAnsiTheme="minorHAnsi" w:cs="Calibri"/>
          <w:b/>
          <w:lang w:val="pt-BR"/>
        </w:rPr>
      </w:pPr>
    </w:p>
    <w:p w14:paraId="54A09496" w14:textId="77777777" w:rsidR="001102AC" w:rsidRPr="003D5407" w:rsidRDefault="001102AC" w:rsidP="001102AC">
      <w:pPr>
        <w:tabs>
          <w:tab w:val="left" w:pos="1134"/>
          <w:tab w:val="left" w:pos="9639"/>
        </w:tabs>
        <w:spacing w:before="2"/>
        <w:ind w:left="851" w:right="687"/>
        <w:rPr>
          <w:rFonts w:asciiTheme="minorHAnsi" w:hAnsiTheme="minorHAnsi"/>
          <w:b/>
          <w:color w:val="FF0000"/>
        </w:rPr>
      </w:pPr>
    </w:p>
    <w:p w14:paraId="2F71278B" w14:textId="77777777" w:rsidR="001102AC" w:rsidRPr="003D5407"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40" w:name="_bookmark33"/>
      <w:bookmarkEnd w:id="40"/>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77777777"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O Pregoeiro e Equipe de Apoio, atenderá aos interessados pelos telefones: (16)</w:t>
      </w:r>
      <w:r w:rsidRPr="003D5407">
        <w:rPr>
          <w:rFonts w:asciiTheme="minorHAnsi" w:hAnsiTheme="minorHAnsi"/>
          <w:spacing w:val="1"/>
        </w:rPr>
        <w:t xml:space="preserve"> </w:t>
      </w:r>
      <w:r w:rsidRPr="003D5407">
        <w:rPr>
          <w:rFonts w:asciiTheme="minorHAnsi" w:hAnsiTheme="minorHAnsi"/>
        </w:rPr>
        <w:t>3810-9010,</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77777777"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As normas que disciplinam este Pregão serão sempre interpretadas em favor da</w:t>
      </w:r>
      <w:r w:rsidRPr="003D5407">
        <w:rPr>
          <w:rFonts w:asciiTheme="minorHAnsi" w:hAnsiTheme="minorHAnsi"/>
          <w:spacing w:val="1"/>
        </w:rPr>
        <w:t xml:space="preserve"> </w:t>
      </w:r>
      <w:r w:rsidRPr="003D5407">
        <w:rPr>
          <w:rFonts w:asciiTheme="minorHAnsi" w:hAnsiTheme="minorHAnsi"/>
        </w:rPr>
        <w:t>ampliação</w:t>
      </w:r>
      <w:r w:rsidRPr="003D5407">
        <w:rPr>
          <w:rFonts w:asciiTheme="minorHAnsi" w:hAnsiTheme="minorHAnsi"/>
          <w:spacing w:val="-1"/>
        </w:rPr>
        <w:t xml:space="preserve"> </w:t>
      </w:r>
      <w:r w:rsidRPr="003D5407">
        <w:rPr>
          <w:rFonts w:asciiTheme="minorHAnsi" w:hAnsiTheme="minorHAnsi"/>
        </w:rPr>
        <w:t>da disputa entre os</w:t>
      </w:r>
      <w:r w:rsidRPr="003D5407">
        <w:rPr>
          <w:rFonts w:asciiTheme="minorHAnsi" w:hAnsiTheme="minorHAnsi"/>
          <w:spacing w:val="-2"/>
        </w:rPr>
        <w:t xml:space="preserve"> </w:t>
      </w:r>
      <w:r w:rsidRPr="003D5407">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7D2854">
      <w:pPr>
        <w:pStyle w:val="PargrafodaLista"/>
        <w:numPr>
          <w:ilvl w:val="1"/>
          <w:numId w:val="13"/>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B8215E">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B8215E">
      <w:pPr>
        <w:pStyle w:val="PargrafodaLista"/>
        <w:numPr>
          <w:ilvl w:val="1"/>
          <w:numId w:val="13"/>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B8215E">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lastRenderedPageBreak/>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B8215E">
      <w:pPr>
        <w:pStyle w:val="PargrafodaLista"/>
        <w:numPr>
          <w:ilvl w:val="1"/>
          <w:numId w:val="13"/>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B8215E">
      <w:pPr>
        <w:pStyle w:val="PargrafodaLista"/>
        <w:numPr>
          <w:ilvl w:val="1"/>
          <w:numId w:val="1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1102AC"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4" w:history="1">
        <w:r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77777777" w:rsidR="001102AC" w:rsidRPr="003D5407" w:rsidRDefault="001102AC" w:rsidP="00C21CBF">
      <w:pPr>
        <w:pStyle w:val="Ttulo3"/>
        <w:numPr>
          <w:ilvl w:val="0"/>
          <w:numId w:val="13"/>
        </w:numPr>
        <w:tabs>
          <w:tab w:val="left" w:pos="709"/>
          <w:tab w:val="left" w:pos="9639"/>
        </w:tabs>
        <w:ind w:left="284" w:right="687" w:firstLine="0"/>
        <w:jc w:val="both"/>
        <w:rPr>
          <w:rFonts w:asciiTheme="minorHAnsi" w:hAnsiTheme="minorHAnsi"/>
        </w:rPr>
      </w:pPr>
      <w:bookmarkStart w:id="41" w:name="_bookmark34"/>
      <w:bookmarkEnd w:id="41"/>
      <w:r w:rsidRPr="003D5407">
        <w:rPr>
          <w:rFonts w:asciiTheme="minorHAnsi" w:hAnsiTheme="minorHAnsi"/>
        </w:rPr>
        <w:t>ANEXOS</w:t>
      </w:r>
      <w:r w:rsidRPr="003D5407">
        <w:rPr>
          <w:rFonts w:asciiTheme="minorHAnsi" w:hAnsiTheme="minorHAnsi"/>
          <w:spacing w:val="-3"/>
        </w:rPr>
        <w:t xml:space="preserve"> </w:t>
      </w:r>
      <w:r w:rsidRPr="003D5407">
        <w:rPr>
          <w:rFonts w:asciiTheme="minorHAnsi" w:hAnsiTheme="minorHAnsi"/>
        </w:rPr>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77777777" w:rsidR="001102AC" w:rsidRPr="003D5407" w:rsidRDefault="001102AC" w:rsidP="00C21CBF">
      <w:pPr>
        <w:pStyle w:val="PargrafodaLista"/>
        <w:numPr>
          <w:ilvl w:val="1"/>
          <w:numId w:val="10"/>
        </w:numPr>
        <w:tabs>
          <w:tab w:val="left" w:pos="709"/>
          <w:tab w:val="left" w:pos="851"/>
          <w:tab w:val="left" w:pos="1134"/>
          <w:tab w:val="left" w:pos="1309"/>
          <w:tab w:val="left" w:pos="9639"/>
        </w:tabs>
        <w:ind w:right="686" w:hanging="151"/>
        <w:rPr>
          <w:rFonts w:asciiTheme="minorHAnsi" w:hAnsiTheme="minorHAnsi"/>
        </w:rPr>
      </w:pPr>
      <w:r w:rsidRPr="003D5407">
        <w:rPr>
          <w:rFonts w:asciiTheme="minorHAnsi" w:hAnsiTheme="minorHAnsi"/>
        </w:rPr>
        <w:t>Integram</w:t>
      </w:r>
      <w:r w:rsidRPr="003D5407">
        <w:rPr>
          <w:rFonts w:asciiTheme="minorHAnsi" w:hAnsiTheme="minorHAnsi"/>
          <w:spacing w:val="-2"/>
        </w:rPr>
        <w:t xml:space="preserve"> </w:t>
      </w:r>
      <w:r w:rsidRPr="003D5407">
        <w:rPr>
          <w:rFonts w:asciiTheme="minorHAnsi" w:hAnsiTheme="minorHAnsi"/>
        </w:rPr>
        <w:t>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seguintes anexos:</w:t>
      </w:r>
    </w:p>
    <w:p w14:paraId="7B732959" w14:textId="77777777" w:rsidR="001102AC" w:rsidRPr="003D5407" w:rsidRDefault="001102AC" w:rsidP="00AA0E57">
      <w:pPr>
        <w:pStyle w:val="PargrafodaLista"/>
        <w:tabs>
          <w:tab w:val="left" w:pos="1134"/>
          <w:tab w:val="left" w:pos="1309"/>
          <w:tab w:val="left" w:pos="9214"/>
        </w:tabs>
        <w:spacing w:line="276" w:lineRule="auto"/>
        <w:ind w:left="284" w:right="460"/>
        <w:rPr>
          <w:rFonts w:asciiTheme="minorHAnsi" w:hAnsiTheme="minorHAnsi"/>
        </w:rPr>
      </w:pPr>
    </w:p>
    <w:p w14:paraId="79BCC87C" w14:textId="77777777" w:rsidR="00237748" w:rsidRPr="002A0324" w:rsidRDefault="00237748" w:rsidP="00237748">
      <w:pPr>
        <w:tabs>
          <w:tab w:val="left" w:pos="1134"/>
          <w:tab w:val="left" w:pos="1309"/>
          <w:tab w:val="left" w:pos="1418"/>
          <w:tab w:val="left" w:pos="9214"/>
        </w:tabs>
        <w:spacing w:line="360" w:lineRule="auto"/>
        <w:ind w:left="601" w:right="17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4"/>
        </w:rPr>
        <w:t xml:space="preserve"> </w:t>
      </w:r>
      <w:r w:rsidRPr="002A0324">
        <w:rPr>
          <w:rFonts w:asciiTheme="minorHAnsi" w:hAnsiTheme="minorHAnsi"/>
          <w:b/>
        </w:rPr>
        <w:t>I</w:t>
      </w:r>
      <w:r w:rsidRPr="002A0324">
        <w:rPr>
          <w:rFonts w:asciiTheme="minorHAnsi" w:hAnsiTheme="minorHAnsi"/>
          <w:b/>
          <w:spacing w:val="-2"/>
        </w:rPr>
        <w:t xml:space="preserve"> </w:t>
      </w:r>
      <w:r w:rsidRPr="002A0324">
        <w:rPr>
          <w:rFonts w:asciiTheme="minorHAnsi" w:hAnsiTheme="minorHAnsi"/>
          <w:b/>
        </w:rPr>
        <w:t>-</w:t>
      </w:r>
      <w:r w:rsidRPr="002A0324">
        <w:rPr>
          <w:rFonts w:asciiTheme="minorHAnsi" w:hAnsiTheme="minorHAnsi"/>
          <w:b/>
          <w:spacing w:val="-2"/>
        </w:rPr>
        <w:t xml:space="preserve"> </w:t>
      </w:r>
      <w:r w:rsidRPr="002A0324">
        <w:rPr>
          <w:rFonts w:asciiTheme="minorHAnsi" w:hAnsiTheme="minorHAnsi"/>
        </w:rPr>
        <w:t>Termo de</w:t>
      </w:r>
      <w:r w:rsidRPr="002A0324">
        <w:rPr>
          <w:rFonts w:asciiTheme="minorHAnsi" w:hAnsiTheme="minorHAnsi"/>
          <w:spacing w:val="-3"/>
        </w:rPr>
        <w:t xml:space="preserve"> </w:t>
      </w:r>
      <w:r w:rsidRPr="002A0324">
        <w:rPr>
          <w:rFonts w:asciiTheme="minorHAnsi" w:hAnsiTheme="minorHAnsi"/>
        </w:rPr>
        <w:t>Referência;</w:t>
      </w:r>
    </w:p>
    <w:p w14:paraId="5A644245" w14:textId="77777777" w:rsidR="00237748" w:rsidRPr="002A0324" w:rsidRDefault="00237748" w:rsidP="00237748">
      <w:pPr>
        <w:pStyle w:val="Nivel3"/>
        <w:numPr>
          <w:ilvl w:val="0"/>
          <w:numId w:val="0"/>
        </w:numPr>
        <w:tabs>
          <w:tab w:val="left" w:pos="1134"/>
          <w:tab w:val="left" w:pos="1309"/>
          <w:tab w:val="left" w:pos="1418"/>
        </w:tabs>
        <w:spacing w:before="0" w:after="0" w:line="360" w:lineRule="auto"/>
        <w:ind w:right="176"/>
        <w:rPr>
          <w:rFonts w:cs="Times New Roman"/>
          <w:color w:val="auto"/>
          <w:szCs w:val="22"/>
        </w:rPr>
      </w:pPr>
      <w:r w:rsidRPr="002A0324">
        <w:rPr>
          <w:rFonts w:cs="Times New Roman"/>
          <w:b/>
          <w:color w:val="auto"/>
          <w:szCs w:val="22"/>
        </w:rPr>
        <w:t xml:space="preserve">      ANEXO II -</w:t>
      </w:r>
      <w:r w:rsidRPr="002A0324">
        <w:rPr>
          <w:rFonts w:cs="Times New Roman"/>
          <w:color w:val="auto"/>
          <w:szCs w:val="22"/>
        </w:rPr>
        <w:t xml:space="preserve"> Estudo Técnico Preliminar;</w:t>
      </w:r>
    </w:p>
    <w:p w14:paraId="534F2968" w14:textId="77777777" w:rsidR="00237748" w:rsidRPr="002A0324" w:rsidRDefault="00237748" w:rsidP="00237748">
      <w:pPr>
        <w:pStyle w:val="Nivel3"/>
        <w:numPr>
          <w:ilvl w:val="0"/>
          <w:numId w:val="0"/>
        </w:numPr>
        <w:tabs>
          <w:tab w:val="left" w:pos="1134"/>
          <w:tab w:val="left" w:pos="1309"/>
          <w:tab w:val="left" w:pos="1418"/>
        </w:tabs>
        <w:spacing w:before="0" w:after="0" w:line="360" w:lineRule="auto"/>
        <w:ind w:right="176"/>
        <w:rPr>
          <w:rFonts w:cs="Times New Roman"/>
          <w:color w:val="auto"/>
          <w:szCs w:val="22"/>
        </w:rPr>
      </w:pPr>
      <w:r w:rsidRPr="002A0324">
        <w:rPr>
          <w:rFonts w:cs="Times New Roman"/>
          <w:color w:val="auto"/>
          <w:szCs w:val="22"/>
        </w:rPr>
        <w:t xml:space="preserve">      </w:t>
      </w:r>
      <w:r w:rsidRPr="002A0324">
        <w:rPr>
          <w:b/>
          <w:szCs w:val="22"/>
        </w:rPr>
        <w:t>ANEXO</w:t>
      </w:r>
      <w:r w:rsidRPr="002A0324">
        <w:rPr>
          <w:b/>
          <w:spacing w:val="-4"/>
          <w:szCs w:val="22"/>
        </w:rPr>
        <w:t xml:space="preserve"> </w:t>
      </w:r>
      <w:r w:rsidRPr="002A0324">
        <w:rPr>
          <w:b/>
          <w:szCs w:val="22"/>
        </w:rPr>
        <w:t xml:space="preserve">III - </w:t>
      </w:r>
      <w:r w:rsidRPr="002A0324">
        <w:rPr>
          <w:szCs w:val="22"/>
        </w:rPr>
        <w:t>Modelo de Proposta;</w:t>
      </w:r>
    </w:p>
    <w:p w14:paraId="1EF45A8B" w14:textId="77777777" w:rsidR="00237748" w:rsidRPr="002A0324" w:rsidRDefault="00237748" w:rsidP="00237748">
      <w:pPr>
        <w:tabs>
          <w:tab w:val="left" w:pos="1134"/>
          <w:tab w:val="left" w:pos="1309"/>
          <w:tab w:val="left" w:pos="1418"/>
          <w:tab w:val="left" w:pos="9214"/>
        </w:tabs>
        <w:spacing w:line="360" w:lineRule="auto"/>
        <w:ind w:left="601" w:right="176" w:hanging="317"/>
        <w:jc w:val="both"/>
        <w:rPr>
          <w:rFonts w:asciiTheme="minorHAnsi" w:hAnsiTheme="minorHAnsi"/>
        </w:rPr>
      </w:pPr>
      <w:r w:rsidRPr="002A0324">
        <w:rPr>
          <w:rFonts w:asciiTheme="minorHAnsi" w:hAnsiTheme="minorHAnsi"/>
          <w:b/>
        </w:rPr>
        <w:t xml:space="preserve">ANEXO </w:t>
      </w:r>
      <w:r>
        <w:rPr>
          <w:rFonts w:asciiTheme="minorHAnsi" w:hAnsiTheme="minorHAnsi"/>
          <w:b/>
        </w:rPr>
        <w:t>I</w:t>
      </w:r>
      <w:r w:rsidRPr="002A0324">
        <w:rPr>
          <w:rFonts w:asciiTheme="minorHAnsi" w:hAnsiTheme="minorHAnsi"/>
          <w:b/>
        </w:rPr>
        <w:t xml:space="preserve">V - </w:t>
      </w:r>
      <w:r w:rsidRPr="002A0324">
        <w:rPr>
          <w:rFonts w:asciiTheme="minorHAnsi" w:hAnsiTheme="minorHAnsi"/>
        </w:rPr>
        <w:t>Modelo de Declaração de que atende aos Requisitos de Habilitação;</w:t>
      </w:r>
    </w:p>
    <w:p w14:paraId="1F423F38" w14:textId="77777777" w:rsidR="00237748" w:rsidRDefault="00237748" w:rsidP="00237748">
      <w:pPr>
        <w:tabs>
          <w:tab w:val="left" w:pos="1134"/>
          <w:tab w:val="left" w:pos="1309"/>
          <w:tab w:val="left" w:pos="1418"/>
          <w:tab w:val="left" w:pos="9214"/>
        </w:tabs>
        <w:spacing w:line="360" w:lineRule="auto"/>
        <w:ind w:left="601" w:right="176" w:hanging="317"/>
        <w:jc w:val="both"/>
        <w:rPr>
          <w:rFonts w:asciiTheme="minorHAnsi" w:hAnsiTheme="minorHAnsi"/>
        </w:rPr>
      </w:pPr>
      <w:r w:rsidRPr="002A0324">
        <w:rPr>
          <w:rFonts w:asciiTheme="minorHAnsi" w:hAnsiTheme="minorHAnsi"/>
          <w:b/>
        </w:rPr>
        <w:t xml:space="preserve">ANEXO V - </w:t>
      </w:r>
      <w:r w:rsidRPr="002A0324">
        <w:rPr>
          <w:rFonts w:asciiTheme="minorHAnsi" w:hAnsiTheme="minorHAnsi"/>
        </w:rPr>
        <w:t xml:space="preserve">Modelo de Declaração de que atende Plenamento o  </w:t>
      </w:r>
      <w:r w:rsidRPr="002A0324">
        <w:rPr>
          <w:rFonts w:asciiTheme="minorHAnsi" w:hAnsiTheme="minorHAnsi"/>
          <w:spacing w:val="-64"/>
        </w:rPr>
        <w:t xml:space="preserve"> </w:t>
      </w:r>
      <w:r w:rsidRPr="002A0324">
        <w:rPr>
          <w:rFonts w:asciiTheme="minorHAnsi" w:hAnsiTheme="minorHAnsi"/>
        </w:rPr>
        <w:t>Objeto</w:t>
      </w:r>
      <w:r w:rsidRPr="002A0324">
        <w:rPr>
          <w:rFonts w:asciiTheme="minorHAnsi" w:hAnsiTheme="minorHAnsi"/>
          <w:spacing w:val="-1"/>
        </w:rPr>
        <w:t xml:space="preserve"> </w:t>
      </w:r>
      <w:r w:rsidRPr="002A0324">
        <w:rPr>
          <w:rFonts w:asciiTheme="minorHAnsi" w:hAnsiTheme="minorHAnsi"/>
        </w:rPr>
        <w:t>da</w:t>
      </w:r>
      <w:r w:rsidRPr="002A0324">
        <w:rPr>
          <w:rFonts w:asciiTheme="minorHAnsi" w:hAnsiTheme="minorHAnsi"/>
          <w:spacing w:val="-1"/>
        </w:rPr>
        <w:t xml:space="preserve"> </w:t>
      </w:r>
      <w:r w:rsidRPr="002A0324">
        <w:rPr>
          <w:rFonts w:asciiTheme="minorHAnsi" w:hAnsiTheme="minorHAnsi"/>
        </w:rPr>
        <w:t>Licitação;</w:t>
      </w:r>
    </w:p>
    <w:p w14:paraId="4B800E13" w14:textId="77777777" w:rsidR="00237748" w:rsidRPr="002A0324" w:rsidRDefault="00237748" w:rsidP="00237748">
      <w:pPr>
        <w:tabs>
          <w:tab w:val="left" w:pos="1134"/>
          <w:tab w:val="left" w:pos="1309"/>
          <w:tab w:val="left" w:pos="1418"/>
          <w:tab w:val="left" w:pos="9214"/>
        </w:tabs>
        <w:spacing w:line="360" w:lineRule="auto"/>
        <w:ind w:left="601" w:right="176" w:hanging="317"/>
        <w:jc w:val="both"/>
        <w:rPr>
          <w:rFonts w:asciiTheme="minorHAnsi" w:hAnsiTheme="minorHAnsi"/>
        </w:rPr>
      </w:pPr>
      <w:r w:rsidRPr="002A0324">
        <w:rPr>
          <w:rFonts w:asciiTheme="minorHAnsi" w:hAnsiTheme="minorHAnsi"/>
          <w:b/>
        </w:rPr>
        <w:t xml:space="preserve">ANEXO VI - </w:t>
      </w:r>
      <w:r w:rsidRPr="002A0324">
        <w:rPr>
          <w:rFonts w:asciiTheme="minorHAnsi" w:hAnsiTheme="minorHAnsi"/>
        </w:rPr>
        <w:t xml:space="preserve">Modelo de Declaração de que cumpre com o disposto no </w:t>
      </w:r>
      <w:r w:rsidRPr="002A0324">
        <w:rPr>
          <w:rFonts w:asciiTheme="minorHAnsi" w:hAnsiTheme="minorHAnsi"/>
          <w:spacing w:val="-59"/>
        </w:rPr>
        <w:t xml:space="preserve"> </w:t>
      </w:r>
      <w:r w:rsidRPr="002A0324">
        <w:rPr>
          <w:rFonts w:asciiTheme="minorHAnsi" w:hAnsiTheme="minorHAnsi"/>
        </w:rPr>
        <w:t>Inciso</w:t>
      </w:r>
      <w:r w:rsidRPr="002A0324">
        <w:rPr>
          <w:rFonts w:asciiTheme="minorHAnsi" w:hAnsiTheme="minorHAnsi"/>
          <w:spacing w:val="-2"/>
        </w:rPr>
        <w:t xml:space="preserve"> </w:t>
      </w:r>
      <w:r w:rsidRPr="002A0324">
        <w:rPr>
          <w:rFonts w:asciiTheme="minorHAnsi" w:hAnsiTheme="minorHAnsi"/>
        </w:rPr>
        <w:t>XXXIII</w:t>
      </w:r>
      <w:r w:rsidRPr="002A0324">
        <w:rPr>
          <w:rFonts w:asciiTheme="minorHAnsi" w:hAnsiTheme="minorHAnsi"/>
          <w:spacing w:val="2"/>
        </w:rPr>
        <w:t xml:space="preserve"> </w:t>
      </w:r>
      <w:r w:rsidRPr="002A0324">
        <w:rPr>
          <w:rFonts w:asciiTheme="minorHAnsi" w:hAnsiTheme="minorHAnsi"/>
        </w:rPr>
        <w:t>do</w:t>
      </w:r>
      <w:r w:rsidRPr="002A0324">
        <w:rPr>
          <w:rFonts w:asciiTheme="minorHAnsi" w:hAnsiTheme="minorHAnsi"/>
          <w:spacing w:val="1"/>
        </w:rPr>
        <w:t xml:space="preserve"> </w:t>
      </w:r>
      <w:r w:rsidRPr="002A0324">
        <w:rPr>
          <w:rFonts w:asciiTheme="minorHAnsi" w:hAnsiTheme="minorHAnsi"/>
        </w:rPr>
        <w:t>Art.</w:t>
      </w:r>
      <w:r w:rsidRPr="002A0324">
        <w:rPr>
          <w:rFonts w:asciiTheme="minorHAnsi" w:hAnsiTheme="minorHAnsi"/>
          <w:spacing w:val="-1"/>
        </w:rPr>
        <w:t xml:space="preserve"> </w:t>
      </w:r>
      <w:r w:rsidRPr="002A0324">
        <w:rPr>
          <w:rFonts w:asciiTheme="minorHAnsi" w:hAnsiTheme="minorHAnsi"/>
        </w:rPr>
        <w:t>7º</w:t>
      </w:r>
      <w:r w:rsidRPr="002A0324">
        <w:rPr>
          <w:rFonts w:asciiTheme="minorHAnsi" w:hAnsiTheme="minorHAnsi"/>
          <w:spacing w:val="-1"/>
        </w:rPr>
        <w:t xml:space="preserve"> </w:t>
      </w:r>
      <w:r w:rsidRPr="002A0324">
        <w:rPr>
          <w:rFonts w:asciiTheme="minorHAnsi" w:hAnsiTheme="minorHAnsi"/>
        </w:rPr>
        <w:t>da</w:t>
      </w:r>
      <w:r w:rsidRPr="002A0324">
        <w:rPr>
          <w:rFonts w:asciiTheme="minorHAnsi" w:hAnsiTheme="minorHAnsi"/>
          <w:spacing w:val="-1"/>
        </w:rPr>
        <w:t xml:space="preserve"> </w:t>
      </w:r>
      <w:r w:rsidRPr="002A0324">
        <w:rPr>
          <w:rFonts w:asciiTheme="minorHAnsi" w:hAnsiTheme="minorHAnsi"/>
        </w:rPr>
        <w:t>C.F.</w:t>
      </w:r>
    </w:p>
    <w:p w14:paraId="0AA8DABA" w14:textId="77777777" w:rsidR="00237748" w:rsidRPr="002A0324" w:rsidRDefault="00237748" w:rsidP="00237748">
      <w:pPr>
        <w:tabs>
          <w:tab w:val="left" w:pos="1134"/>
          <w:tab w:val="left" w:pos="1309"/>
          <w:tab w:val="left" w:pos="1418"/>
          <w:tab w:val="left" w:pos="9214"/>
        </w:tabs>
        <w:spacing w:line="360" w:lineRule="auto"/>
        <w:ind w:left="601" w:right="17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3"/>
        </w:rPr>
        <w:t xml:space="preserve"> </w:t>
      </w:r>
      <w:r w:rsidRPr="002A0324">
        <w:rPr>
          <w:rFonts w:asciiTheme="minorHAnsi" w:hAnsiTheme="minorHAnsi"/>
          <w:b/>
        </w:rPr>
        <w:t>VII -</w:t>
      </w:r>
      <w:r w:rsidRPr="002A0324">
        <w:rPr>
          <w:rFonts w:asciiTheme="minorHAnsi" w:hAnsiTheme="minorHAnsi"/>
          <w:b/>
          <w:spacing w:val="-6"/>
        </w:rPr>
        <w:t xml:space="preserve"> </w:t>
      </w:r>
      <w:r w:rsidRPr="002A0324">
        <w:rPr>
          <w:rFonts w:asciiTheme="minorHAnsi" w:hAnsiTheme="minorHAnsi"/>
        </w:rPr>
        <w:t>Modelo</w:t>
      </w:r>
      <w:r w:rsidRPr="002A0324">
        <w:rPr>
          <w:rFonts w:asciiTheme="minorHAnsi" w:hAnsiTheme="minorHAnsi"/>
          <w:spacing w:val="-2"/>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Declaração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Nepotismo;</w:t>
      </w:r>
    </w:p>
    <w:p w14:paraId="0ADBD3A9" w14:textId="77777777" w:rsidR="00237748" w:rsidRPr="002A0324" w:rsidRDefault="00237748" w:rsidP="00237748">
      <w:pPr>
        <w:tabs>
          <w:tab w:val="left" w:pos="1134"/>
          <w:tab w:val="left" w:pos="1309"/>
          <w:tab w:val="left" w:pos="1418"/>
          <w:tab w:val="left" w:pos="9214"/>
        </w:tabs>
        <w:spacing w:line="360" w:lineRule="auto"/>
        <w:ind w:left="284" w:right="176"/>
        <w:jc w:val="both"/>
        <w:rPr>
          <w:rFonts w:asciiTheme="minorHAnsi" w:hAnsiTheme="minorHAnsi"/>
        </w:rPr>
      </w:pPr>
      <w:r w:rsidRPr="002A0324">
        <w:rPr>
          <w:rFonts w:asciiTheme="minorHAnsi" w:hAnsiTheme="minorHAnsi"/>
          <w:b/>
        </w:rPr>
        <w:t>ANEXO</w:t>
      </w:r>
      <w:r w:rsidRPr="002A0324">
        <w:rPr>
          <w:rFonts w:asciiTheme="minorHAnsi" w:hAnsiTheme="minorHAnsi"/>
          <w:b/>
          <w:spacing w:val="-3"/>
        </w:rPr>
        <w:t xml:space="preserve"> </w:t>
      </w:r>
      <w:r>
        <w:rPr>
          <w:rFonts w:asciiTheme="minorHAnsi" w:hAnsiTheme="minorHAnsi"/>
          <w:b/>
        </w:rPr>
        <w:t>VIII</w:t>
      </w:r>
      <w:r w:rsidRPr="002A0324">
        <w:rPr>
          <w:rFonts w:asciiTheme="minorHAnsi" w:hAnsiTheme="minorHAnsi"/>
          <w:b/>
          <w:spacing w:val="-2"/>
        </w:rPr>
        <w:t xml:space="preserve"> </w:t>
      </w:r>
      <w:r w:rsidRPr="002A0324">
        <w:rPr>
          <w:rFonts w:asciiTheme="minorHAnsi" w:hAnsiTheme="minorHAnsi"/>
          <w:b/>
        </w:rPr>
        <w:t>-</w:t>
      </w:r>
      <w:r w:rsidRPr="002A0324">
        <w:rPr>
          <w:rFonts w:asciiTheme="minorHAnsi" w:hAnsiTheme="minorHAnsi"/>
          <w:b/>
          <w:spacing w:val="-4"/>
        </w:rPr>
        <w:t xml:space="preserve"> </w:t>
      </w:r>
      <w:r w:rsidRPr="002A0324">
        <w:rPr>
          <w:rFonts w:asciiTheme="minorHAnsi" w:hAnsiTheme="minorHAnsi"/>
        </w:rPr>
        <w:t>Modelo</w:t>
      </w:r>
      <w:r w:rsidRPr="002A0324">
        <w:rPr>
          <w:rFonts w:asciiTheme="minorHAnsi" w:hAnsiTheme="minorHAnsi"/>
          <w:spacing w:val="-2"/>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Declar. de</w:t>
      </w:r>
      <w:r w:rsidRPr="002A0324">
        <w:rPr>
          <w:rFonts w:asciiTheme="minorHAnsi" w:hAnsiTheme="minorHAnsi"/>
          <w:spacing w:val="-1"/>
        </w:rPr>
        <w:t xml:space="preserve"> </w:t>
      </w:r>
      <w:r w:rsidRPr="002A0324">
        <w:rPr>
          <w:rFonts w:asciiTheme="minorHAnsi" w:hAnsiTheme="minorHAnsi"/>
        </w:rPr>
        <w:t>que</w:t>
      </w:r>
      <w:r w:rsidRPr="002A0324">
        <w:rPr>
          <w:rFonts w:asciiTheme="minorHAnsi" w:hAnsiTheme="minorHAnsi"/>
          <w:spacing w:val="-2"/>
        </w:rPr>
        <w:t xml:space="preserve"> </w:t>
      </w:r>
      <w:r w:rsidRPr="002A0324">
        <w:rPr>
          <w:rFonts w:asciiTheme="minorHAnsi" w:hAnsiTheme="minorHAnsi"/>
        </w:rPr>
        <w:t>cumpre</w:t>
      </w:r>
      <w:r w:rsidRPr="002A0324">
        <w:rPr>
          <w:rFonts w:asciiTheme="minorHAnsi" w:hAnsiTheme="minorHAnsi"/>
          <w:spacing w:val="-2"/>
        </w:rPr>
        <w:t xml:space="preserve"> </w:t>
      </w:r>
      <w:r w:rsidRPr="002A0324">
        <w:rPr>
          <w:rFonts w:asciiTheme="minorHAnsi" w:hAnsiTheme="minorHAnsi"/>
        </w:rPr>
        <w:t>com</w:t>
      </w:r>
      <w:r w:rsidRPr="002A0324">
        <w:rPr>
          <w:rFonts w:asciiTheme="minorHAnsi" w:hAnsiTheme="minorHAnsi"/>
          <w:spacing w:val="-3"/>
        </w:rPr>
        <w:t xml:space="preserve"> </w:t>
      </w:r>
      <w:r w:rsidRPr="002A0324">
        <w:rPr>
          <w:rFonts w:asciiTheme="minorHAnsi" w:hAnsiTheme="minorHAnsi"/>
        </w:rPr>
        <w:t>o</w:t>
      </w:r>
      <w:r w:rsidRPr="002A0324">
        <w:rPr>
          <w:rFonts w:asciiTheme="minorHAnsi" w:hAnsiTheme="minorHAnsi"/>
          <w:spacing w:val="1"/>
        </w:rPr>
        <w:t xml:space="preserve"> </w:t>
      </w:r>
      <w:r w:rsidRPr="002A0324">
        <w:rPr>
          <w:rFonts w:asciiTheme="minorHAnsi" w:hAnsiTheme="minorHAnsi"/>
        </w:rPr>
        <w:t>Diposto</w:t>
      </w:r>
      <w:r w:rsidRPr="002A0324">
        <w:rPr>
          <w:rFonts w:asciiTheme="minorHAnsi" w:hAnsiTheme="minorHAnsi"/>
          <w:spacing w:val="-3"/>
        </w:rPr>
        <w:t xml:space="preserve"> </w:t>
      </w:r>
      <w:r w:rsidRPr="002A0324">
        <w:rPr>
          <w:rFonts w:asciiTheme="minorHAnsi" w:hAnsiTheme="minorHAnsi"/>
        </w:rPr>
        <w:t>no§1º</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1"/>
        </w:rPr>
        <w:t xml:space="preserve"> </w:t>
      </w:r>
      <w:r w:rsidRPr="002A0324">
        <w:rPr>
          <w:rFonts w:asciiTheme="minorHAnsi" w:hAnsiTheme="minorHAnsi"/>
        </w:rPr>
        <w:t>Art.</w:t>
      </w:r>
      <w:r w:rsidRPr="002A0324">
        <w:rPr>
          <w:rFonts w:asciiTheme="minorHAnsi" w:hAnsiTheme="minorHAnsi"/>
          <w:spacing w:val="-2"/>
        </w:rPr>
        <w:t xml:space="preserve"> </w:t>
      </w:r>
      <w:r w:rsidRPr="002A0324">
        <w:rPr>
          <w:rFonts w:asciiTheme="minorHAnsi" w:hAnsiTheme="minorHAnsi"/>
        </w:rPr>
        <w:t>63 da</w:t>
      </w:r>
      <w:r w:rsidRPr="002A0324">
        <w:rPr>
          <w:rFonts w:asciiTheme="minorHAnsi" w:hAnsiTheme="minorHAnsi"/>
          <w:spacing w:val="-4"/>
        </w:rPr>
        <w:t xml:space="preserve"> </w:t>
      </w:r>
      <w:r w:rsidRPr="002A0324">
        <w:rPr>
          <w:rFonts w:asciiTheme="minorHAnsi" w:hAnsiTheme="minorHAnsi"/>
        </w:rPr>
        <w:t>Lei</w:t>
      </w:r>
      <w:r w:rsidRPr="002A0324">
        <w:rPr>
          <w:rFonts w:asciiTheme="minorHAnsi" w:hAnsiTheme="minorHAnsi"/>
          <w:spacing w:val="-2"/>
        </w:rPr>
        <w:t xml:space="preserve"> </w:t>
      </w:r>
      <w:r w:rsidRPr="002A0324">
        <w:rPr>
          <w:rFonts w:asciiTheme="minorHAnsi" w:hAnsiTheme="minorHAnsi"/>
        </w:rPr>
        <w:t>14.133 de</w:t>
      </w:r>
      <w:r w:rsidRPr="002A0324">
        <w:rPr>
          <w:rFonts w:asciiTheme="minorHAnsi" w:hAnsiTheme="minorHAnsi"/>
          <w:spacing w:val="-2"/>
        </w:rPr>
        <w:t xml:space="preserve"> </w:t>
      </w:r>
      <w:r w:rsidRPr="002A0324">
        <w:rPr>
          <w:rFonts w:asciiTheme="minorHAnsi" w:hAnsiTheme="minorHAnsi"/>
        </w:rPr>
        <w:t>2021;</w:t>
      </w:r>
    </w:p>
    <w:p w14:paraId="2E53B5D0" w14:textId="77777777" w:rsidR="00237748" w:rsidRPr="002A0324" w:rsidRDefault="00237748" w:rsidP="00237748">
      <w:pPr>
        <w:tabs>
          <w:tab w:val="left" w:pos="1134"/>
          <w:tab w:val="left" w:pos="1309"/>
          <w:tab w:val="left" w:pos="1418"/>
          <w:tab w:val="left" w:pos="9214"/>
        </w:tabs>
        <w:spacing w:line="360" w:lineRule="auto"/>
        <w:ind w:left="601" w:right="17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4"/>
        </w:rPr>
        <w:t xml:space="preserve"> </w:t>
      </w:r>
      <w:r>
        <w:rPr>
          <w:rFonts w:asciiTheme="minorHAnsi" w:hAnsiTheme="minorHAnsi"/>
          <w:b/>
          <w:spacing w:val="-4"/>
        </w:rPr>
        <w:t>I</w:t>
      </w:r>
      <w:r w:rsidRPr="002A0324">
        <w:rPr>
          <w:rFonts w:asciiTheme="minorHAnsi" w:hAnsiTheme="minorHAnsi"/>
          <w:b/>
        </w:rPr>
        <w:t>X</w:t>
      </w:r>
      <w:r w:rsidRPr="002A0324">
        <w:rPr>
          <w:rFonts w:asciiTheme="minorHAnsi" w:hAnsiTheme="minorHAnsi"/>
          <w:b/>
          <w:spacing w:val="-1"/>
        </w:rPr>
        <w:t xml:space="preserve"> </w:t>
      </w:r>
      <w:r w:rsidRPr="002A0324">
        <w:rPr>
          <w:rFonts w:asciiTheme="minorHAnsi" w:hAnsiTheme="minorHAnsi"/>
          <w:b/>
        </w:rPr>
        <w:t>-</w:t>
      </w:r>
      <w:r w:rsidRPr="002A0324">
        <w:rPr>
          <w:rFonts w:asciiTheme="minorHAnsi" w:hAnsiTheme="minorHAnsi"/>
          <w:b/>
          <w:spacing w:val="-6"/>
        </w:rPr>
        <w:t xml:space="preserve"> </w:t>
      </w:r>
      <w:r w:rsidRPr="002A0324">
        <w:rPr>
          <w:rFonts w:asciiTheme="minorHAnsi" w:hAnsiTheme="minorHAnsi"/>
        </w:rPr>
        <w:t>Modelo</w:t>
      </w:r>
      <w:r w:rsidRPr="002A0324">
        <w:rPr>
          <w:rFonts w:asciiTheme="minorHAnsi" w:hAnsiTheme="minorHAnsi"/>
          <w:spacing w:val="-4"/>
        </w:rPr>
        <w:t xml:space="preserve"> </w:t>
      </w:r>
      <w:r w:rsidRPr="002A0324">
        <w:rPr>
          <w:rFonts w:asciiTheme="minorHAnsi" w:hAnsiTheme="minorHAnsi"/>
        </w:rPr>
        <w:t>de</w:t>
      </w:r>
      <w:r w:rsidRPr="002A0324">
        <w:rPr>
          <w:rFonts w:asciiTheme="minorHAnsi" w:hAnsiTheme="minorHAnsi"/>
          <w:spacing w:val="-3"/>
        </w:rPr>
        <w:t xml:space="preserve"> </w:t>
      </w:r>
      <w:r w:rsidRPr="002A0324">
        <w:rPr>
          <w:rFonts w:asciiTheme="minorHAnsi" w:hAnsiTheme="minorHAnsi"/>
        </w:rPr>
        <w:t>Declaração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Identificação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3"/>
        </w:rPr>
        <w:t xml:space="preserve"> </w:t>
      </w:r>
      <w:r w:rsidRPr="002A0324">
        <w:rPr>
          <w:rFonts w:asciiTheme="minorHAnsi" w:hAnsiTheme="minorHAnsi"/>
        </w:rPr>
        <w:t>Responsável;</w:t>
      </w:r>
    </w:p>
    <w:p w14:paraId="5C72C7F9" w14:textId="77777777" w:rsidR="00237748" w:rsidRPr="002A0324" w:rsidRDefault="00237748" w:rsidP="00237748">
      <w:pPr>
        <w:tabs>
          <w:tab w:val="left" w:pos="1134"/>
          <w:tab w:val="left" w:pos="1309"/>
          <w:tab w:val="left" w:pos="1418"/>
          <w:tab w:val="left" w:pos="9214"/>
        </w:tabs>
        <w:spacing w:line="360" w:lineRule="auto"/>
        <w:ind w:left="284" w:right="176"/>
        <w:jc w:val="both"/>
        <w:rPr>
          <w:rFonts w:asciiTheme="minorHAnsi" w:hAnsiTheme="minorHAnsi"/>
        </w:rPr>
      </w:pPr>
      <w:r w:rsidRPr="002A0324">
        <w:rPr>
          <w:rFonts w:asciiTheme="minorHAnsi" w:hAnsiTheme="minorHAnsi"/>
          <w:b/>
        </w:rPr>
        <w:t xml:space="preserve">ANEXO X - </w:t>
      </w:r>
      <w:r w:rsidRPr="002A0324">
        <w:rPr>
          <w:rFonts w:asciiTheme="minorHAnsi" w:hAnsiTheme="minorHAnsi"/>
        </w:rPr>
        <w:t>Modelo de Declaração de Conhecimento das Normas de Prevenção à Corrupção;</w:t>
      </w:r>
    </w:p>
    <w:p w14:paraId="3A6E8C60" w14:textId="77777777" w:rsidR="00237748" w:rsidRPr="002A0324" w:rsidRDefault="00237748" w:rsidP="00237748">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lastRenderedPageBreak/>
        <w:t>ANEXO</w:t>
      </w:r>
      <w:r w:rsidRPr="002A0324">
        <w:rPr>
          <w:rFonts w:asciiTheme="minorHAnsi" w:hAnsiTheme="minorHAnsi"/>
          <w:b/>
          <w:spacing w:val="-4"/>
        </w:rPr>
        <w:t xml:space="preserve"> </w:t>
      </w:r>
      <w:r w:rsidRPr="002A0324">
        <w:rPr>
          <w:rFonts w:asciiTheme="minorHAnsi" w:hAnsiTheme="minorHAnsi"/>
          <w:b/>
        </w:rPr>
        <w:t>XI</w:t>
      </w:r>
      <w:r w:rsidRPr="002A0324">
        <w:rPr>
          <w:rFonts w:asciiTheme="minorHAnsi" w:hAnsiTheme="minorHAnsi"/>
          <w:b/>
          <w:spacing w:val="-2"/>
        </w:rPr>
        <w:t xml:space="preserve"> </w:t>
      </w:r>
      <w:r w:rsidRPr="002A0324">
        <w:rPr>
          <w:rFonts w:asciiTheme="minorHAnsi" w:hAnsiTheme="minorHAnsi"/>
          <w:b/>
        </w:rPr>
        <w:t>-</w:t>
      </w:r>
      <w:r w:rsidRPr="002A0324">
        <w:rPr>
          <w:rFonts w:asciiTheme="minorHAnsi" w:hAnsiTheme="minorHAnsi"/>
          <w:b/>
          <w:spacing w:val="-5"/>
        </w:rPr>
        <w:t xml:space="preserve"> </w:t>
      </w:r>
      <w:r w:rsidRPr="002A0324">
        <w:rPr>
          <w:rFonts w:asciiTheme="minorHAnsi" w:hAnsiTheme="minorHAnsi"/>
        </w:rPr>
        <w:t>Modelo</w:t>
      </w:r>
      <w:r w:rsidRPr="002A0324">
        <w:rPr>
          <w:rFonts w:asciiTheme="minorHAnsi" w:hAnsiTheme="minorHAnsi"/>
          <w:spacing w:val="-3"/>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Declaração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Comprometimento;</w:t>
      </w:r>
    </w:p>
    <w:p w14:paraId="3E0C0E73" w14:textId="77777777" w:rsidR="00237748" w:rsidRDefault="00237748" w:rsidP="00671091">
      <w:pPr>
        <w:tabs>
          <w:tab w:val="left" w:pos="1134"/>
          <w:tab w:val="left" w:pos="1309"/>
          <w:tab w:val="left" w:pos="1418"/>
          <w:tab w:val="left" w:pos="9356"/>
        </w:tabs>
        <w:spacing w:line="360" w:lineRule="auto"/>
        <w:ind w:left="601" w:right="176" w:hanging="317"/>
        <w:jc w:val="both"/>
        <w:rPr>
          <w:rFonts w:asciiTheme="minorHAnsi" w:hAnsiTheme="minorHAnsi"/>
        </w:rPr>
      </w:pPr>
      <w:r w:rsidRPr="002A0324">
        <w:rPr>
          <w:rFonts w:asciiTheme="minorHAnsi" w:hAnsiTheme="minorHAnsi"/>
          <w:b/>
        </w:rPr>
        <w:t>ANEXO XII -</w:t>
      </w:r>
      <w:r w:rsidRPr="002A0324">
        <w:rPr>
          <w:rFonts w:asciiTheme="minorHAnsi" w:hAnsiTheme="minorHAnsi"/>
        </w:rPr>
        <w:t xml:space="preserve"> Dados do Fornecedor;</w:t>
      </w:r>
    </w:p>
    <w:p w14:paraId="6F9327DE" w14:textId="04C3E220" w:rsidR="00237748" w:rsidRPr="002A0324" w:rsidRDefault="00237748" w:rsidP="00671091">
      <w:pPr>
        <w:tabs>
          <w:tab w:val="left" w:pos="1134"/>
          <w:tab w:val="left" w:pos="1309"/>
          <w:tab w:val="left" w:pos="1418"/>
          <w:tab w:val="left" w:pos="8789"/>
          <w:tab w:val="left" w:pos="9356"/>
        </w:tabs>
        <w:spacing w:line="360" w:lineRule="auto"/>
        <w:ind w:left="284" w:right="176"/>
        <w:jc w:val="both"/>
        <w:rPr>
          <w:rFonts w:asciiTheme="minorHAnsi" w:hAnsiTheme="minorHAnsi"/>
        </w:rPr>
      </w:pPr>
      <w:r w:rsidRPr="00CD3165">
        <w:rPr>
          <w:rFonts w:asciiTheme="minorHAnsi" w:hAnsiTheme="minorHAnsi"/>
          <w:b/>
          <w:bCs/>
        </w:rPr>
        <w:t>ANEXO XIII</w:t>
      </w:r>
      <w:r>
        <w:rPr>
          <w:rFonts w:asciiTheme="minorHAnsi" w:hAnsiTheme="minorHAnsi"/>
        </w:rPr>
        <w:t xml:space="preserve"> - </w:t>
      </w:r>
      <w:r w:rsidRPr="002A0324">
        <w:rPr>
          <w:rFonts w:asciiTheme="minorHAnsi" w:hAnsiTheme="minorHAnsi"/>
        </w:rPr>
        <w:t xml:space="preserve">Modelo de Declaração de que se Enquadra no Conceito </w:t>
      </w:r>
      <w:r w:rsidRPr="002A0324">
        <w:rPr>
          <w:rFonts w:asciiTheme="minorHAnsi" w:hAnsiTheme="minorHAnsi"/>
          <w:spacing w:val="-59"/>
        </w:rPr>
        <w:t xml:space="preserve"> </w:t>
      </w:r>
      <w:r w:rsidRPr="002A0324">
        <w:rPr>
          <w:rFonts w:asciiTheme="minorHAnsi" w:hAnsiTheme="minorHAnsi"/>
        </w:rPr>
        <w:t>Legal</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3"/>
        </w:rPr>
        <w:t xml:space="preserve"> </w:t>
      </w:r>
      <w:r w:rsidRPr="002A0324">
        <w:rPr>
          <w:rFonts w:asciiTheme="minorHAnsi" w:hAnsiTheme="minorHAnsi"/>
        </w:rPr>
        <w:t>Microempresa</w:t>
      </w:r>
      <w:r w:rsidRPr="002A0324">
        <w:rPr>
          <w:rFonts w:asciiTheme="minorHAnsi" w:hAnsiTheme="minorHAnsi"/>
          <w:spacing w:val="-1"/>
        </w:rPr>
        <w:t xml:space="preserve"> </w:t>
      </w:r>
      <w:r w:rsidRPr="002A0324">
        <w:rPr>
          <w:rFonts w:asciiTheme="minorHAnsi" w:hAnsiTheme="minorHAnsi"/>
        </w:rPr>
        <w:t>o</w:t>
      </w:r>
      <w:r>
        <w:rPr>
          <w:rFonts w:asciiTheme="minorHAnsi" w:hAnsiTheme="minorHAnsi"/>
        </w:rPr>
        <w:t xml:space="preserve">u </w:t>
      </w:r>
      <w:r w:rsidRPr="002A0324">
        <w:rPr>
          <w:rFonts w:asciiTheme="minorHAnsi" w:hAnsiTheme="minorHAnsi"/>
        </w:rPr>
        <w:t>EPP</w:t>
      </w:r>
    </w:p>
    <w:p w14:paraId="7B6D6489" w14:textId="0E1BFCE4" w:rsidR="00237748" w:rsidRDefault="00237748" w:rsidP="00671091">
      <w:pPr>
        <w:tabs>
          <w:tab w:val="left" w:pos="1134"/>
          <w:tab w:val="left" w:pos="1309"/>
          <w:tab w:val="left" w:pos="1418"/>
          <w:tab w:val="left" w:pos="8789"/>
          <w:tab w:val="left" w:pos="9356"/>
        </w:tabs>
        <w:spacing w:line="360" w:lineRule="auto"/>
        <w:ind w:left="142" w:right="176" w:firstLine="142"/>
        <w:jc w:val="both"/>
        <w:rPr>
          <w:rFonts w:asciiTheme="minorHAnsi" w:hAnsiTheme="minorHAnsi"/>
        </w:rPr>
      </w:pPr>
      <w:r w:rsidRPr="002A0324">
        <w:rPr>
          <w:rFonts w:asciiTheme="minorHAnsi" w:hAnsiTheme="minorHAnsi"/>
          <w:b/>
        </w:rPr>
        <w:t>ANEXO</w:t>
      </w:r>
      <w:r w:rsidRPr="002A0324">
        <w:rPr>
          <w:rFonts w:asciiTheme="minorHAnsi" w:hAnsiTheme="minorHAnsi"/>
          <w:b/>
          <w:spacing w:val="-2"/>
        </w:rPr>
        <w:t xml:space="preserve"> </w:t>
      </w:r>
      <w:r w:rsidRPr="002A0324">
        <w:rPr>
          <w:rFonts w:asciiTheme="minorHAnsi" w:hAnsiTheme="minorHAnsi"/>
          <w:b/>
        </w:rPr>
        <w:t>XIV -</w:t>
      </w:r>
      <w:r w:rsidRPr="002A0324">
        <w:rPr>
          <w:rFonts w:asciiTheme="minorHAnsi" w:hAnsiTheme="minorHAnsi"/>
          <w:b/>
          <w:spacing w:val="-3"/>
        </w:rPr>
        <w:t xml:space="preserve"> </w:t>
      </w:r>
      <w:r w:rsidR="00D0162A" w:rsidRPr="00451F26">
        <w:rPr>
          <w:rFonts w:ascii="Calibri" w:hAnsi="Calibri" w:cs="Calibri"/>
          <w:bCs/>
        </w:rPr>
        <w:t xml:space="preserve">Declaração </w:t>
      </w:r>
      <w:r w:rsidR="00D0162A">
        <w:rPr>
          <w:rFonts w:ascii="Calibri" w:hAnsi="Calibri" w:cs="Calibri"/>
          <w:bCs/>
        </w:rPr>
        <w:t>d</w:t>
      </w:r>
      <w:r w:rsidR="00D0162A" w:rsidRPr="00451F26">
        <w:rPr>
          <w:rFonts w:ascii="Calibri" w:hAnsi="Calibri" w:cs="Calibri"/>
          <w:bCs/>
        </w:rPr>
        <w:t xml:space="preserve">e Inexistência </w:t>
      </w:r>
      <w:r w:rsidR="00D0162A">
        <w:rPr>
          <w:rFonts w:ascii="Calibri" w:hAnsi="Calibri" w:cs="Calibri"/>
          <w:bCs/>
        </w:rPr>
        <w:t>d</w:t>
      </w:r>
      <w:r w:rsidR="00D0162A" w:rsidRPr="00451F26">
        <w:rPr>
          <w:rFonts w:ascii="Calibri" w:hAnsi="Calibri" w:cs="Calibri"/>
          <w:bCs/>
        </w:rPr>
        <w:t>e Fato Impeditivo</w:t>
      </w:r>
    </w:p>
    <w:p w14:paraId="2A7D2B5F" w14:textId="0CB0B5F0" w:rsidR="00D0162A" w:rsidRPr="002A0324" w:rsidRDefault="00D0162A" w:rsidP="00D0162A">
      <w:pPr>
        <w:tabs>
          <w:tab w:val="left" w:pos="1134"/>
          <w:tab w:val="left" w:pos="1309"/>
          <w:tab w:val="left" w:pos="1418"/>
          <w:tab w:val="left" w:pos="8789"/>
          <w:tab w:val="left" w:pos="9356"/>
        </w:tabs>
        <w:spacing w:line="360" w:lineRule="auto"/>
        <w:ind w:left="142" w:right="176" w:firstLine="142"/>
        <w:jc w:val="both"/>
        <w:rPr>
          <w:rFonts w:asciiTheme="minorHAnsi" w:hAnsiTheme="minorHAnsi"/>
        </w:rPr>
      </w:pPr>
      <w:r w:rsidRPr="002A0324">
        <w:rPr>
          <w:rFonts w:asciiTheme="minorHAnsi" w:hAnsiTheme="minorHAnsi"/>
          <w:b/>
        </w:rPr>
        <w:t>ANEXO</w:t>
      </w:r>
      <w:r w:rsidRPr="002A0324">
        <w:rPr>
          <w:rFonts w:asciiTheme="minorHAnsi" w:hAnsiTheme="minorHAnsi"/>
          <w:b/>
          <w:spacing w:val="-2"/>
        </w:rPr>
        <w:t xml:space="preserve"> </w:t>
      </w:r>
      <w:r w:rsidRPr="002A0324">
        <w:rPr>
          <w:rFonts w:asciiTheme="minorHAnsi" w:hAnsiTheme="minorHAnsi"/>
          <w:b/>
        </w:rPr>
        <w:t>XV -</w:t>
      </w:r>
      <w:r w:rsidRPr="002A0324">
        <w:rPr>
          <w:rFonts w:asciiTheme="minorHAnsi" w:hAnsiTheme="minorHAnsi"/>
          <w:b/>
          <w:spacing w:val="-3"/>
        </w:rPr>
        <w:t xml:space="preserve"> </w:t>
      </w:r>
      <w:r w:rsidRPr="002A0324">
        <w:rPr>
          <w:rFonts w:asciiTheme="minorHAnsi" w:hAnsiTheme="minorHAnsi"/>
        </w:rPr>
        <w:t>Minuta</w:t>
      </w:r>
      <w:r w:rsidRPr="002A0324">
        <w:rPr>
          <w:rFonts w:asciiTheme="minorHAnsi" w:hAnsiTheme="minorHAnsi"/>
          <w:spacing w:val="-4"/>
        </w:rPr>
        <w:t xml:space="preserve"> </w:t>
      </w:r>
      <w:r>
        <w:rPr>
          <w:rFonts w:asciiTheme="minorHAnsi" w:hAnsiTheme="minorHAnsi"/>
        </w:rPr>
        <w:t>da Ata de Registro de Preços</w:t>
      </w:r>
    </w:p>
    <w:p w14:paraId="1EF9E148" w14:textId="62C1764A" w:rsidR="00D0162A" w:rsidRPr="002A0324" w:rsidRDefault="00237748" w:rsidP="00D0162A">
      <w:pPr>
        <w:pStyle w:val="Corpodetexto"/>
        <w:tabs>
          <w:tab w:val="left" w:pos="1134"/>
          <w:tab w:val="left" w:pos="9356"/>
        </w:tabs>
        <w:spacing w:before="6"/>
        <w:ind w:left="142" w:right="176" w:firstLine="142"/>
        <w:jc w:val="left"/>
        <w:rPr>
          <w:rFonts w:asciiTheme="minorHAnsi" w:hAnsiTheme="minorHAnsi"/>
        </w:rPr>
      </w:pPr>
      <w:r w:rsidRPr="002A0324">
        <w:rPr>
          <w:rFonts w:asciiTheme="minorHAnsi" w:hAnsiTheme="minorHAnsi"/>
          <w:b/>
        </w:rPr>
        <w:t>ANEXO XV</w:t>
      </w:r>
      <w:r w:rsidR="00D0162A">
        <w:rPr>
          <w:rFonts w:asciiTheme="minorHAnsi" w:hAnsiTheme="minorHAnsi"/>
          <w:b/>
        </w:rPr>
        <w:t>I</w:t>
      </w:r>
      <w:r w:rsidRPr="002A0324">
        <w:rPr>
          <w:rFonts w:asciiTheme="minorHAnsi" w:hAnsiTheme="minorHAnsi"/>
          <w:b/>
        </w:rPr>
        <w:t xml:space="preserve"> </w:t>
      </w:r>
      <w:r w:rsidRPr="002A0324">
        <w:rPr>
          <w:rFonts w:asciiTheme="minorHAnsi" w:hAnsiTheme="minorHAnsi"/>
          <w:b/>
        </w:rPr>
        <w:softHyphen/>
      </w:r>
      <w:r w:rsidRPr="002A0324">
        <w:rPr>
          <w:rFonts w:asciiTheme="minorHAnsi" w:hAnsiTheme="minorHAnsi"/>
          <w:b/>
        </w:rPr>
        <w:softHyphen/>
        <w:t xml:space="preserve">- </w:t>
      </w:r>
      <w:r w:rsidRPr="002A0324">
        <w:rPr>
          <w:rFonts w:asciiTheme="minorHAnsi" w:hAnsiTheme="minorHAnsi"/>
        </w:rPr>
        <w:t>Termo de Ciência e de Notificação</w:t>
      </w:r>
    </w:p>
    <w:p w14:paraId="10560362" w14:textId="4ECC6F23"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37EDE74E" w14:textId="77777777" w:rsidR="00405806" w:rsidRPr="003D5407" w:rsidRDefault="00405806" w:rsidP="00231A50">
      <w:pPr>
        <w:pStyle w:val="Corpodetexto"/>
        <w:tabs>
          <w:tab w:val="left" w:pos="1134"/>
          <w:tab w:val="left" w:pos="8789"/>
          <w:tab w:val="left" w:pos="9214"/>
        </w:tabs>
        <w:spacing w:before="6"/>
        <w:ind w:left="0"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140CE4B7" w14:textId="77777777" w:rsidR="000026B9" w:rsidRDefault="000026B9" w:rsidP="005F499E">
      <w:pPr>
        <w:pStyle w:val="Corpodetexto"/>
        <w:tabs>
          <w:tab w:val="left" w:pos="1134"/>
          <w:tab w:val="left" w:pos="9639"/>
        </w:tabs>
        <w:ind w:left="0" w:right="687"/>
        <w:rPr>
          <w:rFonts w:asciiTheme="minorHAnsi" w:hAnsiTheme="minorHAnsi"/>
        </w:rPr>
      </w:pPr>
    </w:p>
    <w:p w14:paraId="76CB61B5" w14:textId="7AC1988A" w:rsidR="00A92662" w:rsidRDefault="00A92662" w:rsidP="001102AC">
      <w:pPr>
        <w:pStyle w:val="Corpodetexto"/>
        <w:tabs>
          <w:tab w:val="left" w:pos="1134"/>
          <w:tab w:val="left" w:pos="9639"/>
        </w:tabs>
        <w:ind w:left="284" w:right="687"/>
        <w:jc w:val="center"/>
        <w:rPr>
          <w:rFonts w:asciiTheme="minorHAnsi" w:hAnsiTheme="minorHAnsi"/>
        </w:rPr>
      </w:pPr>
    </w:p>
    <w:p w14:paraId="7005D699" w14:textId="77777777" w:rsidR="00405806" w:rsidRDefault="00405806" w:rsidP="001102AC">
      <w:pPr>
        <w:pStyle w:val="Corpodetexto"/>
        <w:tabs>
          <w:tab w:val="left" w:pos="1134"/>
          <w:tab w:val="left" w:pos="9639"/>
        </w:tabs>
        <w:ind w:left="284" w:right="687"/>
        <w:jc w:val="center"/>
        <w:rPr>
          <w:rFonts w:asciiTheme="minorHAnsi" w:hAnsiTheme="minorHAnsi"/>
        </w:rPr>
      </w:pPr>
    </w:p>
    <w:p w14:paraId="740BE6EC" w14:textId="24F79F85" w:rsidR="001102AC" w:rsidRPr="003D5407" w:rsidRDefault="001102AC" w:rsidP="001102A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9138EE">
        <w:rPr>
          <w:rFonts w:asciiTheme="minorHAnsi" w:hAnsiTheme="minorHAnsi"/>
        </w:rPr>
        <w:t>18</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9138EE">
        <w:rPr>
          <w:rFonts w:asciiTheme="minorHAnsi" w:hAnsiTheme="minorHAnsi"/>
          <w:spacing w:val="-3"/>
        </w:rPr>
        <w:t>novembro</w:t>
      </w:r>
      <w:r w:rsidR="00124AFE">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009138EE">
        <w:rPr>
          <w:rFonts w:asciiTheme="minorHAnsi" w:hAnsiTheme="minorHAnsi"/>
        </w:rPr>
        <w:t>2024</w:t>
      </w:r>
      <w:r w:rsidRPr="003D5407">
        <w:rPr>
          <w:rFonts w:asciiTheme="minorHAnsi" w:hAnsiTheme="minorHAnsi"/>
        </w:rPr>
        <w:t>.</w:t>
      </w:r>
    </w:p>
    <w:p w14:paraId="7A69C3BC" w14:textId="1917B82C" w:rsidR="00254E9A" w:rsidRDefault="00254E9A" w:rsidP="005F499E">
      <w:pPr>
        <w:pStyle w:val="Corpodetexto"/>
        <w:tabs>
          <w:tab w:val="left" w:pos="1134"/>
          <w:tab w:val="left" w:pos="9639"/>
        </w:tabs>
        <w:spacing w:before="1"/>
        <w:ind w:left="0" w:right="687"/>
        <w:jc w:val="left"/>
        <w:rPr>
          <w:rFonts w:asciiTheme="minorHAnsi" w:hAnsiTheme="minorHAnsi"/>
        </w:rPr>
      </w:pPr>
    </w:p>
    <w:p w14:paraId="3E013571" w14:textId="73706053" w:rsidR="005F499E" w:rsidRDefault="005F499E" w:rsidP="005F499E">
      <w:pPr>
        <w:pStyle w:val="Corpodetexto"/>
        <w:tabs>
          <w:tab w:val="left" w:pos="1134"/>
          <w:tab w:val="left" w:pos="9639"/>
        </w:tabs>
        <w:spacing w:before="1"/>
        <w:ind w:left="0" w:right="687"/>
        <w:jc w:val="left"/>
        <w:rPr>
          <w:rFonts w:asciiTheme="minorHAnsi" w:hAnsiTheme="minorHAnsi"/>
        </w:rPr>
      </w:pPr>
    </w:p>
    <w:p w14:paraId="392C4EDB" w14:textId="77777777" w:rsidR="00A92662" w:rsidRPr="003D5407" w:rsidRDefault="00A92662" w:rsidP="005F499E">
      <w:pPr>
        <w:pStyle w:val="Corpodetexto"/>
        <w:tabs>
          <w:tab w:val="left" w:pos="1134"/>
          <w:tab w:val="left" w:pos="9639"/>
        </w:tabs>
        <w:spacing w:before="1"/>
        <w:ind w:left="0"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400A6CE7" w14:textId="77777777" w:rsidR="001102AC" w:rsidRPr="003D5407" w:rsidRDefault="001102AC" w:rsidP="003B78E4">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B78E4">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5"/>
          <w:footerReference w:type="default" r:id="rId46"/>
          <w:pgSz w:w="11910" w:h="16840"/>
          <w:pgMar w:top="1920" w:right="1278" w:bottom="940" w:left="1100" w:header="641" w:footer="756" w:gutter="0"/>
          <w:cols w:space="720"/>
        </w:sectPr>
      </w:pPr>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bookmarkStart w:id="42" w:name="_bookmark35"/>
      <w:bookmarkEnd w:id="42"/>
      <w:r w:rsidRPr="00C47B87">
        <w:rPr>
          <w:rFonts w:asciiTheme="minorHAnsi" w:hAnsiTheme="minorHAnsi"/>
          <w:sz w:val="22"/>
          <w:szCs w:val="22"/>
        </w:rPr>
        <w:lastRenderedPageBreak/>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70E89432" w:rsidR="00376BDD" w:rsidRDefault="005D5025" w:rsidP="0052614B">
      <w:pPr>
        <w:pStyle w:val="Ttulo1"/>
        <w:tabs>
          <w:tab w:val="left" w:pos="1134"/>
          <w:tab w:val="left" w:pos="9639"/>
        </w:tabs>
        <w:ind w:left="284" w:right="687"/>
        <w:jc w:val="center"/>
        <w:rPr>
          <w:rFonts w:asciiTheme="minorHAnsi" w:hAnsiTheme="minorHAnsi"/>
          <w:sz w:val="22"/>
          <w:szCs w:val="22"/>
        </w:rPr>
      </w:pPr>
      <w:r w:rsidRPr="00C47B87">
        <w:rPr>
          <w:rFonts w:asciiTheme="minorHAnsi" w:hAnsiTheme="minorHAnsi"/>
          <w:sz w:val="22"/>
          <w:szCs w:val="22"/>
        </w:rPr>
        <w:t>TERMO</w:t>
      </w:r>
      <w:r w:rsidRPr="00C47B87">
        <w:rPr>
          <w:rFonts w:asciiTheme="minorHAnsi" w:hAnsiTheme="minorHAnsi"/>
          <w:spacing w:val="-1"/>
          <w:sz w:val="22"/>
          <w:szCs w:val="22"/>
        </w:rPr>
        <w:t xml:space="preserve"> </w:t>
      </w:r>
      <w:r w:rsidRPr="00C47B87">
        <w:rPr>
          <w:rFonts w:asciiTheme="minorHAnsi" w:hAnsiTheme="minorHAnsi"/>
          <w:sz w:val="22"/>
          <w:szCs w:val="22"/>
        </w:rPr>
        <w:t>DE</w:t>
      </w:r>
      <w:r w:rsidRPr="00C47B87">
        <w:rPr>
          <w:rFonts w:asciiTheme="minorHAnsi" w:hAnsiTheme="minorHAnsi"/>
          <w:spacing w:val="-2"/>
          <w:sz w:val="22"/>
          <w:szCs w:val="22"/>
        </w:rPr>
        <w:t xml:space="preserve"> </w:t>
      </w:r>
      <w:r w:rsidRPr="00C47B87">
        <w:rPr>
          <w:rFonts w:asciiTheme="minorHAnsi" w:hAnsiTheme="minorHAnsi"/>
          <w:sz w:val="22"/>
          <w:szCs w:val="22"/>
        </w:rPr>
        <w:t xml:space="preserve">REFERÊNCIA </w:t>
      </w:r>
    </w:p>
    <w:p w14:paraId="05DDD2AF" w14:textId="77777777" w:rsidR="00376BDD" w:rsidRPr="00293A69" w:rsidRDefault="00376BDD" w:rsidP="00376BDD">
      <w:pPr>
        <w:spacing w:line="276" w:lineRule="auto"/>
        <w:jc w:val="both"/>
        <w:rPr>
          <w:rFonts w:asciiTheme="minorHAnsi" w:hAnsiTheme="minorHAnsi" w:cstheme="minorHAnsi"/>
        </w:rPr>
      </w:pPr>
    </w:p>
    <w:p w14:paraId="29E83E05" w14:textId="77777777" w:rsidR="00376BDD" w:rsidRPr="00293A69" w:rsidRDefault="00376BDD" w:rsidP="00C56BD1">
      <w:pPr>
        <w:pStyle w:val="PargrafodaLista"/>
        <w:widowControl/>
        <w:numPr>
          <w:ilvl w:val="0"/>
          <w:numId w:val="19"/>
        </w:numPr>
        <w:tabs>
          <w:tab w:val="left" w:pos="284"/>
        </w:tabs>
        <w:autoSpaceDE/>
        <w:autoSpaceDN/>
        <w:spacing w:line="276" w:lineRule="auto"/>
        <w:ind w:left="0" w:firstLine="0"/>
        <w:contextualSpacing/>
        <w:rPr>
          <w:rFonts w:asciiTheme="minorHAnsi" w:hAnsiTheme="minorHAnsi" w:cstheme="minorHAnsi"/>
          <w:b/>
          <w:bCs/>
        </w:rPr>
      </w:pPr>
      <w:r w:rsidRPr="00293A69">
        <w:rPr>
          <w:rFonts w:asciiTheme="minorHAnsi" w:hAnsiTheme="minorHAnsi" w:cstheme="minorHAnsi"/>
          <w:b/>
          <w:bCs/>
        </w:rPr>
        <w:t xml:space="preserve">DO OBJETO: </w:t>
      </w:r>
    </w:p>
    <w:p w14:paraId="4DA0135E" w14:textId="62530D28" w:rsidR="00376BDD" w:rsidRPr="00293A69" w:rsidRDefault="00376BDD" w:rsidP="00376BDD">
      <w:pPr>
        <w:pStyle w:val="PargrafodaLista"/>
        <w:tabs>
          <w:tab w:val="left" w:pos="284"/>
        </w:tabs>
        <w:spacing w:before="240" w:line="276" w:lineRule="auto"/>
        <w:ind w:left="0"/>
        <w:rPr>
          <w:rFonts w:asciiTheme="minorHAnsi" w:hAnsiTheme="minorHAnsi" w:cstheme="minorHAnsi"/>
          <w:szCs w:val="24"/>
        </w:rPr>
      </w:pPr>
      <w:bookmarkStart w:id="43" w:name="_Hlk156312387"/>
      <w:r w:rsidRPr="00001F2C">
        <w:rPr>
          <w:rFonts w:asciiTheme="minorHAnsi" w:hAnsiTheme="minorHAnsi" w:cstheme="minorHAnsi"/>
          <w:b/>
        </w:rPr>
        <w:t>1.1.</w:t>
      </w:r>
      <w:r>
        <w:rPr>
          <w:rFonts w:asciiTheme="minorHAnsi" w:hAnsiTheme="minorHAnsi" w:cstheme="minorHAnsi"/>
        </w:rPr>
        <w:t xml:space="preserve"> </w:t>
      </w:r>
      <w:r w:rsidR="001973E2" w:rsidRPr="001973E2">
        <w:rPr>
          <w:rFonts w:asciiTheme="minorHAnsi" w:hAnsiTheme="minorHAnsi" w:cstheme="minorHAnsi"/>
          <w:b/>
          <w:szCs w:val="24"/>
        </w:rPr>
        <w:t>REGISTRO DE PREÇOS COM RESERVA DE COTA DE ATÉ 25% EXCLUSIVA PARA MICROEMPRESAS E EMPRESAS DE PEQUENO PORTE PARA EVENTUAL E FUTURA AQUISIÇÃO DE EQUIPAMENTOS PERMANENTES E MATERIAIS DE CONSUMO, VISANDO ATENDER AS NECESSIDADES DAS ESCOLAS, CRECHES E DEMAIS PRÉDIOS VINCULADOS AO DEPARTAMENTO DE EDUCAÇÃO DA REDE MUNICIPAL DE ENSINO DO MUNICÍPIO DE SÃO JOAQUIM DA BARRA, COM ENTREGA PARCELADA, PELO PERÍODO DE 12 (DOZE) MESES, DE ACORDO COM AS DESCRIÇÕES, QUANTITATIVOS E CONDIÇÕES CONSTANTES NO ANEXO I DO EDITAL.</w:t>
      </w:r>
    </w:p>
    <w:bookmarkEnd w:id="43"/>
    <w:p w14:paraId="1113D6EA" w14:textId="77777777" w:rsidR="00376BDD" w:rsidRPr="00EE0EFC" w:rsidRDefault="00376BDD" w:rsidP="00376BDD">
      <w:pPr>
        <w:jc w:val="both"/>
        <w:rPr>
          <w:rFonts w:asciiTheme="minorHAnsi" w:hAnsiTheme="minorHAnsi" w:cstheme="minorHAnsi"/>
        </w:rPr>
      </w:pPr>
    </w:p>
    <w:p w14:paraId="412899B6" w14:textId="20AFE971" w:rsidR="00376BDD" w:rsidRDefault="00376BDD" w:rsidP="00376BDD">
      <w:pPr>
        <w:jc w:val="both"/>
        <w:rPr>
          <w:rFonts w:asciiTheme="minorHAnsi" w:hAnsiTheme="minorHAnsi" w:cstheme="minorHAnsi"/>
        </w:rPr>
      </w:pPr>
      <w:r w:rsidRPr="00001F2C">
        <w:rPr>
          <w:rFonts w:asciiTheme="minorHAnsi" w:hAnsiTheme="minorHAnsi" w:cstheme="minorHAnsi"/>
          <w:b/>
        </w:rPr>
        <w:t>1.</w:t>
      </w:r>
      <w:r>
        <w:rPr>
          <w:rFonts w:asciiTheme="minorHAnsi" w:hAnsiTheme="minorHAnsi" w:cstheme="minorHAnsi"/>
          <w:b/>
        </w:rPr>
        <w:t>2</w:t>
      </w:r>
      <w:r w:rsidRPr="00001F2C">
        <w:rPr>
          <w:rFonts w:asciiTheme="minorHAnsi" w:hAnsiTheme="minorHAnsi" w:cstheme="minorHAnsi"/>
          <w:b/>
        </w:rPr>
        <w:t>.</w:t>
      </w:r>
      <w:r>
        <w:rPr>
          <w:rFonts w:asciiTheme="minorHAnsi" w:hAnsiTheme="minorHAnsi" w:cstheme="minorHAnsi"/>
        </w:rPr>
        <w:t xml:space="preserve"> </w:t>
      </w:r>
      <w:r w:rsidRPr="00001F2C">
        <w:rPr>
          <w:rFonts w:asciiTheme="minorHAnsi" w:hAnsiTheme="minorHAnsi" w:cstheme="minorHAnsi"/>
        </w:rPr>
        <w:t>A contratação se dará conforme as tabelas abaixo:</w:t>
      </w:r>
    </w:p>
    <w:p w14:paraId="1CA9B1C2" w14:textId="470F4FB0" w:rsidR="00376BDD" w:rsidRDefault="00376BDD" w:rsidP="00376BDD">
      <w:pPr>
        <w:spacing w:line="276" w:lineRule="auto"/>
        <w:jc w:val="both"/>
      </w:pP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8"/>
        <w:gridCol w:w="4560"/>
        <w:gridCol w:w="6"/>
        <w:gridCol w:w="881"/>
        <w:gridCol w:w="1006"/>
        <w:gridCol w:w="1094"/>
        <w:gridCol w:w="1624"/>
      </w:tblGrid>
      <w:tr w:rsidR="00C67F20" w:rsidRPr="00C67F20" w14:paraId="194918CD" w14:textId="77777777" w:rsidTr="00C67F20">
        <w:trPr>
          <w:trHeight w:val="488"/>
          <w:jc w:val="center"/>
        </w:trPr>
        <w:tc>
          <w:tcPr>
            <w:tcW w:w="9779" w:type="dxa"/>
            <w:gridSpan w:val="7"/>
            <w:tcBorders>
              <w:top w:val="single" w:sz="4" w:space="0" w:color="auto"/>
              <w:left w:val="single" w:sz="4" w:space="0" w:color="auto"/>
              <w:bottom w:val="single" w:sz="4" w:space="0" w:color="auto"/>
              <w:right w:val="single" w:sz="4" w:space="0" w:color="auto"/>
            </w:tcBorders>
            <w:shd w:val="clear" w:color="auto" w:fill="D0CECE"/>
            <w:noWrap/>
            <w:vAlign w:val="center"/>
            <w:hideMark/>
          </w:tcPr>
          <w:p w14:paraId="45CB09F0" w14:textId="77777777" w:rsidR="00C67F20" w:rsidRPr="00C67F20" w:rsidRDefault="00C67F20" w:rsidP="00C67F20">
            <w:pPr>
              <w:keepNext/>
              <w:widowControl/>
              <w:autoSpaceDE/>
              <w:autoSpaceDN/>
              <w:spacing w:line="256" w:lineRule="auto"/>
              <w:jc w:val="center"/>
              <w:outlineLvl w:val="2"/>
              <w:rPr>
                <w:rFonts w:ascii="Calibri" w:eastAsia="Times New Roman" w:hAnsi="Calibri" w:cs="Calibri"/>
                <w:b/>
                <w:bCs/>
                <w:color w:val="000000"/>
                <w:kern w:val="2"/>
                <w:lang w:val="pt-BR"/>
              </w:rPr>
            </w:pPr>
            <w:r w:rsidRPr="00C67F20">
              <w:rPr>
                <w:rFonts w:ascii="Calibri" w:eastAsia="Times New Roman" w:hAnsi="Calibri" w:cs="Calibri"/>
                <w:b/>
                <w:bCs/>
                <w:color w:val="000000"/>
                <w:lang w:val="pt-BR"/>
              </w:rPr>
              <w:t>RESERVA DE COTA DE ATÉ 25% EXCLUSIVA PARA ME/EPP</w:t>
            </w:r>
          </w:p>
        </w:tc>
      </w:tr>
      <w:tr w:rsidR="00C67F20" w:rsidRPr="00C67F20" w14:paraId="2133CBB0" w14:textId="77777777" w:rsidTr="00C67F20">
        <w:trPr>
          <w:trHeight w:val="705"/>
          <w:jc w:val="center"/>
        </w:trPr>
        <w:tc>
          <w:tcPr>
            <w:tcW w:w="60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449376F" w14:textId="77777777" w:rsidR="00C67F20" w:rsidRPr="00C67F20" w:rsidRDefault="00C67F20" w:rsidP="00C67F20">
            <w:pPr>
              <w:keepNext/>
              <w:widowControl/>
              <w:autoSpaceDE/>
              <w:autoSpaceDN/>
              <w:spacing w:line="256" w:lineRule="auto"/>
              <w:jc w:val="center"/>
              <w:outlineLvl w:val="2"/>
              <w:rPr>
                <w:rFonts w:ascii="Calibri" w:eastAsia="Times New Roman" w:hAnsi="Calibri" w:cs="Calibri"/>
                <w:b/>
                <w:bCs/>
                <w:color w:val="000000"/>
                <w:kern w:val="2"/>
                <w:lang w:val="pt-BR"/>
              </w:rPr>
            </w:pPr>
            <w:r w:rsidRPr="00C67F20">
              <w:rPr>
                <w:rFonts w:ascii="Calibri" w:eastAsia="Times New Roman" w:hAnsi="Calibri" w:cs="Calibri"/>
                <w:b/>
                <w:bCs/>
                <w:color w:val="000000"/>
                <w:kern w:val="2"/>
                <w:lang w:val="pt-BR"/>
              </w:rPr>
              <w:t>ITEM</w:t>
            </w:r>
          </w:p>
          <w:p w14:paraId="27E05154" w14:textId="77777777" w:rsidR="00C67F20" w:rsidRPr="00C67F20" w:rsidRDefault="00C67F20" w:rsidP="00C67F20">
            <w:pPr>
              <w:keepNext/>
              <w:widowControl/>
              <w:autoSpaceDE/>
              <w:autoSpaceDN/>
              <w:spacing w:line="256" w:lineRule="auto"/>
              <w:jc w:val="center"/>
              <w:outlineLvl w:val="2"/>
              <w:rPr>
                <w:rFonts w:ascii="Calibri" w:eastAsia="Times New Roman" w:hAnsi="Calibri" w:cs="Calibri"/>
                <w:b/>
                <w:bCs/>
                <w:color w:val="000000"/>
                <w:kern w:val="2"/>
                <w:lang w:val="pt-BR"/>
              </w:rPr>
            </w:pPr>
            <w:r w:rsidRPr="00C67F20">
              <w:rPr>
                <w:rFonts w:ascii="Calibri" w:eastAsia="Times New Roman" w:hAnsi="Calibri" w:cs="Calibri"/>
                <w:b/>
                <w:bCs/>
                <w:color w:val="000000"/>
                <w:kern w:val="2"/>
                <w:lang w:val="pt-BR"/>
              </w:rPr>
              <w:t>Nº</w:t>
            </w:r>
          </w:p>
        </w:tc>
        <w:tc>
          <w:tcPr>
            <w:tcW w:w="456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9CB93D" w14:textId="77777777" w:rsidR="00C67F20" w:rsidRPr="00C67F20" w:rsidRDefault="00C67F20" w:rsidP="00C67F20">
            <w:pPr>
              <w:keepNext/>
              <w:widowControl/>
              <w:autoSpaceDE/>
              <w:autoSpaceDN/>
              <w:spacing w:line="256" w:lineRule="auto"/>
              <w:jc w:val="center"/>
              <w:outlineLvl w:val="2"/>
              <w:rPr>
                <w:rFonts w:ascii="Calibri" w:eastAsia="Times New Roman" w:hAnsi="Calibri" w:cs="Calibri"/>
                <w:b/>
                <w:bCs/>
                <w:color w:val="000000"/>
                <w:kern w:val="2"/>
                <w:lang w:val="pt-BR"/>
              </w:rPr>
            </w:pPr>
            <w:r w:rsidRPr="00C67F20">
              <w:rPr>
                <w:rFonts w:ascii="Calibri" w:eastAsia="Times New Roman" w:hAnsi="Calibri" w:cs="Calibri"/>
                <w:b/>
                <w:bCs/>
                <w:color w:val="000000"/>
                <w:kern w:val="2"/>
                <w:lang w:val="pt-BR"/>
              </w:rPr>
              <w:t>DESCRIÇÃO DO PRODUTO</w:t>
            </w:r>
            <w:r w:rsidRPr="00C67F20">
              <w:rPr>
                <w:rFonts w:ascii="Calibri" w:eastAsia="Times New Roman" w:hAnsi="Calibri" w:cs="Calibri"/>
                <w:b/>
                <w:bCs/>
                <w:color w:val="000000"/>
                <w:kern w:val="2"/>
                <w:lang w:val="pt-BR"/>
              </w:rPr>
              <w:br/>
              <w:t>(MATERIAIS DE CONSUMO)</w:t>
            </w:r>
          </w:p>
        </w:tc>
        <w:tc>
          <w:tcPr>
            <w:tcW w:w="88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7B3C12" w14:textId="77777777" w:rsidR="00C67F20" w:rsidRPr="00C67F20" w:rsidRDefault="00C67F20" w:rsidP="00C67F20">
            <w:pPr>
              <w:keepNext/>
              <w:widowControl/>
              <w:autoSpaceDE/>
              <w:autoSpaceDN/>
              <w:spacing w:line="256" w:lineRule="auto"/>
              <w:jc w:val="center"/>
              <w:outlineLvl w:val="2"/>
              <w:rPr>
                <w:rFonts w:ascii="Calibri" w:eastAsia="Times New Roman" w:hAnsi="Calibri" w:cs="Calibri"/>
                <w:b/>
                <w:bCs/>
                <w:color w:val="000000"/>
                <w:kern w:val="2"/>
                <w:lang w:val="pt-BR"/>
              </w:rPr>
            </w:pPr>
            <w:r w:rsidRPr="00C67F20">
              <w:rPr>
                <w:rFonts w:ascii="Calibri" w:eastAsia="Times New Roman" w:hAnsi="Calibri" w:cs="Calibri"/>
                <w:b/>
                <w:bCs/>
                <w:color w:val="000000"/>
                <w:kern w:val="2"/>
                <w:lang w:val="pt-BR"/>
              </w:rPr>
              <w:t>QUANT.</w:t>
            </w:r>
          </w:p>
        </w:tc>
        <w:tc>
          <w:tcPr>
            <w:tcW w:w="100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BC2906" w14:textId="77777777" w:rsidR="00C67F20" w:rsidRPr="00C67F20" w:rsidRDefault="00C67F20" w:rsidP="00C67F20">
            <w:pPr>
              <w:keepNext/>
              <w:widowControl/>
              <w:autoSpaceDE/>
              <w:autoSpaceDN/>
              <w:spacing w:line="256" w:lineRule="auto"/>
              <w:jc w:val="center"/>
              <w:outlineLvl w:val="2"/>
              <w:rPr>
                <w:rFonts w:ascii="Calibri" w:eastAsia="Times New Roman" w:hAnsi="Calibri" w:cs="Calibri"/>
                <w:b/>
                <w:bCs/>
                <w:color w:val="000000"/>
                <w:kern w:val="2"/>
                <w:lang w:val="pt-BR"/>
              </w:rPr>
            </w:pPr>
            <w:r w:rsidRPr="00C67F20">
              <w:rPr>
                <w:rFonts w:ascii="Calibri" w:eastAsia="Times New Roman" w:hAnsi="Calibri" w:cs="Calibri"/>
                <w:b/>
                <w:bCs/>
                <w:color w:val="000000"/>
                <w:kern w:val="2"/>
                <w:lang w:val="pt-BR"/>
              </w:rPr>
              <w:t>UNIDADE</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7EA4A5" w14:textId="77777777" w:rsidR="00C67F20" w:rsidRPr="00C67F20" w:rsidRDefault="00C67F20" w:rsidP="00C67F20">
            <w:pPr>
              <w:keepNext/>
              <w:widowControl/>
              <w:autoSpaceDE/>
              <w:autoSpaceDN/>
              <w:spacing w:line="256" w:lineRule="auto"/>
              <w:jc w:val="center"/>
              <w:outlineLvl w:val="2"/>
              <w:rPr>
                <w:rFonts w:ascii="Calibri" w:eastAsia="Times New Roman" w:hAnsi="Calibri" w:cs="Calibri"/>
                <w:b/>
                <w:bCs/>
                <w:color w:val="000000"/>
                <w:kern w:val="2"/>
                <w:lang w:val="pt-BR"/>
              </w:rPr>
            </w:pPr>
            <w:r w:rsidRPr="00C67F20">
              <w:rPr>
                <w:rFonts w:ascii="Calibri" w:eastAsia="Times New Roman" w:hAnsi="Calibri" w:cs="Calibri"/>
                <w:b/>
                <w:bCs/>
                <w:color w:val="000000"/>
                <w:kern w:val="2"/>
                <w:lang w:val="pt-BR"/>
              </w:rPr>
              <w:t>VALOR</w:t>
            </w:r>
          </w:p>
          <w:p w14:paraId="767F2322" w14:textId="77777777" w:rsidR="00C67F20" w:rsidRPr="00C67F20" w:rsidRDefault="00C67F20" w:rsidP="00C67F20">
            <w:pPr>
              <w:keepNext/>
              <w:widowControl/>
              <w:autoSpaceDE/>
              <w:autoSpaceDN/>
              <w:spacing w:line="256" w:lineRule="auto"/>
              <w:jc w:val="center"/>
              <w:outlineLvl w:val="2"/>
              <w:rPr>
                <w:rFonts w:ascii="Calibri" w:eastAsia="Times New Roman" w:hAnsi="Calibri" w:cs="Calibri"/>
                <w:b/>
                <w:bCs/>
                <w:color w:val="000000"/>
                <w:kern w:val="2"/>
                <w:lang w:val="pt-BR"/>
              </w:rPr>
            </w:pPr>
            <w:r w:rsidRPr="00C67F20">
              <w:rPr>
                <w:rFonts w:ascii="Calibri" w:eastAsia="Times New Roman" w:hAnsi="Calibri" w:cs="Calibri"/>
                <w:b/>
                <w:bCs/>
                <w:color w:val="000000"/>
                <w:kern w:val="2"/>
                <w:lang w:val="pt-BR"/>
              </w:rPr>
              <w:t>UNITÁRIO</w:t>
            </w:r>
          </w:p>
        </w:tc>
        <w:tc>
          <w:tcPr>
            <w:tcW w:w="16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73BD5A" w14:textId="77777777" w:rsidR="00C67F20" w:rsidRPr="00C67F20" w:rsidRDefault="00C67F20" w:rsidP="00C67F20">
            <w:pPr>
              <w:keepNext/>
              <w:widowControl/>
              <w:autoSpaceDE/>
              <w:autoSpaceDN/>
              <w:spacing w:line="256" w:lineRule="auto"/>
              <w:jc w:val="center"/>
              <w:outlineLvl w:val="2"/>
              <w:rPr>
                <w:rFonts w:ascii="Calibri" w:eastAsia="Times New Roman" w:hAnsi="Calibri" w:cs="Calibri"/>
                <w:b/>
                <w:bCs/>
                <w:color w:val="000000"/>
                <w:kern w:val="2"/>
                <w:lang w:val="pt-BR"/>
              </w:rPr>
            </w:pPr>
            <w:r w:rsidRPr="00C67F20">
              <w:rPr>
                <w:rFonts w:ascii="Calibri" w:eastAsia="Times New Roman" w:hAnsi="Calibri" w:cs="Calibri"/>
                <w:b/>
                <w:bCs/>
                <w:color w:val="000000"/>
                <w:kern w:val="2"/>
                <w:lang w:val="pt-BR"/>
              </w:rPr>
              <w:t>VALOR TOTAL</w:t>
            </w:r>
          </w:p>
        </w:tc>
      </w:tr>
      <w:tr w:rsidR="00C67F20" w:rsidRPr="00C67F20" w14:paraId="2DEEF949" w14:textId="77777777" w:rsidTr="00C67F20">
        <w:trPr>
          <w:trHeight w:val="1604"/>
          <w:jc w:val="center"/>
        </w:trPr>
        <w:tc>
          <w:tcPr>
            <w:tcW w:w="6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19D5EF" w14:textId="161A7DED" w:rsidR="00C67F20" w:rsidRPr="00C67F20" w:rsidRDefault="005B4B9D" w:rsidP="00C67F20">
            <w:pPr>
              <w:widowControl/>
              <w:autoSpaceDE/>
              <w:autoSpaceDN/>
              <w:spacing w:after="160"/>
              <w:jc w:val="center"/>
              <w:rPr>
                <w:rFonts w:ascii="Calibri" w:eastAsia="Calibri" w:hAnsi="Calibri" w:cs="Calibri"/>
                <w:b/>
                <w:bCs/>
                <w:kern w:val="2"/>
                <w:sz w:val="24"/>
                <w:szCs w:val="24"/>
                <w:lang w:val="pt-BR"/>
              </w:rPr>
            </w:pPr>
            <w:r>
              <w:rPr>
                <w:rFonts w:ascii="Calibri" w:eastAsia="Calibri" w:hAnsi="Calibri" w:cs="Calibri"/>
                <w:b/>
                <w:bCs/>
                <w:kern w:val="2"/>
                <w:lang w:val="pt-BR"/>
              </w:rPr>
              <w:t>01</w:t>
            </w:r>
          </w:p>
        </w:tc>
        <w:tc>
          <w:tcPr>
            <w:tcW w:w="4566" w:type="dxa"/>
            <w:gridSpan w:val="2"/>
            <w:tcBorders>
              <w:top w:val="single" w:sz="4" w:space="0" w:color="auto"/>
              <w:left w:val="single" w:sz="4" w:space="0" w:color="auto"/>
              <w:bottom w:val="single" w:sz="4" w:space="0" w:color="auto"/>
              <w:right w:val="single" w:sz="4" w:space="0" w:color="auto"/>
            </w:tcBorders>
            <w:shd w:val="clear" w:color="auto" w:fill="FFFFFF"/>
            <w:noWrap/>
          </w:tcPr>
          <w:p w14:paraId="0931181B" w14:textId="77777777" w:rsidR="00C67F20" w:rsidRPr="00C67F20" w:rsidRDefault="00C67F20" w:rsidP="00C67F20">
            <w:pPr>
              <w:widowControl/>
              <w:autoSpaceDE/>
              <w:autoSpaceDN/>
              <w:spacing w:after="160" w:line="259" w:lineRule="auto"/>
              <w:rPr>
                <w:rFonts w:ascii="Calibri" w:eastAsia="Calibri" w:hAnsi="Calibri" w:cs="Calibri"/>
                <w:b/>
                <w:bCs/>
                <w:kern w:val="2"/>
                <w:sz w:val="24"/>
                <w:szCs w:val="24"/>
                <w:lang w:val="pt-BR"/>
              </w:rPr>
            </w:pPr>
            <w:r w:rsidRPr="00C67F20">
              <w:rPr>
                <w:rFonts w:ascii="Calibri" w:eastAsia="Calibri" w:hAnsi="Calibri" w:cs="Calibri"/>
                <w:b/>
                <w:kern w:val="2"/>
                <w:lang w:val="pt-BR"/>
              </w:rPr>
              <w:t xml:space="preserve">PERFURADOR (1 FURO): </w:t>
            </w:r>
            <w:r w:rsidRPr="00C67F20">
              <w:rPr>
                <w:rFonts w:ascii="Calibri" w:eastAsia="Calibri" w:hAnsi="Calibri" w:cs="Calibri"/>
                <w:kern w:val="2"/>
                <w:lang w:val="pt-BR"/>
              </w:rPr>
              <w:t xml:space="preserve">furador soft:  papel, E.V.A e </w:t>
            </w:r>
            <w:proofErr w:type="spellStart"/>
            <w:r w:rsidRPr="00C67F20">
              <w:rPr>
                <w:rFonts w:ascii="Calibri" w:eastAsia="Calibri" w:hAnsi="Calibri" w:cs="Calibri"/>
                <w:kern w:val="2"/>
                <w:lang w:val="pt-BR"/>
              </w:rPr>
              <w:t>scrapbook</w:t>
            </w:r>
            <w:proofErr w:type="spellEnd"/>
            <w:r w:rsidRPr="00C67F20">
              <w:rPr>
                <w:rFonts w:ascii="Calibri" w:eastAsia="Calibri" w:hAnsi="Calibri" w:cs="Calibri"/>
                <w:kern w:val="2"/>
                <w:lang w:val="pt-BR"/>
              </w:rPr>
              <w:t xml:space="preserve">; tamanho furo: 6mm; quantidade folhas: corta até 10 folhas sulfite 75g; material: metal com estrutura reforçada em aço inoxidável e resina termoplástica; cor: cromado e cabo emborrachado; corpo soft </w:t>
            </w:r>
            <w:proofErr w:type="spellStart"/>
            <w:r w:rsidRPr="00C67F20">
              <w:rPr>
                <w:rFonts w:ascii="Calibri" w:eastAsia="Calibri" w:hAnsi="Calibri" w:cs="Calibri"/>
                <w:kern w:val="2"/>
                <w:lang w:val="pt-BR"/>
              </w:rPr>
              <w:t>touch</w:t>
            </w:r>
            <w:proofErr w:type="spellEnd"/>
            <w:r w:rsidRPr="00C67F20">
              <w:rPr>
                <w:rFonts w:ascii="Calibri" w:eastAsia="Calibri" w:hAnsi="Calibri" w:cs="Calibri"/>
                <w:kern w:val="2"/>
                <w:lang w:val="pt-BR"/>
              </w:rPr>
              <w:t>; embalagem: caixa com 1 unidade.</w:t>
            </w:r>
          </w:p>
        </w:tc>
        <w:tc>
          <w:tcPr>
            <w:tcW w:w="881" w:type="dxa"/>
            <w:tcBorders>
              <w:top w:val="single" w:sz="4" w:space="0" w:color="auto"/>
              <w:left w:val="single" w:sz="4" w:space="0" w:color="auto"/>
              <w:bottom w:val="single" w:sz="4" w:space="0" w:color="auto"/>
              <w:right w:val="single" w:sz="4" w:space="0" w:color="auto"/>
            </w:tcBorders>
            <w:shd w:val="clear" w:color="auto" w:fill="FFFFFF"/>
            <w:noWrap/>
          </w:tcPr>
          <w:p w14:paraId="3B7674F6"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4A71E133"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0DD94795" w14:textId="77777777" w:rsidR="00C67F20" w:rsidRPr="00C67F20" w:rsidRDefault="00C67F20" w:rsidP="00C67F20">
            <w:pPr>
              <w:widowControl/>
              <w:autoSpaceDE/>
              <w:autoSpaceDN/>
              <w:spacing w:after="160" w:line="259" w:lineRule="auto"/>
              <w:jc w:val="center"/>
              <w:rPr>
                <w:rFonts w:ascii="Calibri" w:eastAsia="Calibri" w:hAnsi="Calibri" w:cs="Calibri"/>
                <w:b/>
                <w:bCs/>
                <w:kern w:val="2"/>
                <w:sz w:val="24"/>
                <w:szCs w:val="24"/>
                <w:lang w:val="pt-BR"/>
              </w:rPr>
            </w:pPr>
            <w:r w:rsidRPr="00C67F20">
              <w:rPr>
                <w:rFonts w:ascii="Calibri" w:eastAsia="Calibri" w:hAnsi="Calibri" w:cs="Calibri"/>
                <w:kern w:val="2"/>
                <w:lang w:val="pt-BR"/>
              </w:rPr>
              <w:t>500</w:t>
            </w:r>
          </w:p>
        </w:tc>
        <w:tc>
          <w:tcPr>
            <w:tcW w:w="1006" w:type="dxa"/>
            <w:tcBorders>
              <w:top w:val="single" w:sz="4" w:space="0" w:color="auto"/>
              <w:left w:val="single" w:sz="4" w:space="0" w:color="auto"/>
              <w:bottom w:val="single" w:sz="4" w:space="0" w:color="auto"/>
              <w:right w:val="single" w:sz="4" w:space="0" w:color="auto"/>
            </w:tcBorders>
            <w:shd w:val="clear" w:color="auto" w:fill="FFFFFF"/>
            <w:noWrap/>
          </w:tcPr>
          <w:p w14:paraId="639BE1BD"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6E2FFBDB"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41DDE57D" w14:textId="77777777" w:rsidR="00C67F20" w:rsidRPr="00C67F20" w:rsidRDefault="00C67F20" w:rsidP="00C67F20">
            <w:pPr>
              <w:widowControl/>
              <w:autoSpaceDE/>
              <w:autoSpaceDN/>
              <w:spacing w:after="160" w:line="259" w:lineRule="auto"/>
              <w:jc w:val="center"/>
              <w:rPr>
                <w:rFonts w:ascii="Calibri" w:eastAsia="Calibri" w:hAnsi="Calibri" w:cs="Calibri"/>
                <w:b/>
                <w:bCs/>
                <w:kern w:val="2"/>
                <w:sz w:val="24"/>
                <w:szCs w:val="24"/>
                <w:lang w:val="pt-BR"/>
              </w:rPr>
            </w:pPr>
            <w:r w:rsidRPr="00C67F20">
              <w:rPr>
                <w:rFonts w:ascii="Calibri" w:eastAsia="Calibri" w:hAnsi="Calibri" w:cs="Calibri"/>
                <w:kern w:val="2"/>
                <w:lang w:val="pt-BR"/>
              </w:rPr>
              <w:t>Unidade</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14:paraId="78B9B9A8"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08146CA7"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1298F7A5" w14:textId="77777777" w:rsidR="00C67F20" w:rsidRPr="00C67F20" w:rsidRDefault="00C67F20" w:rsidP="00C67F20">
            <w:pPr>
              <w:widowControl/>
              <w:autoSpaceDE/>
              <w:autoSpaceDN/>
              <w:spacing w:after="160" w:line="259" w:lineRule="auto"/>
              <w:jc w:val="center"/>
              <w:rPr>
                <w:rFonts w:ascii="Calibri" w:eastAsia="Calibri" w:hAnsi="Calibri" w:cs="Calibri"/>
                <w:b/>
                <w:bCs/>
                <w:kern w:val="2"/>
                <w:sz w:val="24"/>
                <w:szCs w:val="24"/>
                <w:lang w:val="pt-BR"/>
              </w:rPr>
            </w:pPr>
            <w:r w:rsidRPr="00C67F20">
              <w:rPr>
                <w:rFonts w:ascii="Calibri" w:eastAsia="Calibri" w:hAnsi="Calibri" w:cs="Calibri"/>
                <w:kern w:val="2"/>
                <w:lang w:val="pt-BR"/>
              </w:rPr>
              <w:t>R$ 18,24</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11613888"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59C266BD"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11EC3662" w14:textId="77777777" w:rsidR="00C67F20" w:rsidRPr="00C67F20" w:rsidRDefault="00C67F20" w:rsidP="00C67F20">
            <w:pPr>
              <w:widowControl/>
              <w:autoSpaceDE/>
              <w:autoSpaceDN/>
              <w:spacing w:after="160" w:line="259" w:lineRule="auto"/>
              <w:jc w:val="center"/>
              <w:rPr>
                <w:rFonts w:ascii="Calibri" w:eastAsia="Calibri" w:hAnsi="Calibri" w:cs="Calibri"/>
                <w:b/>
                <w:bCs/>
                <w:kern w:val="2"/>
                <w:sz w:val="24"/>
                <w:szCs w:val="24"/>
                <w:lang w:val="pt-BR"/>
              </w:rPr>
            </w:pPr>
            <w:r w:rsidRPr="00C67F20">
              <w:rPr>
                <w:rFonts w:ascii="Calibri" w:eastAsia="Calibri" w:hAnsi="Calibri" w:cs="Calibri"/>
                <w:kern w:val="2"/>
                <w:lang w:val="pt-BR"/>
              </w:rPr>
              <w:t>R$ 9.120,00</w:t>
            </w:r>
          </w:p>
        </w:tc>
      </w:tr>
      <w:tr w:rsidR="00C67F20" w:rsidRPr="00C67F20" w14:paraId="0DC899F0" w14:textId="77777777" w:rsidTr="00C67F20">
        <w:trPr>
          <w:trHeight w:val="699"/>
          <w:jc w:val="center"/>
        </w:trPr>
        <w:tc>
          <w:tcPr>
            <w:tcW w:w="6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DE3B63" w14:textId="0D010C7A" w:rsidR="00C67F20" w:rsidRPr="00C67F20" w:rsidRDefault="005B4B9D" w:rsidP="00C67F20">
            <w:pPr>
              <w:widowControl/>
              <w:autoSpaceDE/>
              <w:autoSpaceDN/>
              <w:spacing w:after="160"/>
              <w:jc w:val="center"/>
              <w:rPr>
                <w:rFonts w:ascii="Calibri" w:eastAsia="Calibri" w:hAnsi="Calibri" w:cs="Calibri"/>
                <w:b/>
                <w:bCs/>
                <w:kern w:val="2"/>
                <w:sz w:val="24"/>
                <w:szCs w:val="24"/>
                <w:lang w:val="pt-BR"/>
              </w:rPr>
            </w:pPr>
            <w:r>
              <w:rPr>
                <w:rFonts w:ascii="Calibri" w:eastAsia="Calibri" w:hAnsi="Calibri" w:cs="Calibri"/>
                <w:b/>
                <w:bCs/>
                <w:kern w:val="2"/>
                <w:lang w:val="pt-BR"/>
              </w:rPr>
              <w:t>02</w:t>
            </w:r>
          </w:p>
        </w:tc>
        <w:tc>
          <w:tcPr>
            <w:tcW w:w="456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3F9924F3" w14:textId="77777777" w:rsidR="00C67F20" w:rsidRPr="00C67F20" w:rsidRDefault="00C67F20" w:rsidP="00C67F20">
            <w:pPr>
              <w:widowControl/>
              <w:autoSpaceDE/>
              <w:autoSpaceDN/>
              <w:spacing w:after="160" w:line="259" w:lineRule="auto"/>
              <w:rPr>
                <w:rFonts w:ascii="Calibri" w:eastAsia="Calibri" w:hAnsi="Calibri" w:cs="Calibri"/>
                <w:b/>
                <w:bCs/>
                <w:kern w:val="2"/>
                <w:sz w:val="24"/>
                <w:szCs w:val="24"/>
                <w:lang w:val="pt-BR"/>
              </w:rPr>
            </w:pPr>
            <w:r w:rsidRPr="00C67F20">
              <w:rPr>
                <w:rFonts w:ascii="Calibri" w:eastAsia="Calibri" w:hAnsi="Calibri" w:cs="Calibri"/>
                <w:b/>
                <w:bCs/>
                <w:kern w:val="2"/>
                <w:shd w:val="clear" w:color="auto" w:fill="FFFFFF"/>
                <w:lang w:val="pt-BR"/>
              </w:rPr>
              <w:t xml:space="preserve">COLA INSTANTÂNEA P/ ARTESANATO: </w:t>
            </w:r>
            <w:r w:rsidRPr="00C67F20">
              <w:rPr>
                <w:rFonts w:ascii="Calibri" w:eastAsia="Calibri" w:hAnsi="Calibri" w:cs="Calibri"/>
                <w:bCs/>
                <w:kern w:val="2"/>
                <w:shd w:val="clear" w:color="auto" w:fill="FFFFFF"/>
                <w:lang w:val="pt-BR"/>
              </w:rPr>
              <w:t xml:space="preserve">média viscosidade; volume: 20g; composição: Etil </w:t>
            </w:r>
            <w:proofErr w:type="spellStart"/>
            <w:r w:rsidRPr="00C67F20">
              <w:rPr>
                <w:rFonts w:ascii="Calibri" w:eastAsia="Calibri" w:hAnsi="Calibri" w:cs="Calibri"/>
                <w:bCs/>
                <w:kern w:val="2"/>
                <w:shd w:val="clear" w:color="auto" w:fill="FFFFFF"/>
                <w:lang w:val="pt-BR"/>
              </w:rPr>
              <w:t>Cianocrilato</w:t>
            </w:r>
            <w:proofErr w:type="spellEnd"/>
            <w:r w:rsidRPr="00C67F20">
              <w:rPr>
                <w:rFonts w:ascii="Calibri" w:eastAsia="Calibri" w:hAnsi="Calibri" w:cs="Calibri"/>
                <w:bCs/>
                <w:kern w:val="2"/>
                <w:shd w:val="clear" w:color="auto" w:fill="FFFFFF"/>
                <w:lang w:val="pt-BR"/>
              </w:rPr>
              <w:t>.</w:t>
            </w:r>
          </w:p>
        </w:tc>
        <w:tc>
          <w:tcPr>
            <w:tcW w:w="8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12B4BE6" w14:textId="77777777" w:rsidR="00C67F20" w:rsidRPr="00C67F20" w:rsidRDefault="00C67F20" w:rsidP="00C67F20">
            <w:pPr>
              <w:widowControl/>
              <w:autoSpaceDE/>
              <w:autoSpaceDN/>
              <w:spacing w:after="160" w:line="259" w:lineRule="auto"/>
              <w:jc w:val="center"/>
              <w:rPr>
                <w:rFonts w:ascii="Calibri" w:eastAsia="Calibri" w:hAnsi="Calibri" w:cs="Calibri"/>
                <w:b/>
                <w:bCs/>
                <w:kern w:val="2"/>
                <w:sz w:val="24"/>
                <w:szCs w:val="24"/>
                <w:lang w:val="pt-BR"/>
              </w:rPr>
            </w:pPr>
            <w:r w:rsidRPr="00C67F20">
              <w:rPr>
                <w:rFonts w:ascii="Calibri" w:eastAsia="Calibri" w:hAnsi="Calibri" w:cs="Calibri"/>
                <w:kern w:val="2"/>
                <w:lang w:val="pt-BR"/>
              </w:rPr>
              <w:t>900</w:t>
            </w:r>
          </w:p>
        </w:tc>
        <w:tc>
          <w:tcPr>
            <w:tcW w:w="100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50BBDA7" w14:textId="77777777" w:rsidR="00C67F20" w:rsidRPr="00C67F20" w:rsidRDefault="00C67F20" w:rsidP="00C67F20">
            <w:pPr>
              <w:widowControl/>
              <w:autoSpaceDE/>
              <w:autoSpaceDN/>
              <w:spacing w:after="160" w:line="259" w:lineRule="auto"/>
              <w:jc w:val="center"/>
              <w:rPr>
                <w:rFonts w:ascii="Calibri" w:eastAsia="Calibri" w:hAnsi="Calibri" w:cs="Calibri"/>
                <w:b/>
                <w:bCs/>
                <w:kern w:val="2"/>
                <w:sz w:val="24"/>
                <w:szCs w:val="24"/>
                <w:lang w:val="pt-BR"/>
              </w:rPr>
            </w:pPr>
            <w:r w:rsidRPr="00C67F20">
              <w:rPr>
                <w:rFonts w:ascii="Calibri" w:eastAsia="Calibri" w:hAnsi="Calibri" w:cs="Calibri"/>
                <w:kern w:val="2"/>
                <w:lang w:val="pt-BR"/>
              </w:rPr>
              <w:t>Unidade</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14:paraId="4E777653" w14:textId="77777777" w:rsidR="00C67F20" w:rsidRPr="00C67F20" w:rsidRDefault="00C67F20" w:rsidP="00C67F20">
            <w:pPr>
              <w:widowControl/>
              <w:autoSpaceDE/>
              <w:autoSpaceDN/>
              <w:spacing w:after="160" w:line="259" w:lineRule="auto"/>
              <w:jc w:val="center"/>
              <w:rPr>
                <w:rFonts w:ascii="Calibri" w:eastAsia="Calibri" w:hAnsi="Calibri" w:cs="Calibri"/>
                <w:b/>
                <w:bCs/>
                <w:kern w:val="2"/>
                <w:sz w:val="24"/>
                <w:szCs w:val="24"/>
                <w:lang w:val="pt-BR"/>
              </w:rPr>
            </w:pPr>
            <w:r w:rsidRPr="00C67F20">
              <w:rPr>
                <w:rFonts w:ascii="Calibri" w:eastAsia="Calibri" w:hAnsi="Calibri" w:cs="Calibri"/>
                <w:kern w:val="2"/>
                <w:lang w:val="pt-BR"/>
              </w:rPr>
              <w:t>RS 9,85</w:t>
            </w:r>
          </w:p>
        </w:tc>
        <w:tc>
          <w:tcPr>
            <w:tcW w:w="1624" w:type="dxa"/>
            <w:tcBorders>
              <w:top w:val="single" w:sz="4" w:space="0" w:color="auto"/>
              <w:left w:val="single" w:sz="4" w:space="0" w:color="auto"/>
              <w:bottom w:val="single" w:sz="4" w:space="0" w:color="auto"/>
              <w:right w:val="single" w:sz="4" w:space="0" w:color="auto"/>
            </w:tcBorders>
            <w:shd w:val="clear" w:color="auto" w:fill="FFFFFF"/>
            <w:vAlign w:val="center"/>
          </w:tcPr>
          <w:p w14:paraId="58033301" w14:textId="77777777" w:rsidR="00C67F20" w:rsidRPr="00C67F20" w:rsidRDefault="00C67F20" w:rsidP="00C67F20">
            <w:pPr>
              <w:widowControl/>
              <w:autoSpaceDE/>
              <w:autoSpaceDN/>
              <w:spacing w:after="160" w:line="259" w:lineRule="auto"/>
              <w:jc w:val="center"/>
              <w:rPr>
                <w:rFonts w:ascii="Calibri" w:eastAsia="Calibri" w:hAnsi="Calibri" w:cs="Calibri"/>
                <w:b/>
                <w:bCs/>
                <w:kern w:val="2"/>
                <w:sz w:val="24"/>
                <w:szCs w:val="24"/>
                <w:lang w:val="pt-BR"/>
              </w:rPr>
            </w:pPr>
            <w:r w:rsidRPr="00C67F20">
              <w:rPr>
                <w:rFonts w:ascii="Calibri" w:eastAsia="Calibri" w:hAnsi="Calibri" w:cs="Calibri"/>
                <w:kern w:val="2"/>
                <w:lang w:val="pt-BR"/>
              </w:rPr>
              <w:t>R$ 8.865,00</w:t>
            </w:r>
          </w:p>
        </w:tc>
      </w:tr>
      <w:tr w:rsidR="00C67F20" w:rsidRPr="00C67F20" w14:paraId="186B2F73" w14:textId="77777777" w:rsidTr="00C67F20">
        <w:trPr>
          <w:trHeight w:val="109"/>
          <w:jc w:val="center"/>
        </w:trPr>
        <w:tc>
          <w:tcPr>
            <w:tcW w:w="6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C6473B" w14:textId="5C8CE501" w:rsidR="00C67F20" w:rsidRPr="00C67F20" w:rsidRDefault="005B4B9D" w:rsidP="00C67F20">
            <w:pPr>
              <w:widowControl/>
              <w:autoSpaceDE/>
              <w:autoSpaceDN/>
              <w:spacing w:after="160"/>
              <w:jc w:val="center"/>
              <w:rPr>
                <w:rFonts w:ascii="Calibri" w:eastAsia="Calibri" w:hAnsi="Calibri" w:cs="Calibri"/>
                <w:b/>
                <w:bCs/>
                <w:kern w:val="2"/>
                <w:sz w:val="24"/>
                <w:szCs w:val="24"/>
                <w:lang w:val="pt-BR"/>
              </w:rPr>
            </w:pPr>
            <w:r>
              <w:rPr>
                <w:rFonts w:ascii="Calibri" w:eastAsia="Calibri" w:hAnsi="Calibri" w:cs="Calibri"/>
                <w:b/>
                <w:bCs/>
                <w:kern w:val="2"/>
                <w:lang w:val="pt-BR"/>
              </w:rPr>
              <w:t>03</w:t>
            </w:r>
          </w:p>
        </w:tc>
        <w:tc>
          <w:tcPr>
            <w:tcW w:w="4566" w:type="dxa"/>
            <w:gridSpan w:val="2"/>
            <w:tcBorders>
              <w:top w:val="single" w:sz="4" w:space="0" w:color="auto"/>
              <w:left w:val="single" w:sz="4" w:space="0" w:color="auto"/>
              <w:bottom w:val="single" w:sz="4" w:space="0" w:color="auto"/>
              <w:right w:val="single" w:sz="4" w:space="0" w:color="auto"/>
            </w:tcBorders>
            <w:shd w:val="clear" w:color="auto" w:fill="FFFFFF"/>
            <w:noWrap/>
          </w:tcPr>
          <w:p w14:paraId="48A7815E" w14:textId="77777777" w:rsidR="00C67F20" w:rsidRPr="00C67F20" w:rsidRDefault="00C67F20" w:rsidP="00C67F20">
            <w:pPr>
              <w:keepNext/>
              <w:widowControl/>
              <w:shd w:val="clear" w:color="auto" w:fill="FFFFFF"/>
              <w:suppressAutoHyphens/>
              <w:autoSpaceDE/>
              <w:autoSpaceDN/>
              <w:spacing w:after="240" w:line="276" w:lineRule="auto"/>
              <w:outlineLvl w:val="1"/>
              <w:rPr>
                <w:rFonts w:ascii="Calibri" w:eastAsia="Lucida Sans Unicode" w:hAnsi="Calibri" w:cs="Calibri"/>
                <w:bCs/>
                <w:caps/>
                <w:kern w:val="2"/>
                <w:lang w:val="pt-BR"/>
              </w:rPr>
            </w:pPr>
            <w:r w:rsidRPr="00C67F20">
              <w:rPr>
                <w:rFonts w:ascii="Calibri" w:eastAsia="Lucida Sans Unicode" w:hAnsi="Calibri" w:cs="Calibri"/>
                <w:b/>
                <w:bCs/>
                <w:color w:val="000000"/>
                <w:kern w:val="2"/>
                <w:shd w:val="clear" w:color="auto" w:fill="FFFFFF"/>
                <w:lang w:val="pt-BR"/>
              </w:rPr>
              <w:t xml:space="preserve">FITA DUPLA FACE: </w:t>
            </w:r>
            <w:r w:rsidRPr="00C67F20">
              <w:rPr>
                <w:rFonts w:ascii="Calibri" w:eastAsia="Lucida Sans Unicode" w:hAnsi="Calibri" w:cs="Calibri"/>
                <w:color w:val="000000"/>
                <w:kern w:val="2"/>
                <w:shd w:val="clear" w:color="auto" w:fill="FFFFFF"/>
                <w:lang w:val="pt-BR"/>
              </w:rPr>
              <w:t>transparente; dimensões: 24mm x 30m.</w:t>
            </w:r>
          </w:p>
        </w:tc>
        <w:tc>
          <w:tcPr>
            <w:tcW w:w="8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1AD24E" w14:textId="77777777" w:rsidR="00C67F20" w:rsidRPr="00C67F20" w:rsidRDefault="00C67F20" w:rsidP="00C67F20">
            <w:pPr>
              <w:widowControl/>
              <w:autoSpaceDE/>
              <w:autoSpaceDN/>
              <w:spacing w:after="160" w:line="259" w:lineRule="auto"/>
              <w:jc w:val="center"/>
              <w:rPr>
                <w:rFonts w:ascii="Calibri" w:eastAsia="Calibri" w:hAnsi="Calibri" w:cs="Calibri"/>
                <w:b/>
                <w:bCs/>
                <w:kern w:val="2"/>
                <w:sz w:val="24"/>
                <w:szCs w:val="24"/>
                <w:lang w:val="pt-BR"/>
              </w:rPr>
            </w:pPr>
            <w:r w:rsidRPr="00C67F20">
              <w:rPr>
                <w:rFonts w:ascii="Calibri" w:eastAsia="Calibri" w:hAnsi="Calibri" w:cs="Calibri"/>
                <w:kern w:val="2"/>
                <w:lang w:val="pt-BR"/>
              </w:rPr>
              <w:t>2.400</w:t>
            </w:r>
          </w:p>
        </w:tc>
        <w:tc>
          <w:tcPr>
            <w:tcW w:w="100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902EE66" w14:textId="77777777" w:rsidR="00C67F20" w:rsidRPr="00C67F20" w:rsidRDefault="00C67F20" w:rsidP="00C67F20">
            <w:pPr>
              <w:widowControl/>
              <w:autoSpaceDE/>
              <w:autoSpaceDN/>
              <w:spacing w:after="160" w:line="259" w:lineRule="auto"/>
              <w:jc w:val="center"/>
              <w:rPr>
                <w:rFonts w:ascii="Calibri" w:eastAsia="Calibri" w:hAnsi="Calibri" w:cs="Calibri"/>
                <w:b/>
                <w:bCs/>
                <w:kern w:val="2"/>
                <w:sz w:val="24"/>
                <w:szCs w:val="24"/>
                <w:lang w:val="pt-BR"/>
              </w:rPr>
            </w:pPr>
            <w:r w:rsidRPr="00C67F20">
              <w:rPr>
                <w:rFonts w:ascii="Calibri" w:eastAsia="Calibri" w:hAnsi="Calibri" w:cs="Calibri"/>
                <w:kern w:val="2"/>
                <w:lang w:val="pt-BR"/>
              </w:rPr>
              <w:t>Rolo</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14:paraId="3080A6C2" w14:textId="77777777" w:rsidR="00C67F20" w:rsidRPr="00C67F20" w:rsidRDefault="00C67F20" w:rsidP="00C67F20">
            <w:pPr>
              <w:widowControl/>
              <w:autoSpaceDE/>
              <w:autoSpaceDN/>
              <w:spacing w:after="160" w:line="259" w:lineRule="auto"/>
              <w:jc w:val="center"/>
              <w:rPr>
                <w:rFonts w:ascii="Calibri" w:eastAsia="Calibri" w:hAnsi="Calibri" w:cs="Calibri"/>
                <w:b/>
                <w:bCs/>
                <w:kern w:val="2"/>
                <w:sz w:val="24"/>
                <w:szCs w:val="24"/>
                <w:lang w:val="pt-BR"/>
              </w:rPr>
            </w:pPr>
            <w:r w:rsidRPr="00C67F20">
              <w:rPr>
                <w:rFonts w:ascii="Calibri" w:eastAsia="Calibri" w:hAnsi="Calibri" w:cs="Calibri"/>
                <w:kern w:val="2"/>
                <w:lang w:val="pt-BR"/>
              </w:rPr>
              <w:t>R$ 33,57</w:t>
            </w:r>
          </w:p>
        </w:tc>
        <w:tc>
          <w:tcPr>
            <w:tcW w:w="1624" w:type="dxa"/>
            <w:tcBorders>
              <w:top w:val="single" w:sz="4" w:space="0" w:color="auto"/>
              <w:left w:val="single" w:sz="4" w:space="0" w:color="auto"/>
              <w:bottom w:val="single" w:sz="4" w:space="0" w:color="auto"/>
              <w:right w:val="single" w:sz="4" w:space="0" w:color="auto"/>
            </w:tcBorders>
            <w:shd w:val="clear" w:color="auto" w:fill="FFFFFF"/>
            <w:vAlign w:val="center"/>
          </w:tcPr>
          <w:p w14:paraId="528A22F0" w14:textId="77777777" w:rsidR="00C67F20" w:rsidRPr="00C67F20" w:rsidRDefault="00C67F20" w:rsidP="00C67F20">
            <w:pPr>
              <w:widowControl/>
              <w:autoSpaceDE/>
              <w:autoSpaceDN/>
              <w:spacing w:after="160" w:line="259" w:lineRule="auto"/>
              <w:jc w:val="center"/>
              <w:rPr>
                <w:rFonts w:ascii="Calibri" w:eastAsia="Calibri" w:hAnsi="Calibri" w:cs="Calibri"/>
                <w:b/>
                <w:bCs/>
                <w:kern w:val="2"/>
                <w:sz w:val="24"/>
                <w:szCs w:val="24"/>
                <w:lang w:val="pt-BR"/>
              </w:rPr>
            </w:pPr>
            <w:r w:rsidRPr="00C67F20">
              <w:rPr>
                <w:rFonts w:ascii="Calibri" w:eastAsia="Calibri" w:hAnsi="Calibri" w:cs="Calibri"/>
                <w:kern w:val="2"/>
                <w:lang w:val="pt-BR"/>
              </w:rPr>
              <w:t>R$ 80.568,00</w:t>
            </w:r>
          </w:p>
        </w:tc>
      </w:tr>
      <w:tr w:rsidR="00C67F20" w:rsidRPr="00C67F20" w14:paraId="5C1EB871" w14:textId="77777777" w:rsidTr="00C67F20">
        <w:trPr>
          <w:trHeight w:val="705"/>
          <w:jc w:val="center"/>
        </w:trPr>
        <w:tc>
          <w:tcPr>
            <w:tcW w:w="6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081595" w14:textId="08C29748" w:rsidR="00C67F20" w:rsidRPr="00C67F20" w:rsidRDefault="005B4B9D" w:rsidP="00C67F20">
            <w:pPr>
              <w:widowControl/>
              <w:autoSpaceDE/>
              <w:autoSpaceDN/>
              <w:spacing w:after="160"/>
              <w:jc w:val="center"/>
              <w:rPr>
                <w:rFonts w:ascii="Calibri" w:eastAsia="Calibri" w:hAnsi="Calibri" w:cs="Calibri"/>
                <w:b/>
                <w:bCs/>
                <w:kern w:val="2"/>
                <w:sz w:val="24"/>
                <w:szCs w:val="24"/>
                <w:lang w:val="pt-BR"/>
              </w:rPr>
            </w:pPr>
            <w:r>
              <w:rPr>
                <w:rFonts w:ascii="Calibri" w:eastAsia="Calibri" w:hAnsi="Calibri" w:cs="Calibri"/>
                <w:b/>
                <w:bCs/>
                <w:kern w:val="2"/>
                <w:lang w:val="pt-BR"/>
              </w:rPr>
              <w:t>04</w:t>
            </w:r>
          </w:p>
        </w:tc>
        <w:tc>
          <w:tcPr>
            <w:tcW w:w="4566" w:type="dxa"/>
            <w:gridSpan w:val="2"/>
            <w:tcBorders>
              <w:top w:val="single" w:sz="4" w:space="0" w:color="auto"/>
              <w:left w:val="single" w:sz="4" w:space="0" w:color="auto"/>
              <w:bottom w:val="single" w:sz="4" w:space="0" w:color="auto"/>
              <w:right w:val="single" w:sz="4" w:space="0" w:color="auto"/>
            </w:tcBorders>
            <w:shd w:val="clear" w:color="auto" w:fill="FFFFFF"/>
            <w:noWrap/>
          </w:tcPr>
          <w:p w14:paraId="4830E7EB" w14:textId="77777777" w:rsidR="00C67F20" w:rsidRPr="00C67F20" w:rsidRDefault="00C67F20" w:rsidP="00C67F20">
            <w:pPr>
              <w:widowControl/>
              <w:autoSpaceDE/>
              <w:autoSpaceDN/>
              <w:spacing w:after="160" w:line="259" w:lineRule="auto"/>
              <w:rPr>
                <w:rFonts w:ascii="Calibri" w:eastAsia="Calibri" w:hAnsi="Calibri" w:cs="Calibri"/>
                <w:b/>
                <w:bCs/>
                <w:kern w:val="2"/>
                <w:sz w:val="24"/>
                <w:szCs w:val="24"/>
                <w:lang w:val="pt-BR"/>
              </w:rPr>
            </w:pPr>
            <w:r w:rsidRPr="00C67F20">
              <w:rPr>
                <w:rFonts w:ascii="Calibri" w:eastAsia="Calibri" w:hAnsi="Calibri" w:cs="Calibri"/>
                <w:b/>
                <w:bCs/>
                <w:kern w:val="2"/>
                <w:shd w:val="clear" w:color="auto" w:fill="FFFFFF"/>
                <w:lang w:val="pt-BR"/>
              </w:rPr>
              <w:t xml:space="preserve">PORTA CANETAS / CLIPS / LEMBRETE: </w:t>
            </w:r>
            <w:r w:rsidRPr="00C67F20">
              <w:rPr>
                <w:rFonts w:ascii="Calibri" w:eastAsia="Calibri" w:hAnsi="Calibri" w:cs="Calibri"/>
                <w:bCs/>
                <w:kern w:val="2"/>
                <w:shd w:val="clear" w:color="auto" w:fill="FFFFFF"/>
                <w:lang w:val="pt-BR"/>
              </w:rPr>
              <w:t xml:space="preserve">3 divisões; material: </w:t>
            </w:r>
            <w:proofErr w:type="spellStart"/>
            <w:r w:rsidRPr="00C67F20">
              <w:rPr>
                <w:rFonts w:ascii="Calibri" w:eastAsia="Calibri" w:hAnsi="Calibri" w:cs="Calibri"/>
                <w:bCs/>
                <w:kern w:val="2"/>
                <w:shd w:val="clear" w:color="auto" w:fill="FFFFFF"/>
                <w:lang w:val="pt-BR"/>
              </w:rPr>
              <w:t>arcrílico</w:t>
            </w:r>
            <w:proofErr w:type="spellEnd"/>
            <w:r w:rsidRPr="00C67F20">
              <w:rPr>
                <w:rFonts w:ascii="Calibri" w:eastAsia="Calibri" w:hAnsi="Calibri" w:cs="Calibri"/>
                <w:bCs/>
                <w:kern w:val="2"/>
                <w:shd w:val="clear" w:color="auto" w:fill="FFFFFF"/>
                <w:lang w:val="pt-BR"/>
              </w:rPr>
              <w:t>; cor: fumê ou cristal</w:t>
            </w:r>
          </w:p>
        </w:tc>
        <w:tc>
          <w:tcPr>
            <w:tcW w:w="8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73E06B4" w14:textId="77777777" w:rsidR="00C67F20" w:rsidRPr="00C67F20" w:rsidRDefault="00C67F20" w:rsidP="00C67F20">
            <w:pPr>
              <w:widowControl/>
              <w:autoSpaceDE/>
              <w:autoSpaceDN/>
              <w:spacing w:after="160" w:line="259" w:lineRule="auto"/>
              <w:jc w:val="center"/>
              <w:rPr>
                <w:rFonts w:ascii="Calibri" w:eastAsia="Calibri" w:hAnsi="Calibri" w:cs="Calibri"/>
                <w:b/>
                <w:bCs/>
                <w:kern w:val="2"/>
                <w:sz w:val="24"/>
                <w:szCs w:val="24"/>
                <w:lang w:val="pt-BR"/>
              </w:rPr>
            </w:pPr>
            <w:r w:rsidRPr="00C67F20">
              <w:rPr>
                <w:rFonts w:ascii="Calibri" w:eastAsia="Calibri" w:hAnsi="Calibri" w:cs="Calibri"/>
                <w:kern w:val="2"/>
                <w:lang w:val="pt-BR"/>
              </w:rPr>
              <w:t>125</w:t>
            </w:r>
          </w:p>
        </w:tc>
        <w:tc>
          <w:tcPr>
            <w:tcW w:w="100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193E32F" w14:textId="77777777" w:rsidR="00C67F20" w:rsidRPr="00C67F20" w:rsidRDefault="00C67F20" w:rsidP="00C67F20">
            <w:pPr>
              <w:widowControl/>
              <w:autoSpaceDE/>
              <w:autoSpaceDN/>
              <w:spacing w:after="160" w:line="259" w:lineRule="auto"/>
              <w:jc w:val="center"/>
              <w:rPr>
                <w:rFonts w:ascii="Calibri" w:eastAsia="Calibri" w:hAnsi="Calibri" w:cs="Calibri"/>
                <w:b/>
                <w:bCs/>
                <w:kern w:val="2"/>
                <w:sz w:val="24"/>
                <w:szCs w:val="24"/>
                <w:lang w:val="pt-BR"/>
              </w:rPr>
            </w:pPr>
            <w:r w:rsidRPr="00C67F20">
              <w:rPr>
                <w:rFonts w:ascii="Calibri" w:eastAsia="Calibri" w:hAnsi="Calibri" w:cs="Calibri"/>
                <w:kern w:val="2"/>
                <w:lang w:val="pt-BR"/>
              </w:rPr>
              <w:t>Unidade</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14:paraId="617F59F7" w14:textId="77777777" w:rsidR="00C67F20" w:rsidRPr="00C67F20" w:rsidRDefault="00C67F20" w:rsidP="00C67F20">
            <w:pPr>
              <w:widowControl/>
              <w:autoSpaceDE/>
              <w:autoSpaceDN/>
              <w:spacing w:after="160" w:line="259" w:lineRule="auto"/>
              <w:jc w:val="center"/>
              <w:rPr>
                <w:rFonts w:ascii="Calibri" w:eastAsia="Calibri" w:hAnsi="Calibri" w:cs="Calibri"/>
                <w:b/>
                <w:bCs/>
                <w:kern w:val="2"/>
                <w:sz w:val="24"/>
                <w:szCs w:val="24"/>
                <w:lang w:val="pt-BR"/>
              </w:rPr>
            </w:pPr>
            <w:r w:rsidRPr="00C67F20">
              <w:rPr>
                <w:rFonts w:ascii="Calibri" w:eastAsia="Calibri" w:hAnsi="Calibri" w:cs="Calibri"/>
                <w:kern w:val="2"/>
                <w:lang w:val="pt-BR"/>
              </w:rPr>
              <w:t>R$ 17,08</w:t>
            </w:r>
          </w:p>
        </w:tc>
        <w:tc>
          <w:tcPr>
            <w:tcW w:w="1624" w:type="dxa"/>
            <w:tcBorders>
              <w:top w:val="single" w:sz="4" w:space="0" w:color="auto"/>
              <w:left w:val="single" w:sz="4" w:space="0" w:color="auto"/>
              <w:bottom w:val="single" w:sz="4" w:space="0" w:color="auto"/>
              <w:right w:val="single" w:sz="4" w:space="0" w:color="auto"/>
            </w:tcBorders>
            <w:shd w:val="clear" w:color="auto" w:fill="FFFFFF"/>
            <w:vAlign w:val="center"/>
          </w:tcPr>
          <w:p w14:paraId="6DAB350A" w14:textId="77777777" w:rsidR="00C67F20" w:rsidRPr="00C67F20" w:rsidRDefault="00C67F20" w:rsidP="00C67F20">
            <w:pPr>
              <w:widowControl/>
              <w:autoSpaceDE/>
              <w:autoSpaceDN/>
              <w:spacing w:after="160" w:line="259" w:lineRule="auto"/>
              <w:jc w:val="center"/>
              <w:rPr>
                <w:rFonts w:ascii="Calibri" w:eastAsia="Calibri" w:hAnsi="Calibri" w:cs="Calibri"/>
                <w:b/>
                <w:bCs/>
                <w:kern w:val="2"/>
                <w:sz w:val="24"/>
                <w:szCs w:val="24"/>
                <w:lang w:val="pt-BR"/>
              </w:rPr>
            </w:pPr>
            <w:r w:rsidRPr="00C67F20">
              <w:rPr>
                <w:rFonts w:ascii="Calibri" w:eastAsia="Calibri" w:hAnsi="Calibri" w:cs="Calibri"/>
                <w:kern w:val="2"/>
                <w:lang w:val="pt-BR"/>
              </w:rPr>
              <w:t>R$ 2.135,00</w:t>
            </w:r>
          </w:p>
        </w:tc>
      </w:tr>
      <w:tr w:rsidR="00C67F20" w:rsidRPr="00C67F20" w14:paraId="3B3121E1" w14:textId="77777777" w:rsidTr="00C67F20">
        <w:trPr>
          <w:trHeight w:val="879"/>
          <w:jc w:val="center"/>
        </w:trPr>
        <w:tc>
          <w:tcPr>
            <w:tcW w:w="6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96B1FA" w14:textId="5868C9B9" w:rsidR="00C67F20" w:rsidRPr="00C67F20" w:rsidRDefault="005B4B9D" w:rsidP="00C67F20">
            <w:pPr>
              <w:widowControl/>
              <w:autoSpaceDE/>
              <w:autoSpaceDN/>
              <w:spacing w:after="160"/>
              <w:jc w:val="center"/>
              <w:rPr>
                <w:rFonts w:ascii="Calibri" w:eastAsia="Calibri" w:hAnsi="Calibri" w:cs="Calibri"/>
                <w:b/>
                <w:bCs/>
                <w:kern w:val="2"/>
                <w:sz w:val="24"/>
                <w:szCs w:val="24"/>
                <w:lang w:val="pt-BR"/>
              </w:rPr>
            </w:pPr>
            <w:r>
              <w:rPr>
                <w:rFonts w:ascii="Calibri" w:eastAsia="Calibri" w:hAnsi="Calibri" w:cs="Calibri"/>
                <w:b/>
                <w:bCs/>
                <w:kern w:val="2"/>
                <w:lang w:val="pt-BR"/>
              </w:rPr>
              <w:t>05</w:t>
            </w:r>
          </w:p>
        </w:tc>
        <w:tc>
          <w:tcPr>
            <w:tcW w:w="4566" w:type="dxa"/>
            <w:gridSpan w:val="2"/>
            <w:tcBorders>
              <w:top w:val="single" w:sz="4" w:space="0" w:color="auto"/>
              <w:left w:val="single" w:sz="4" w:space="0" w:color="auto"/>
              <w:bottom w:val="single" w:sz="4" w:space="0" w:color="auto"/>
              <w:right w:val="single" w:sz="4" w:space="0" w:color="auto"/>
            </w:tcBorders>
            <w:shd w:val="clear" w:color="auto" w:fill="FFFFFF"/>
            <w:noWrap/>
          </w:tcPr>
          <w:p w14:paraId="2D367F04" w14:textId="77777777" w:rsidR="00C67F20" w:rsidRPr="00C67F20" w:rsidRDefault="00C67F20" w:rsidP="00C67F20">
            <w:pPr>
              <w:keepNext/>
              <w:widowControl/>
              <w:shd w:val="clear" w:color="auto" w:fill="FFFFFF"/>
              <w:suppressAutoHyphens/>
              <w:autoSpaceDE/>
              <w:autoSpaceDN/>
              <w:spacing w:after="240" w:line="276" w:lineRule="auto"/>
              <w:outlineLvl w:val="1"/>
              <w:rPr>
                <w:rFonts w:ascii="Arial" w:eastAsia="Lucida Sans Unicode" w:hAnsi="Arial" w:cs="Times New Roman"/>
                <w:b/>
                <w:bCs/>
                <w:i/>
                <w:iCs/>
                <w:color w:val="000000"/>
                <w:kern w:val="2"/>
                <w:sz w:val="28"/>
                <w:szCs w:val="28"/>
                <w:lang w:val="pt-BR"/>
              </w:rPr>
            </w:pPr>
            <w:r w:rsidRPr="00C67F20">
              <w:rPr>
                <w:rFonts w:ascii="Calibri" w:eastAsia="Lucida Sans Unicode" w:hAnsi="Calibri" w:cs="Calibri"/>
                <w:b/>
                <w:bCs/>
                <w:color w:val="000000"/>
                <w:kern w:val="2"/>
                <w:shd w:val="clear" w:color="auto" w:fill="FFFFFF"/>
                <w:lang w:val="pt-BR"/>
              </w:rPr>
              <w:t xml:space="preserve">PASTA EM L A4: </w:t>
            </w:r>
            <w:r w:rsidRPr="00C67F20">
              <w:rPr>
                <w:rFonts w:ascii="Calibri" w:eastAsia="Lucida Sans Unicode" w:hAnsi="Calibri" w:cs="Calibri"/>
                <w:color w:val="000000"/>
                <w:kern w:val="2"/>
                <w:shd w:val="clear" w:color="auto" w:fill="FFFFFF"/>
                <w:lang w:val="pt-BR"/>
              </w:rPr>
              <w:t>material: polipropileno; tamanho: 305mm x 220mm (C x L); kit com 100 unidades; cor: transparente/cristal.</w:t>
            </w:r>
          </w:p>
        </w:tc>
        <w:tc>
          <w:tcPr>
            <w:tcW w:w="8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B382F7" w14:textId="77777777" w:rsidR="00C67F20" w:rsidRPr="00C67F20" w:rsidRDefault="00C67F20" w:rsidP="00C67F20">
            <w:pPr>
              <w:widowControl/>
              <w:autoSpaceDE/>
              <w:autoSpaceDN/>
              <w:spacing w:after="160" w:line="259" w:lineRule="auto"/>
              <w:jc w:val="center"/>
              <w:rPr>
                <w:rFonts w:ascii="Calibri" w:eastAsia="Calibri" w:hAnsi="Calibri" w:cs="Calibri"/>
                <w:b/>
                <w:bCs/>
                <w:kern w:val="2"/>
                <w:sz w:val="24"/>
                <w:szCs w:val="24"/>
                <w:lang w:val="pt-BR"/>
              </w:rPr>
            </w:pPr>
            <w:r w:rsidRPr="00C67F20">
              <w:rPr>
                <w:rFonts w:ascii="Calibri" w:eastAsia="Calibri" w:hAnsi="Calibri" w:cs="Calibri"/>
                <w:kern w:val="2"/>
                <w:lang w:val="pt-BR"/>
              </w:rPr>
              <w:t>60</w:t>
            </w:r>
          </w:p>
        </w:tc>
        <w:tc>
          <w:tcPr>
            <w:tcW w:w="100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B3EE48" w14:textId="77777777" w:rsidR="00C67F20" w:rsidRPr="00C67F20" w:rsidRDefault="00C67F20" w:rsidP="00C67F20">
            <w:pPr>
              <w:widowControl/>
              <w:autoSpaceDE/>
              <w:autoSpaceDN/>
              <w:spacing w:after="160" w:line="259" w:lineRule="auto"/>
              <w:jc w:val="center"/>
              <w:rPr>
                <w:rFonts w:ascii="Calibri" w:eastAsia="Calibri" w:hAnsi="Calibri" w:cs="Calibri"/>
                <w:b/>
                <w:bCs/>
                <w:kern w:val="2"/>
                <w:sz w:val="24"/>
                <w:szCs w:val="24"/>
                <w:lang w:val="pt-BR"/>
              </w:rPr>
            </w:pPr>
            <w:r w:rsidRPr="00C67F20">
              <w:rPr>
                <w:rFonts w:ascii="Calibri" w:eastAsia="Calibri" w:hAnsi="Calibri" w:cs="Calibri"/>
                <w:kern w:val="2"/>
                <w:lang w:val="pt-BR"/>
              </w:rPr>
              <w:t>Kit</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14:paraId="7CC934F7" w14:textId="77777777" w:rsidR="00C67F20" w:rsidRPr="00C67F20" w:rsidRDefault="00C67F20" w:rsidP="00C67F20">
            <w:pPr>
              <w:widowControl/>
              <w:autoSpaceDE/>
              <w:autoSpaceDN/>
              <w:spacing w:after="160" w:line="259" w:lineRule="auto"/>
              <w:jc w:val="center"/>
              <w:rPr>
                <w:rFonts w:ascii="Calibri" w:eastAsia="Calibri" w:hAnsi="Calibri" w:cs="Calibri"/>
                <w:b/>
                <w:bCs/>
                <w:kern w:val="2"/>
                <w:sz w:val="24"/>
                <w:szCs w:val="24"/>
                <w:lang w:val="pt-BR"/>
              </w:rPr>
            </w:pPr>
            <w:r w:rsidRPr="00C67F20">
              <w:rPr>
                <w:rFonts w:ascii="Calibri" w:eastAsia="Calibri" w:hAnsi="Calibri" w:cs="Calibri"/>
                <w:kern w:val="2"/>
                <w:lang w:val="pt-BR"/>
              </w:rPr>
              <w:t>R$ 80,22</w:t>
            </w:r>
          </w:p>
        </w:tc>
        <w:tc>
          <w:tcPr>
            <w:tcW w:w="1624" w:type="dxa"/>
            <w:tcBorders>
              <w:top w:val="single" w:sz="4" w:space="0" w:color="auto"/>
              <w:left w:val="single" w:sz="4" w:space="0" w:color="auto"/>
              <w:bottom w:val="single" w:sz="4" w:space="0" w:color="auto"/>
              <w:right w:val="single" w:sz="4" w:space="0" w:color="auto"/>
            </w:tcBorders>
            <w:shd w:val="clear" w:color="auto" w:fill="FFFFFF"/>
            <w:vAlign w:val="center"/>
          </w:tcPr>
          <w:p w14:paraId="4E01EEC0" w14:textId="77777777" w:rsidR="00C67F20" w:rsidRPr="00C67F20" w:rsidRDefault="00C67F20" w:rsidP="00C67F20">
            <w:pPr>
              <w:widowControl/>
              <w:autoSpaceDE/>
              <w:autoSpaceDN/>
              <w:spacing w:after="160" w:line="259" w:lineRule="auto"/>
              <w:jc w:val="center"/>
              <w:rPr>
                <w:rFonts w:ascii="Calibri" w:eastAsia="Calibri" w:hAnsi="Calibri" w:cs="Calibri"/>
                <w:b/>
                <w:bCs/>
                <w:kern w:val="2"/>
                <w:sz w:val="24"/>
                <w:szCs w:val="24"/>
                <w:lang w:val="pt-BR"/>
              </w:rPr>
            </w:pPr>
            <w:r w:rsidRPr="00C67F20">
              <w:rPr>
                <w:rFonts w:ascii="Calibri" w:eastAsia="Calibri" w:hAnsi="Calibri" w:cs="Calibri"/>
                <w:kern w:val="2"/>
                <w:lang w:val="pt-BR"/>
              </w:rPr>
              <w:t>R$ 4.813,20</w:t>
            </w:r>
          </w:p>
        </w:tc>
      </w:tr>
      <w:tr w:rsidR="00C67F20" w:rsidRPr="00C67F20" w14:paraId="6B2B532E" w14:textId="77777777" w:rsidTr="00C67F20">
        <w:trPr>
          <w:trHeight w:val="690"/>
          <w:jc w:val="center"/>
        </w:trPr>
        <w:tc>
          <w:tcPr>
            <w:tcW w:w="6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6ED7E51" w14:textId="5534AF88" w:rsidR="00C67F20" w:rsidRPr="00C67F20" w:rsidRDefault="005B4B9D" w:rsidP="00C67F20">
            <w:pPr>
              <w:keepNext/>
              <w:widowControl/>
              <w:autoSpaceDE/>
              <w:autoSpaceDN/>
              <w:spacing w:line="256" w:lineRule="auto"/>
              <w:jc w:val="center"/>
              <w:outlineLvl w:val="2"/>
              <w:rPr>
                <w:rFonts w:ascii="Calibri" w:eastAsia="Times New Roman" w:hAnsi="Calibri" w:cs="Calibri"/>
                <w:b/>
                <w:bCs/>
                <w:color w:val="000000"/>
                <w:kern w:val="2"/>
                <w:lang w:val="pt-BR"/>
              </w:rPr>
            </w:pPr>
            <w:r>
              <w:rPr>
                <w:rFonts w:ascii="Calibri" w:eastAsia="Times New Roman" w:hAnsi="Calibri" w:cs="Calibri"/>
                <w:b/>
                <w:bCs/>
                <w:color w:val="000000"/>
                <w:kern w:val="2"/>
                <w:lang w:val="pt-BR"/>
              </w:rPr>
              <w:lastRenderedPageBreak/>
              <w:t>06</w:t>
            </w:r>
          </w:p>
        </w:tc>
        <w:tc>
          <w:tcPr>
            <w:tcW w:w="4566" w:type="dxa"/>
            <w:gridSpan w:val="2"/>
            <w:tcBorders>
              <w:top w:val="single" w:sz="4" w:space="0" w:color="auto"/>
              <w:left w:val="single" w:sz="4" w:space="0" w:color="auto"/>
              <w:bottom w:val="single" w:sz="4" w:space="0" w:color="auto"/>
              <w:right w:val="single" w:sz="4" w:space="0" w:color="auto"/>
            </w:tcBorders>
            <w:shd w:val="clear" w:color="auto" w:fill="FFFFFF"/>
            <w:noWrap/>
          </w:tcPr>
          <w:p w14:paraId="4013D180" w14:textId="77777777" w:rsidR="00C67F20" w:rsidRPr="00C67F20" w:rsidRDefault="00C67F20" w:rsidP="00C67F20">
            <w:pPr>
              <w:keepNext/>
              <w:widowControl/>
              <w:autoSpaceDE/>
              <w:autoSpaceDN/>
              <w:spacing w:line="256" w:lineRule="auto"/>
              <w:outlineLvl w:val="2"/>
              <w:rPr>
                <w:rFonts w:ascii="Calibri" w:eastAsia="Times New Roman" w:hAnsi="Calibri" w:cs="Calibri"/>
                <w:b/>
                <w:bCs/>
                <w:color w:val="000000"/>
                <w:kern w:val="2"/>
                <w:lang w:val="pt-BR"/>
              </w:rPr>
            </w:pPr>
            <w:r w:rsidRPr="00C67F20">
              <w:rPr>
                <w:rFonts w:ascii="Calibri" w:eastAsia="Times New Roman" w:hAnsi="Calibri" w:cs="Calibri"/>
                <w:b/>
                <w:bCs/>
                <w:color w:val="000000"/>
                <w:kern w:val="2"/>
                <w:shd w:val="clear" w:color="auto" w:fill="FFFFFF"/>
                <w:lang w:val="pt-BR"/>
              </w:rPr>
              <w:t xml:space="preserve">MOUSE PAD ERGONÔMICO: </w:t>
            </w:r>
            <w:r w:rsidRPr="00C67F20">
              <w:rPr>
                <w:rFonts w:ascii="Calibri" w:eastAsia="Times New Roman" w:hAnsi="Calibri" w:cs="Calibri"/>
                <w:color w:val="000000"/>
                <w:kern w:val="2"/>
                <w:shd w:val="clear" w:color="auto" w:fill="FFFFFF"/>
                <w:lang w:val="pt-BR"/>
              </w:rPr>
              <w:t xml:space="preserve">base emborrachada (antiderrapante); compatível com todos os tipos de mouse; área de deslize do mouse confeccionada em </w:t>
            </w:r>
            <w:proofErr w:type="spellStart"/>
            <w:r w:rsidRPr="00C67F20">
              <w:rPr>
                <w:rFonts w:ascii="Calibri" w:eastAsia="Times New Roman" w:hAnsi="Calibri" w:cs="Calibri"/>
                <w:color w:val="000000"/>
                <w:kern w:val="2"/>
                <w:shd w:val="clear" w:color="auto" w:fill="FFFFFF"/>
                <w:lang w:val="pt-BR"/>
              </w:rPr>
              <w:t>neoprene</w:t>
            </w:r>
            <w:proofErr w:type="spellEnd"/>
            <w:r w:rsidRPr="00C67F20">
              <w:rPr>
                <w:rFonts w:ascii="Calibri" w:eastAsia="Times New Roman" w:hAnsi="Calibri" w:cs="Calibri"/>
                <w:color w:val="000000"/>
                <w:kern w:val="2"/>
                <w:shd w:val="clear" w:color="auto" w:fill="FFFFFF"/>
                <w:lang w:val="pt-BR"/>
              </w:rPr>
              <w:t xml:space="preserve">; </w:t>
            </w:r>
            <w:r w:rsidRPr="00C67F20">
              <w:rPr>
                <w:rFonts w:ascii="Calibri" w:eastAsia="Times New Roman" w:hAnsi="Calibri" w:cs="Calibri"/>
                <w:color w:val="000000"/>
                <w:kern w:val="2"/>
                <w:lang w:val="pt-BR" w:eastAsia="pt-BR"/>
              </w:rPr>
              <w:t>dimensões (altura x largura x profundidade): 2,2 x 24 x 21 cm.</w:t>
            </w:r>
          </w:p>
        </w:tc>
        <w:tc>
          <w:tcPr>
            <w:tcW w:w="8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5900CD" w14:textId="77777777" w:rsidR="00C67F20" w:rsidRPr="00C67F20" w:rsidRDefault="00C67F20" w:rsidP="00C67F20">
            <w:pPr>
              <w:keepNext/>
              <w:widowControl/>
              <w:autoSpaceDE/>
              <w:autoSpaceDN/>
              <w:spacing w:line="256" w:lineRule="auto"/>
              <w:jc w:val="center"/>
              <w:outlineLvl w:val="2"/>
              <w:rPr>
                <w:rFonts w:ascii="Calibri" w:eastAsia="Times New Roman" w:hAnsi="Calibri" w:cs="Calibri"/>
                <w:b/>
                <w:bCs/>
                <w:color w:val="000000"/>
                <w:kern w:val="2"/>
                <w:lang w:val="pt-BR"/>
              </w:rPr>
            </w:pPr>
            <w:r w:rsidRPr="00C67F20">
              <w:rPr>
                <w:rFonts w:ascii="Calibri" w:eastAsia="Times New Roman" w:hAnsi="Calibri" w:cs="Calibri"/>
                <w:b/>
                <w:bCs/>
                <w:color w:val="000000"/>
                <w:kern w:val="2"/>
                <w:lang w:val="pt-BR"/>
              </w:rPr>
              <w:t>350</w:t>
            </w:r>
          </w:p>
        </w:tc>
        <w:tc>
          <w:tcPr>
            <w:tcW w:w="100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880A87E" w14:textId="77777777" w:rsidR="00C67F20" w:rsidRPr="00C67F20" w:rsidRDefault="00C67F20" w:rsidP="00C67F20">
            <w:pPr>
              <w:keepNext/>
              <w:widowControl/>
              <w:autoSpaceDE/>
              <w:autoSpaceDN/>
              <w:spacing w:line="256" w:lineRule="auto"/>
              <w:jc w:val="center"/>
              <w:outlineLvl w:val="2"/>
              <w:rPr>
                <w:rFonts w:ascii="Calibri" w:eastAsia="Times New Roman" w:hAnsi="Calibri" w:cs="Calibri"/>
                <w:b/>
                <w:bCs/>
                <w:color w:val="000000"/>
                <w:kern w:val="2"/>
                <w:lang w:val="pt-BR"/>
              </w:rPr>
            </w:pPr>
            <w:r w:rsidRPr="00C67F20">
              <w:rPr>
                <w:rFonts w:ascii="Calibri" w:eastAsia="Times New Roman" w:hAnsi="Calibri" w:cs="Calibri"/>
                <w:b/>
                <w:bCs/>
                <w:color w:val="000000"/>
                <w:kern w:val="2"/>
                <w:lang w:val="pt-BR"/>
              </w:rPr>
              <w:t>Unidade</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14:paraId="1ACCB275" w14:textId="77777777" w:rsidR="00C67F20" w:rsidRPr="00C67F20" w:rsidRDefault="00C67F20" w:rsidP="00C67F20">
            <w:pPr>
              <w:keepNext/>
              <w:widowControl/>
              <w:autoSpaceDE/>
              <w:autoSpaceDN/>
              <w:spacing w:line="256" w:lineRule="auto"/>
              <w:jc w:val="center"/>
              <w:outlineLvl w:val="2"/>
              <w:rPr>
                <w:rFonts w:ascii="Calibri" w:eastAsia="Times New Roman" w:hAnsi="Calibri" w:cs="Calibri"/>
                <w:b/>
                <w:bCs/>
                <w:color w:val="000000"/>
                <w:kern w:val="2"/>
                <w:lang w:val="pt-BR"/>
              </w:rPr>
            </w:pPr>
            <w:r w:rsidRPr="00C67F20">
              <w:rPr>
                <w:rFonts w:ascii="Calibri" w:eastAsia="Times New Roman" w:hAnsi="Calibri" w:cs="Calibri"/>
                <w:b/>
                <w:bCs/>
                <w:color w:val="000000"/>
                <w:kern w:val="2"/>
                <w:lang w:val="pt-BR"/>
              </w:rPr>
              <w:t>R$ 25,57</w:t>
            </w:r>
          </w:p>
        </w:tc>
        <w:tc>
          <w:tcPr>
            <w:tcW w:w="1624" w:type="dxa"/>
            <w:tcBorders>
              <w:top w:val="single" w:sz="4" w:space="0" w:color="auto"/>
              <w:left w:val="single" w:sz="4" w:space="0" w:color="auto"/>
              <w:bottom w:val="single" w:sz="4" w:space="0" w:color="auto"/>
              <w:right w:val="single" w:sz="4" w:space="0" w:color="auto"/>
            </w:tcBorders>
            <w:shd w:val="clear" w:color="auto" w:fill="FFFFFF"/>
            <w:vAlign w:val="center"/>
          </w:tcPr>
          <w:p w14:paraId="39E6ED53" w14:textId="77777777" w:rsidR="00C67F20" w:rsidRPr="00C67F20" w:rsidRDefault="00C67F20" w:rsidP="00C67F20">
            <w:pPr>
              <w:keepNext/>
              <w:widowControl/>
              <w:autoSpaceDE/>
              <w:autoSpaceDN/>
              <w:spacing w:line="256" w:lineRule="auto"/>
              <w:jc w:val="center"/>
              <w:outlineLvl w:val="2"/>
              <w:rPr>
                <w:rFonts w:ascii="Calibri" w:eastAsia="Times New Roman" w:hAnsi="Calibri" w:cs="Calibri"/>
                <w:b/>
                <w:bCs/>
                <w:color w:val="000000"/>
                <w:kern w:val="2"/>
                <w:lang w:val="pt-BR"/>
              </w:rPr>
            </w:pPr>
            <w:r w:rsidRPr="00C67F20">
              <w:rPr>
                <w:rFonts w:ascii="Calibri" w:eastAsia="Times New Roman" w:hAnsi="Calibri" w:cs="Calibri"/>
                <w:b/>
                <w:bCs/>
                <w:color w:val="000000"/>
                <w:kern w:val="2"/>
                <w:lang w:val="pt-BR"/>
              </w:rPr>
              <w:t>R$ 8.949,50</w:t>
            </w:r>
          </w:p>
        </w:tc>
      </w:tr>
      <w:tr w:rsidR="00C67F20" w:rsidRPr="00C67F20" w14:paraId="70738572" w14:textId="77777777" w:rsidTr="00C67F20">
        <w:trPr>
          <w:trHeight w:hRule="exact" w:val="454"/>
          <w:jc w:val="center"/>
        </w:trPr>
        <w:tc>
          <w:tcPr>
            <w:tcW w:w="9779" w:type="dxa"/>
            <w:gridSpan w:val="7"/>
            <w:tcBorders>
              <w:top w:val="single" w:sz="4" w:space="0" w:color="auto"/>
              <w:left w:val="single" w:sz="4" w:space="0" w:color="auto"/>
              <w:bottom w:val="single" w:sz="4" w:space="0" w:color="auto"/>
              <w:right w:val="single" w:sz="4" w:space="0" w:color="auto"/>
            </w:tcBorders>
            <w:shd w:val="clear" w:color="auto" w:fill="D0CECE"/>
            <w:noWrap/>
            <w:vAlign w:val="center"/>
          </w:tcPr>
          <w:p w14:paraId="7822F73B" w14:textId="77777777" w:rsidR="00C67F20" w:rsidRPr="00C67F20" w:rsidRDefault="00C67F20" w:rsidP="00C67F20">
            <w:pPr>
              <w:keepNext/>
              <w:widowControl/>
              <w:autoSpaceDE/>
              <w:autoSpaceDN/>
              <w:jc w:val="center"/>
              <w:outlineLvl w:val="2"/>
              <w:rPr>
                <w:rFonts w:ascii="Calibri" w:eastAsia="Times New Roman" w:hAnsi="Calibri" w:cs="Calibri"/>
                <w:b/>
                <w:bCs/>
                <w:color w:val="000000"/>
                <w:lang w:val="pt-BR"/>
              </w:rPr>
            </w:pPr>
            <w:r w:rsidRPr="00C67F20">
              <w:rPr>
                <w:rFonts w:ascii="Calibri" w:eastAsia="Times New Roman" w:hAnsi="Calibri" w:cs="Calibri"/>
                <w:b/>
                <w:bCs/>
                <w:color w:val="000000"/>
                <w:lang w:val="pt-BR"/>
              </w:rPr>
              <w:t>AMPLA CONCORRÊNCIA</w:t>
            </w:r>
          </w:p>
        </w:tc>
      </w:tr>
      <w:tr w:rsidR="00C67F20" w:rsidRPr="00C67F20" w14:paraId="700FCB93" w14:textId="77777777" w:rsidTr="00AE5C42">
        <w:trPr>
          <w:trHeight w:val="851"/>
          <w:jc w:val="center"/>
        </w:trPr>
        <w:tc>
          <w:tcPr>
            <w:tcW w:w="608" w:type="dxa"/>
            <w:tcBorders>
              <w:top w:val="single" w:sz="4" w:space="0" w:color="auto"/>
              <w:left w:val="single" w:sz="4" w:space="0" w:color="auto"/>
              <w:bottom w:val="single" w:sz="4" w:space="0" w:color="auto"/>
              <w:right w:val="single" w:sz="4" w:space="0" w:color="auto"/>
            </w:tcBorders>
            <w:noWrap/>
            <w:vAlign w:val="center"/>
          </w:tcPr>
          <w:p w14:paraId="1AD35FBA" w14:textId="79685C75" w:rsidR="00C67F20" w:rsidRPr="00C67F20" w:rsidRDefault="005B4B9D" w:rsidP="00C67F20">
            <w:pPr>
              <w:widowControl/>
              <w:autoSpaceDE/>
              <w:autoSpaceDN/>
              <w:spacing w:after="160" w:line="259" w:lineRule="auto"/>
              <w:jc w:val="center"/>
              <w:rPr>
                <w:rFonts w:ascii="Calibri" w:eastAsia="Calibri" w:hAnsi="Calibri" w:cs="Calibri"/>
                <w:b/>
                <w:bCs/>
                <w:kern w:val="2"/>
                <w:sz w:val="24"/>
                <w:szCs w:val="24"/>
                <w:lang w:val="pt-BR"/>
              </w:rPr>
            </w:pPr>
            <w:r>
              <w:rPr>
                <w:rFonts w:ascii="Calibri" w:eastAsia="Calibri" w:hAnsi="Calibri" w:cs="Calibri"/>
                <w:b/>
                <w:bCs/>
                <w:kern w:val="2"/>
                <w:lang w:val="pt-BR"/>
              </w:rPr>
              <w:t>07</w:t>
            </w:r>
          </w:p>
        </w:tc>
        <w:tc>
          <w:tcPr>
            <w:tcW w:w="4566" w:type="dxa"/>
            <w:gridSpan w:val="2"/>
            <w:tcBorders>
              <w:top w:val="single" w:sz="4" w:space="0" w:color="auto"/>
              <w:left w:val="single" w:sz="4" w:space="0" w:color="auto"/>
              <w:bottom w:val="single" w:sz="4" w:space="0" w:color="auto"/>
              <w:right w:val="single" w:sz="4" w:space="0" w:color="auto"/>
            </w:tcBorders>
          </w:tcPr>
          <w:p w14:paraId="3A0C190B" w14:textId="77777777" w:rsidR="00C67F20" w:rsidRPr="00C67F20" w:rsidRDefault="00C67F20" w:rsidP="00C67F20">
            <w:pPr>
              <w:widowControl/>
              <w:autoSpaceDE/>
              <w:autoSpaceDN/>
              <w:spacing w:after="160"/>
              <w:jc w:val="both"/>
              <w:rPr>
                <w:rFonts w:ascii="Calibri" w:eastAsia="Calibri" w:hAnsi="Calibri" w:cs="Calibri"/>
                <w:b/>
                <w:kern w:val="2"/>
                <w:sz w:val="24"/>
                <w:szCs w:val="24"/>
                <w:lang w:val="pt-BR"/>
              </w:rPr>
            </w:pPr>
            <w:r w:rsidRPr="00C67F20">
              <w:rPr>
                <w:rFonts w:ascii="Calibri" w:eastAsia="Calibri" w:hAnsi="Calibri" w:cs="Calibri"/>
                <w:b/>
                <w:kern w:val="2"/>
                <w:lang w:val="pt-BR"/>
              </w:rPr>
              <w:t>GRAMPEDOR MANUAL DE MESA:</w:t>
            </w:r>
            <w:r w:rsidRPr="00C67F20">
              <w:rPr>
                <w:rFonts w:ascii="Calibri" w:eastAsia="Calibri" w:hAnsi="Calibri" w:cs="Calibri"/>
                <w:kern w:val="2"/>
                <w:lang w:val="pt-BR"/>
              </w:rPr>
              <w:t xml:space="preserve"> Modelo desejável 50 SBN; capacidade para grampear até 100 folhas ou mais; utiliza grampos 23/6 – 23/13.</w:t>
            </w:r>
          </w:p>
        </w:tc>
        <w:tc>
          <w:tcPr>
            <w:tcW w:w="881" w:type="dxa"/>
            <w:tcBorders>
              <w:top w:val="single" w:sz="4" w:space="0" w:color="auto"/>
              <w:left w:val="single" w:sz="4" w:space="0" w:color="auto"/>
              <w:bottom w:val="single" w:sz="4" w:space="0" w:color="auto"/>
              <w:right w:val="single" w:sz="4" w:space="0" w:color="auto"/>
            </w:tcBorders>
          </w:tcPr>
          <w:p w14:paraId="7D2996DB"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3F8D43EC"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80</w:t>
            </w:r>
          </w:p>
        </w:tc>
        <w:tc>
          <w:tcPr>
            <w:tcW w:w="1006" w:type="dxa"/>
            <w:tcBorders>
              <w:top w:val="single" w:sz="4" w:space="0" w:color="auto"/>
              <w:left w:val="single" w:sz="4" w:space="0" w:color="auto"/>
              <w:bottom w:val="single" w:sz="4" w:space="0" w:color="auto"/>
              <w:right w:val="single" w:sz="4" w:space="0" w:color="auto"/>
            </w:tcBorders>
            <w:noWrap/>
          </w:tcPr>
          <w:p w14:paraId="29739206" w14:textId="77777777" w:rsidR="00C67F20" w:rsidRPr="00C67F20" w:rsidRDefault="00C67F20" w:rsidP="00C67F20">
            <w:pPr>
              <w:widowControl/>
              <w:autoSpaceDE/>
              <w:autoSpaceDN/>
              <w:spacing w:after="160" w:line="259" w:lineRule="auto"/>
              <w:rPr>
                <w:rFonts w:ascii="Calibri" w:eastAsia="Calibri" w:hAnsi="Calibri" w:cs="Calibri"/>
                <w:kern w:val="2"/>
                <w:sz w:val="24"/>
                <w:szCs w:val="24"/>
                <w:lang w:val="pt-BR"/>
              </w:rPr>
            </w:pPr>
          </w:p>
          <w:p w14:paraId="51B5A920"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Unidade</w:t>
            </w:r>
          </w:p>
        </w:tc>
        <w:tc>
          <w:tcPr>
            <w:tcW w:w="1094" w:type="dxa"/>
            <w:tcBorders>
              <w:top w:val="single" w:sz="4" w:space="0" w:color="auto"/>
              <w:left w:val="single" w:sz="4" w:space="0" w:color="auto"/>
              <w:bottom w:val="single" w:sz="4" w:space="0" w:color="auto"/>
              <w:right w:val="single" w:sz="4" w:space="0" w:color="auto"/>
            </w:tcBorders>
          </w:tcPr>
          <w:p w14:paraId="41260C43"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6BB145CC"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R$ 72,66</w:t>
            </w:r>
          </w:p>
        </w:tc>
        <w:tc>
          <w:tcPr>
            <w:tcW w:w="1624" w:type="dxa"/>
            <w:tcBorders>
              <w:top w:val="single" w:sz="4" w:space="0" w:color="auto"/>
              <w:left w:val="single" w:sz="4" w:space="0" w:color="auto"/>
              <w:bottom w:val="single" w:sz="4" w:space="0" w:color="auto"/>
              <w:right w:val="single" w:sz="4" w:space="0" w:color="auto"/>
            </w:tcBorders>
          </w:tcPr>
          <w:p w14:paraId="0ACF8CB0" w14:textId="77777777" w:rsidR="00C67F20" w:rsidRPr="00C67F20" w:rsidRDefault="00C67F20" w:rsidP="00C67F20">
            <w:pPr>
              <w:widowControl/>
              <w:autoSpaceDE/>
              <w:autoSpaceDN/>
              <w:spacing w:after="160" w:line="259" w:lineRule="auto"/>
              <w:rPr>
                <w:rFonts w:ascii="Calibri" w:eastAsia="Calibri" w:hAnsi="Calibri" w:cs="Calibri"/>
                <w:kern w:val="2"/>
                <w:sz w:val="24"/>
                <w:szCs w:val="24"/>
                <w:lang w:val="pt-BR"/>
              </w:rPr>
            </w:pPr>
          </w:p>
          <w:p w14:paraId="5754ECDD"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R$ 5.812,80</w:t>
            </w:r>
          </w:p>
        </w:tc>
      </w:tr>
      <w:tr w:rsidR="00C67F20" w:rsidRPr="00C67F20" w14:paraId="147D14E8" w14:textId="77777777" w:rsidTr="00C67F20">
        <w:trPr>
          <w:trHeight w:val="315"/>
          <w:jc w:val="center"/>
        </w:trPr>
        <w:tc>
          <w:tcPr>
            <w:tcW w:w="6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01B8D2" w14:textId="7D9114D9" w:rsidR="00C67F20" w:rsidRPr="00C67F20" w:rsidRDefault="00C67F20" w:rsidP="00C67F20">
            <w:pPr>
              <w:widowControl/>
              <w:autoSpaceDE/>
              <w:autoSpaceDN/>
              <w:spacing w:after="160" w:line="259" w:lineRule="auto"/>
              <w:jc w:val="center"/>
              <w:rPr>
                <w:rFonts w:ascii="Calibri" w:eastAsia="Calibri" w:hAnsi="Calibri" w:cs="Calibri"/>
                <w:b/>
                <w:bCs/>
                <w:kern w:val="2"/>
                <w:sz w:val="24"/>
                <w:szCs w:val="24"/>
                <w:lang w:val="pt-BR"/>
              </w:rPr>
            </w:pPr>
            <w:r w:rsidRPr="00C67F20">
              <w:rPr>
                <w:rFonts w:ascii="Calibri" w:eastAsia="Calibri" w:hAnsi="Calibri" w:cs="Calibri"/>
                <w:b/>
                <w:bCs/>
                <w:kern w:val="2"/>
                <w:lang w:val="pt-BR"/>
              </w:rPr>
              <w:t>0</w:t>
            </w:r>
            <w:r w:rsidR="005B4B9D">
              <w:rPr>
                <w:rFonts w:ascii="Calibri" w:eastAsia="Calibri" w:hAnsi="Calibri" w:cs="Calibri"/>
                <w:b/>
                <w:bCs/>
                <w:kern w:val="2"/>
                <w:lang w:val="pt-BR"/>
              </w:rPr>
              <w:t>8</w:t>
            </w:r>
          </w:p>
        </w:tc>
        <w:tc>
          <w:tcPr>
            <w:tcW w:w="4566" w:type="dxa"/>
            <w:gridSpan w:val="2"/>
            <w:tcBorders>
              <w:top w:val="single" w:sz="4" w:space="0" w:color="auto"/>
              <w:left w:val="single" w:sz="4" w:space="0" w:color="auto"/>
              <w:bottom w:val="single" w:sz="4" w:space="0" w:color="auto"/>
              <w:right w:val="single" w:sz="4" w:space="0" w:color="auto"/>
            </w:tcBorders>
            <w:shd w:val="clear" w:color="auto" w:fill="FFFFFF"/>
          </w:tcPr>
          <w:p w14:paraId="421C11DA" w14:textId="77777777" w:rsidR="00C67F20" w:rsidRPr="00C67F20" w:rsidRDefault="00C67F20" w:rsidP="00C67F20">
            <w:pPr>
              <w:widowControl/>
              <w:autoSpaceDE/>
              <w:autoSpaceDN/>
              <w:spacing w:after="160"/>
              <w:jc w:val="both"/>
              <w:rPr>
                <w:rFonts w:ascii="Calibri" w:eastAsia="Calibri" w:hAnsi="Calibri" w:cs="Calibri"/>
                <w:b/>
                <w:kern w:val="2"/>
                <w:sz w:val="24"/>
                <w:szCs w:val="24"/>
                <w:lang w:val="pt-BR"/>
              </w:rPr>
            </w:pPr>
            <w:r w:rsidRPr="00C67F20">
              <w:rPr>
                <w:rFonts w:ascii="Calibri" w:eastAsia="Calibri" w:hAnsi="Calibri" w:cs="Calibri"/>
                <w:b/>
                <w:kern w:val="2"/>
                <w:shd w:val="clear" w:color="auto" w:fill="FFFFFF"/>
                <w:lang w:val="pt-BR"/>
              </w:rPr>
              <w:t xml:space="preserve">ESPIRAL PARA ENCADERNAÇÃO: </w:t>
            </w:r>
            <w:r w:rsidRPr="00C67F20">
              <w:rPr>
                <w:rFonts w:ascii="Calibri" w:eastAsia="Calibri" w:hAnsi="Calibri" w:cs="Calibri"/>
                <w:kern w:val="2"/>
                <w:shd w:val="clear" w:color="auto" w:fill="FFFFFF"/>
                <w:lang w:val="pt-BR"/>
              </w:rPr>
              <w:t>Diâmetro: 07 mm; Tamanho: Ofício; Capacidade: 25 folhas; Quantidade por pacote: 100 Unidades</w:t>
            </w:r>
          </w:p>
        </w:tc>
        <w:tc>
          <w:tcPr>
            <w:tcW w:w="881" w:type="dxa"/>
            <w:tcBorders>
              <w:top w:val="single" w:sz="4" w:space="0" w:color="auto"/>
              <w:left w:val="single" w:sz="4" w:space="0" w:color="auto"/>
              <w:bottom w:val="single" w:sz="4" w:space="0" w:color="auto"/>
              <w:right w:val="single" w:sz="4" w:space="0" w:color="auto"/>
            </w:tcBorders>
            <w:shd w:val="clear" w:color="auto" w:fill="FFFFFF"/>
          </w:tcPr>
          <w:p w14:paraId="49E5AF90" w14:textId="77777777" w:rsidR="00C67F20" w:rsidRPr="00C67F20" w:rsidRDefault="00C67F20" w:rsidP="00C67F20">
            <w:pPr>
              <w:widowControl/>
              <w:autoSpaceDE/>
              <w:autoSpaceDN/>
              <w:spacing w:after="160" w:line="276" w:lineRule="auto"/>
              <w:jc w:val="center"/>
              <w:rPr>
                <w:rFonts w:ascii="Calibri" w:eastAsia="Calibri" w:hAnsi="Calibri" w:cs="Calibri"/>
                <w:kern w:val="2"/>
                <w:sz w:val="24"/>
                <w:szCs w:val="24"/>
                <w:lang w:val="pt-BR"/>
              </w:rPr>
            </w:pPr>
          </w:p>
          <w:p w14:paraId="0B8CF936" w14:textId="77777777" w:rsidR="00C67F20" w:rsidRPr="00C67F20" w:rsidRDefault="00C67F20" w:rsidP="00C67F20">
            <w:pPr>
              <w:widowControl/>
              <w:autoSpaceDE/>
              <w:autoSpaceDN/>
              <w:spacing w:after="160" w:line="276"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100</w:t>
            </w:r>
          </w:p>
        </w:tc>
        <w:tc>
          <w:tcPr>
            <w:tcW w:w="1006" w:type="dxa"/>
            <w:tcBorders>
              <w:top w:val="single" w:sz="4" w:space="0" w:color="auto"/>
              <w:left w:val="single" w:sz="4" w:space="0" w:color="auto"/>
              <w:bottom w:val="single" w:sz="4" w:space="0" w:color="auto"/>
              <w:right w:val="single" w:sz="4" w:space="0" w:color="auto"/>
            </w:tcBorders>
            <w:shd w:val="clear" w:color="auto" w:fill="FFFFFF"/>
            <w:noWrap/>
          </w:tcPr>
          <w:p w14:paraId="3A41548D"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77556715"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Pacote</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14:paraId="226083DF"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6BAFC392"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R$ 24,63</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50EEB5C5"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70C0189C"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R$ 2.463,00</w:t>
            </w:r>
          </w:p>
        </w:tc>
      </w:tr>
      <w:tr w:rsidR="00C67F20" w:rsidRPr="00C67F20" w14:paraId="0D21A7ED" w14:textId="77777777" w:rsidTr="00C67F20">
        <w:trPr>
          <w:trHeight w:val="315"/>
          <w:jc w:val="center"/>
        </w:trPr>
        <w:tc>
          <w:tcPr>
            <w:tcW w:w="6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97C20E" w14:textId="5B894A03" w:rsidR="00C67F20" w:rsidRPr="00C67F20" w:rsidRDefault="00C67F20" w:rsidP="00C67F20">
            <w:pPr>
              <w:widowControl/>
              <w:autoSpaceDE/>
              <w:autoSpaceDN/>
              <w:spacing w:after="160" w:line="259" w:lineRule="auto"/>
              <w:jc w:val="center"/>
              <w:rPr>
                <w:rFonts w:ascii="Calibri" w:eastAsia="Calibri" w:hAnsi="Calibri" w:cs="Calibri"/>
                <w:b/>
                <w:bCs/>
                <w:kern w:val="2"/>
                <w:sz w:val="24"/>
                <w:szCs w:val="24"/>
                <w:lang w:val="pt-BR"/>
              </w:rPr>
            </w:pPr>
            <w:r w:rsidRPr="00C67F20">
              <w:rPr>
                <w:rFonts w:ascii="Calibri" w:eastAsia="Calibri" w:hAnsi="Calibri" w:cs="Calibri"/>
                <w:b/>
                <w:bCs/>
                <w:kern w:val="2"/>
                <w:lang w:val="pt-BR"/>
              </w:rPr>
              <w:t>0</w:t>
            </w:r>
            <w:r w:rsidR="005B4B9D">
              <w:rPr>
                <w:rFonts w:ascii="Calibri" w:eastAsia="Calibri" w:hAnsi="Calibri" w:cs="Calibri"/>
                <w:b/>
                <w:bCs/>
                <w:kern w:val="2"/>
                <w:lang w:val="pt-BR"/>
              </w:rPr>
              <w:t>9</w:t>
            </w:r>
          </w:p>
        </w:tc>
        <w:tc>
          <w:tcPr>
            <w:tcW w:w="4566" w:type="dxa"/>
            <w:gridSpan w:val="2"/>
            <w:tcBorders>
              <w:top w:val="single" w:sz="4" w:space="0" w:color="auto"/>
              <w:left w:val="single" w:sz="4" w:space="0" w:color="auto"/>
              <w:bottom w:val="single" w:sz="4" w:space="0" w:color="auto"/>
              <w:right w:val="single" w:sz="4" w:space="0" w:color="auto"/>
            </w:tcBorders>
            <w:shd w:val="clear" w:color="auto" w:fill="FFFFFF"/>
          </w:tcPr>
          <w:p w14:paraId="61FC4849" w14:textId="77777777" w:rsidR="00C67F20" w:rsidRPr="00C67F20" w:rsidRDefault="00C67F20" w:rsidP="00C67F20">
            <w:pPr>
              <w:widowControl/>
              <w:autoSpaceDE/>
              <w:autoSpaceDN/>
              <w:spacing w:after="160"/>
              <w:jc w:val="both"/>
              <w:rPr>
                <w:rFonts w:ascii="Calibri" w:eastAsia="Calibri" w:hAnsi="Calibri" w:cs="Calibri"/>
                <w:b/>
                <w:kern w:val="2"/>
                <w:sz w:val="24"/>
                <w:szCs w:val="24"/>
                <w:lang w:val="pt-BR"/>
              </w:rPr>
            </w:pPr>
            <w:r w:rsidRPr="00C67F20">
              <w:rPr>
                <w:rFonts w:ascii="Calibri" w:eastAsia="Calibri" w:hAnsi="Calibri" w:cs="Calibri"/>
                <w:b/>
                <w:kern w:val="2"/>
                <w:shd w:val="clear" w:color="auto" w:fill="FFFFFF"/>
                <w:lang w:val="pt-BR"/>
              </w:rPr>
              <w:t xml:space="preserve">ESPIRAL PARA ENCADERNAÇÃO: </w:t>
            </w:r>
            <w:r w:rsidRPr="00C67F20">
              <w:rPr>
                <w:rFonts w:ascii="Calibri" w:eastAsia="Calibri" w:hAnsi="Calibri" w:cs="Calibri"/>
                <w:kern w:val="2"/>
                <w:shd w:val="clear" w:color="auto" w:fill="FFFFFF"/>
                <w:lang w:val="pt-BR"/>
              </w:rPr>
              <w:t>Diâmetro: 12 mm; Tamanho: Ofício; Capacidade: 70 folhas; Quantidade por pacote: 100 Unidades.</w:t>
            </w:r>
          </w:p>
        </w:tc>
        <w:tc>
          <w:tcPr>
            <w:tcW w:w="881" w:type="dxa"/>
            <w:tcBorders>
              <w:top w:val="single" w:sz="4" w:space="0" w:color="auto"/>
              <w:left w:val="single" w:sz="4" w:space="0" w:color="auto"/>
              <w:bottom w:val="single" w:sz="4" w:space="0" w:color="auto"/>
              <w:right w:val="single" w:sz="4" w:space="0" w:color="auto"/>
            </w:tcBorders>
            <w:shd w:val="clear" w:color="auto" w:fill="FFFFFF"/>
          </w:tcPr>
          <w:p w14:paraId="266DF103" w14:textId="77777777" w:rsidR="00C67F20" w:rsidRPr="00C67F20" w:rsidRDefault="00C67F20" w:rsidP="00C67F20">
            <w:pPr>
              <w:widowControl/>
              <w:autoSpaceDE/>
              <w:autoSpaceDN/>
              <w:spacing w:after="160" w:line="276" w:lineRule="auto"/>
              <w:jc w:val="center"/>
              <w:rPr>
                <w:rFonts w:ascii="Calibri" w:eastAsia="Calibri" w:hAnsi="Calibri" w:cs="Calibri"/>
                <w:kern w:val="2"/>
                <w:sz w:val="24"/>
                <w:szCs w:val="24"/>
                <w:lang w:val="pt-BR"/>
              </w:rPr>
            </w:pPr>
          </w:p>
          <w:p w14:paraId="62C3C76B" w14:textId="77777777" w:rsidR="00C67F20" w:rsidRPr="00C67F20" w:rsidRDefault="00C67F20" w:rsidP="00C67F20">
            <w:pPr>
              <w:widowControl/>
              <w:autoSpaceDE/>
              <w:autoSpaceDN/>
              <w:spacing w:after="160" w:line="276"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100</w:t>
            </w:r>
          </w:p>
        </w:tc>
        <w:tc>
          <w:tcPr>
            <w:tcW w:w="1006" w:type="dxa"/>
            <w:tcBorders>
              <w:top w:val="single" w:sz="4" w:space="0" w:color="auto"/>
              <w:left w:val="single" w:sz="4" w:space="0" w:color="auto"/>
              <w:bottom w:val="single" w:sz="4" w:space="0" w:color="auto"/>
              <w:right w:val="single" w:sz="4" w:space="0" w:color="auto"/>
            </w:tcBorders>
            <w:shd w:val="clear" w:color="auto" w:fill="FFFFFF"/>
            <w:noWrap/>
          </w:tcPr>
          <w:p w14:paraId="0BC65114"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522133BF"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Pacote</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14:paraId="5ECB0B2A" w14:textId="77777777" w:rsidR="00C67F20" w:rsidRPr="00C67F20" w:rsidRDefault="00C67F20" w:rsidP="00C67F20">
            <w:pPr>
              <w:widowControl/>
              <w:autoSpaceDE/>
              <w:autoSpaceDN/>
              <w:spacing w:after="160" w:line="259" w:lineRule="auto"/>
              <w:rPr>
                <w:rFonts w:ascii="Calibri" w:eastAsia="Calibri" w:hAnsi="Calibri" w:cs="Calibri"/>
                <w:kern w:val="2"/>
                <w:sz w:val="24"/>
                <w:szCs w:val="24"/>
                <w:lang w:val="pt-BR"/>
              </w:rPr>
            </w:pPr>
          </w:p>
          <w:p w14:paraId="2E782FDD"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R$ 29,27</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53D0F073" w14:textId="77777777" w:rsidR="00C67F20" w:rsidRPr="00C67F20" w:rsidRDefault="00C67F20" w:rsidP="00C67F20">
            <w:pPr>
              <w:widowControl/>
              <w:autoSpaceDE/>
              <w:autoSpaceDN/>
              <w:spacing w:after="160" w:line="259" w:lineRule="auto"/>
              <w:rPr>
                <w:rFonts w:ascii="Calibri" w:eastAsia="Calibri" w:hAnsi="Calibri" w:cs="Calibri"/>
                <w:kern w:val="2"/>
                <w:sz w:val="24"/>
                <w:szCs w:val="24"/>
                <w:lang w:val="pt-BR"/>
              </w:rPr>
            </w:pPr>
          </w:p>
          <w:p w14:paraId="11A54A57"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R$ 2.927,00</w:t>
            </w:r>
          </w:p>
        </w:tc>
      </w:tr>
      <w:tr w:rsidR="00C67F20" w:rsidRPr="00C67F20" w14:paraId="0E03CBFB" w14:textId="77777777" w:rsidTr="00AE5C42">
        <w:trPr>
          <w:trHeight w:hRule="exact" w:val="1012"/>
          <w:jc w:val="center"/>
        </w:trPr>
        <w:tc>
          <w:tcPr>
            <w:tcW w:w="608" w:type="dxa"/>
            <w:tcBorders>
              <w:top w:val="single" w:sz="4" w:space="0" w:color="auto"/>
              <w:left w:val="single" w:sz="4" w:space="0" w:color="auto"/>
              <w:bottom w:val="single" w:sz="4" w:space="0" w:color="auto"/>
              <w:right w:val="single" w:sz="4" w:space="0" w:color="auto"/>
            </w:tcBorders>
            <w:noWrap/>
            <w:vAlign w:val="center"/>
          </w:tcPr>
          <w:p w14:paraId="5F33EB0A" w14:textId="3EC438CB" w:rsidR="00C67F20" w:rsidRPr="00C67F20" w:rsidRDefault="005B4B9D" w:rsidP="00C67F20">
            <w:pPr>
              <w:widowControl/>
              <w:autoSpaceDE/>
              <w:autoSpaceDN/>
              <w:spacing w:after="160" w:line="259" w:lineRule="auto"/>
              <w:jc w:val="center"/>
              <w:rPr>
                <w:rFonts w:ascii="Calibri" w:eastAsia="Calibri" w:hAnsi="Calibri" w:cs="Calibri"/>
                <w:b/>
                <w:bCs/>
                <w:kern w:val="2"/>
                <w:sz w:val="24"/>
                <w:szCs w:val="24"/>
                <w:lang w:val="pt-BR"/>
              </w:rPr>
            </w:pPr>
            <w:r>
              <w:rPr>
                <w:rFonts w:ascii="Calibri" w:eastAsia="Calibri" w:hAnsi="Calibri" w:cs="Calibri"/>
                <w:b/>
                <w:bCs/>
                <w:kern w:val="2"/>
                <w:lang w:val="pt-BR"/>
              </w:rPr>
              <w:t>10</w:t>
            </w:r>
          </w:p>
        </w:tc>
        <w:tc>
          <w:tcPr>
            <w:tcW w:w="4566" w:type="dxa"/>
            <w:gridSpan w:val="2"/>
            <w:tcBorders>
              <w:top w:val="single" w:sz="4" w:space="0" w:color="auto"/>
              <w:left w:val="single" w:sz="4" w:space="0" w:color="auto"/>
              <w:bottom w:val="single" w:sz="4" w:space="0" w:color="auto"/>
              <w:right w:val="single" w:sz="4" w:space="0" w:color="auto"/>
            </w:tcBorders>
          </w:tcPr>
          <w:p w14:paraId="65CCC475" w14:textId="77777777" w:rsidR="00C67F20" w:rsidRPr="00C67F20" w:rsidRDefault="00C67F20" w:rsidP="00C67F20">
            <w:pPr>
              <w:widowControl/>
              <w:autoSpaceDE/>
              <w:autoSpaceDN/>
              <w:spacing w:after="160" w:line="259" w:lineRule="auto"/>
              <w:rPr>
                <w:rFonts w:ascii="Calibri" w:eastAsia="Calibri" w:hAnsi="Calibri" w:cs="Calibri"/>
                <w:b/>
                <w:kern w:val="2"/>
                <w:sz w:val="24"/>
                <w:szCs w:val="24"/>
                <w:lang w:val="pt-BR"/>
              </w:rPr>
            </w:pPr>
            <w:r w:rsidRPr="00C67F20">
              <w:rPr>
                <w:rFonts w:ascii="Calibri" w:eastAsia="Calibri" w:hAnsi="Calibri" w:cs="Calibri"/>
                <w:b/>
                <w:kern w:val="2"/>
                <w:shd w:val="clear" w:color="auto" w:fill="FFFFFF"/>
                <w:lang w:val="pt-BR"/>
              </w:rPr>
              <w:t xml:space="preserve">ESPIRAL PARA ENCADERNAÇÃO: </w:t>
            </w:r>
            <w:r w:rsidRPr="00C67F20">
              <w:rPr>
                <w:rFonts w:ascii="Calibri" w:eastAsia="Calibri" w:hAnsi="Calibri" w:cs="Calibri"/>
                <w:kern w:val="2"/>
                <w:shd w:val="clear" w:color="auto" w:fill="FFFFFF"/>
                <w:lang w:val="pt-BR"/>
              </w:rPr>
              <w:t>Diâmetro: 17 mm; Tamanho: Ofício; Capacidade: 100 folhas; Quantidade por pacote: 100 Unidades.</w:t>
            </w:r>
          </w:p>
        </w:tc>
        <w:tc>
          <w:tcPr>
            <w:tcW w:w="881" w:type="dxa"/>
            <w:tcBorders>
              <w:top w:val="single" w:sz="4" w:space="0" w:color="auto"/>
              <w:left w:val="single" w:sz="4" w:space="0" w:color="auto"/>
              <w:bottom w:val="single" w:sz="4" w:space="0" w:color="auto"/>
              <w:right w:val="single" w:sz="4" w:space="0" w:color="auto"/>
            </w:tcBorders>
          </w:tcPr>
          <w:p w14:paraId="7B99B6EF" w14:textId="77777777" w:rsidR="00C67F20" w:rsidRPr="00C67F20" w:rsidRDefault="00C67F20" w:rsidP="00C67F20">
            <w:pPr>
              <w:widowControl/>
              <w:autoSpaceDE/>
              <w:autoSpaceDN/>
              <w:spacing w:after="160" w:line="276" w:lineRule="auto"/>
              <w:jc w:val="center"/>
              <w:rPr>
                <w:rFonts w:ascii="Calibri" w:eastAsia="Calibri" w:hAnsi="Calibri" w:cs="Calibri"/>
                <w:kern w:val="2"/>
                <w:sz w:val="24"/>
                <w:szCs w:val="24"/>
                <w:lang w:val="pt-BR"/>
              </w:rPr>
            </w:pPr>
          </w:p>
          <w:p w14:paraId="530BE762"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100</w:t>
            </w:r>
          </w:p>
        </w:tc>
        <w:tc>
          <w:tcPr>
            <w:tcW w:w="1006" w:type="dxa"/>
            <w:tcBorders>
              <w:top w:val="single" w:sz="4" w:space="0" w:color="auto"/>
              <w:left w:val="single" w:sz="4" w:space="0" w:color="auto"/>
              <w:bottom w:val="single" w:sz="4" w:space="0" w:color="auto"/>
              <w:right w:val="single" w:sz="4" w:space="0" w:color="auto"/>
            </w:tcBorders>
            <w:noWrap/>
          </w:tcPr>
          <w:p w14:paraId="0AB87E7C"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62D91364"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Pacote</w:t>
            </w:r>
          </w:p>
        </w:tc>
        <w:tc>
          <w:tcPr>
            <w:tcW w:w="1094" w:type="dxa"/>
            <w:tcBorders>
              <w:top w:val="single" w:sz="4" w:space="0" w:color="auto"/>
              <w:left w:val="single" w:sz="4" w:space="0" w:color="auto"/>
              <w:bottom w:val="single" w:sz="4" w:space="0" w:color="auto"/>
              <w:right w:val="single" w:sz="4" w:space="0" w:color="auto"/>
            </w:tcBorders>
          </w:tcPr>
          <w:p w14:paraId="3CC9D3F2"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25D4C4FB"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R$ 38,32</w:t>
            </w:r>
          </w:p>
        </w:tc>
        <w:tc>
          <w:tcPr>
            <w:tcW w:w="1624" w:type="dxa"/>
            <w:tcBorders>
              <w:top w:val="single" w:sz="4" w:space="0" w:color="auto"/>
              <w:left w:val="single" w:sz="4" w:space="0" w:color="auto"/>
              <w:bottom w:val="single" w:sz="4" w:space="0" w:color="auto"/>
              <w:right w:val="single" w:sz="4" w:space="0" w:color="auto"/>
            </w:tcBorders>
          </w:tcPr>
          <w:p w14:paraId="6E959165"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7AF7C314"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R$ 3.832,00</w:t>
            </w:r>
          </w:p>
        </w:tc>
      </w:tr>
      <w:tr w:rsidR="00C67F20" w:rsidRPr="00C67F20" w14:paraId="3B978428" w14:textId="77777777" w:rsidTr="00AE5C42">
        <w:trPr>
          <w:trHeight w:hRule="exact" w:val="1862"/>
          <w:jc w:val="center"/>
        </w:trPr>
        <w:tc>
          <w:tcPr>
            <w:tcW w:w="608" w:type="dxa"/>
            <w:tcBorders>
              <w:top w:val="single" w:sz="4" w:space="0" w:color="auto"/>
              <w:left w:val="single" w:sz="4" w:space="0" w:color="auto"/>
              <w:bottom w:val="single" w:sz="4" w:space="0" w:color="auto"/>
              <w:right w:val="single" w:sz="4" w:space="0" w:color="auto"/>
            </w:tcBorders>
            <w:noWrap/>
            <w:vAlign w:val="center"/>
          </w:tcPr>
          <w:p w14:paraId="42B51D72" w14:textId="2961B1D7" w:rsidR="00C67F20" w:rsidRPr="00C67F20" w:rsidRDefault="005B4B9D" w:rsidP="00C67F20">
            <w:pPr>
              <w:widowControl/>
              <w:autoSpaceDE/>
              <w:autoSpaceDN/>
              <w:spacing w:after="160" w:line="259" w:lineRule="auto"/>
              <w:jc w:val="center"/>
              <w:rPr>
                <w:rFonts w:ascii="Calibri" w:eastAsia="Calibri" w:hAnsi="Calibri" w:cs="Calibri"/>
                <w:b/>
                <w:bCs/>
                <w:kern w:val="2"/>
                <w:sz w:val="24"/>
                <w:szCs w:val="24"/>
                <w:lang w:val="pt-BR"/>
              </w:rPr>
            </w:pPr>
            <w:r>
              <w:rPr>
                <w:rFonts w:ascii="Calibri" w:eastAsia="Calibri" w:hAnsi="Calibri" w:cs="Calibri"/>
                <w:b/>
                <w:bCs/>
                <w:kern w:val="2"/>
                <w:lang w:val="pt-BR"/>
              </w:rPr>
              <w:t>11</w:t>
            </w:r>
          </w:p>
        </w:tc>
        <w:tc>
          <w:tcPr>
            <w:tcW w:w="4566" w:type="dxa"/>
            <w:gridSpan w:val="2"/>
            <w:tcBorders>
              <w:top w:val="single" w:sz="4" w:space="0" w:color="auto"/>
              <w:left w:val="single" w:sz="4" w:space="0" w:color="auto"/>
              <w:bottom w:val="single" w:sz="4" w:space="0" w:color="auto"/>
              <w:right w:val="single" w:sz="4" w:space="0" w:color="auto"/>
            </w:tcBorders>
          </w:tcPr>
          <w:p w14:paraId="39378045" w14:textId="77777777" w:rsidR="00C67F20" w:rsidRPr="00C67F20" w:rsidRDefault="00C67F20" w:rsidP="00C67F20">
            <w:pPr>
              <w:keepNext/>
              <w:widowControl/>
              <w:shd w:val="clear" w:color="auto" w:fill="FFFFFF"/>
              <w:tabs>
                <w:tab w:val="num" w:pos="0"/>
              </w:tabs>
              <w:suppressAutoHyphens/>
              <w:autoSpaceDE/>
              <w:autoSpaceDN/>
              <w:spacing w:line="256" w:lineRule="auto"/>
              <w:ind w:right="420"/>
              <w:outlineLvl w:val="0"/>
              <w:rPr>
                <w:rFonts w:ascii="Calibri" w:eastAsia="Lucida Sans Unicode" w:hAnsi="Calibri" w:cs="Calibri"/>
                <w:b/>
                <w:color w:val="000000"/>
                <w:sz w:val="24"/>
                <w:szCs w:val="24"/>
                <w:lang w:val="pt-BR"/>
              </w:rPr>
            </w:pPr>
            <w:r w:rsidRPr="00C67F20">
              <w:rPr>
                <w:rFonts w:ascii="Calibri" w:eastAsia="Lucida Sans Unicode" w:hAnsi="Calibri" w:cs="Calibri"/>
                <w:b/>
                <w:color w:val="000000"/>
                <w:lang w:val="pt-BR"/>
              </w:rPr>
              <w:t>POLASEAL A4 PLÁSTICO PARA PLASTIFICAÇÃO:</w:t>
            </w:r>
            <w:r w:rsidRPr="00C67F20">
              <w:rPr>
                <w:rFonts w:ascii="Calibri" w:eastAsia="Lucida Sans Unicode" w:hAnsi="Calibri" w:cs="Calibri"/>
                <w:color w:val="000000"/>
                <w:lang w:val="pt-BR"/>
              </w:rPr>
              <w:t xml:space="preserve"> </w:t>
            </w:r>
            <w:r w:rsidRPr="00C67F20">
              <w:rPr>
                <w:rFonts w:ascii="Calibri" w:eastAsia="Lucida Sans Unicode" w:hAnsi="Calibri" w:cs="Calibri"/>
                <w:color w:val="000000"/>
                <w:shd w:val="clear" w:color="auto" w:fill="FFFFFF"/>
                <w:lang w:val="pt-BR"/>
              </w:rPr>
              <w:t>Tamanho: A4 (220x307mm); espessura: 0,05mm (125 micras); cantos: arredondados; acabamento: brilho cor: transparente; embalagem: 100 folhas duplas.</w:t>
            </w:r>
          </w:p>
          <w:p w14:paraId="2140B973" w14:textId="77777777" w:rsidR="00C67F20" w:rsidRPr="00C67F20" w:rsidRDefault="00C67F20" w:rsidP="00C67F20">
            <w:pPr>
              <w:widowControl/>
              <w:autoSpaceDE/>
              <w:autoSpaceDN/>
              <w:spacing w:after="160" w:line="259" w:lineRule="auto"/>
              <w:rPr>
                <w:rFonts w:ascii="Calibri" w:eastAsia="Calibri" w:hAnsi="Calibri" w:cs="Calibri"/>
                <w:kern w:val="2"/>
                <w:sz w:val="24"/>
                <w:szCs w:val="24"/>
                <w:lang w:val="pt-BR"/>
              </w:rPr>
            </w:pPr>
          </w:p>
        </w:tc>
        <w:tc>
          <w:tcPr>
            <w:tcW w:w="881" w:type="dxa"/>
            <w:tcBorders>
              <w:top w:val="single" w:sz="4" w:space="0" w:color="auto"/>
              <w:left w:val="single" w:sz="4" w:space="0" w:color="auto"/>
              <w:bottom w:val="single" w:sz="4" w:space="0" w:color="auto"/>
              <w:right w:val="single" w:sz="4" w:space="0" w:color="auto"/>
            </w:tcBorders>
          </w:tcPr>
          <w:p w14:paraId="4B173736"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54ADE291"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250</w:t>
            </w:r>
          </w:p>
        </w:tc>
        <w:tc>
          <w:tcPr>
            <w:tcW w:w="1006" w:type="dxa"/>
            <w:tcBorders>
              <w:top w:val="single" w:sz="4" w:space="0" w:color="auto"/>
              <w:left w:val="single" w:sz="4" w:space="0" w:color="auto"/>
              <w:bottom w:val="single" w:sz="4" w:space="0" w:color="auto"/>
              <w:right w:val="single" w:sz="4" w:space="0" w:color="auto"/>
            </w:tcBorders>
            <w:noWrap/>
          </w:tcPr>
          <w:p w14:paraId="2DD9A740"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11F1FC2C"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Pacote</w:t>
            </w:r>
          </w:p>
        </w:tc>
        <w:tc>
          <w:tcPr>
            <w:tcW w:w="1094" w:type="dxa"/>
            <w:tcBorders>
              <w:top w:val="single" w:sz="4" w:space="0" w:color="auto"/>
              <w:left w:val="single" w:sz="4" w:space="0" w:color="auto"/>
              <w:bottom w:val="single" w:sz="4" w:space="0" w:color="auto"/>
              <w:right w:val="single" w:sz="4" w:space="0" w:color="auto"/>
            </w:tcBorders>
          </w:tcPr>
          <w:p w14:paraId="0B63E720"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12A66083"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R$ 79,03</w:t>
            </w:r>
          </w:p>
        </w:tc>
        <w:tc>
          <w:tcPr>
            <w:tcW w:w="1624" w:type="dxa"/>
            <w:tcBorders>
              <w:top w:val="single" w:sz="4" w:space="0" w:color="auto"/>
              <w:left w:val="single" w:sz="4" w:space="0" w:color="auto"/>
              <w:bottom w:val="single" w:sz="4" w:space="0" w:color="auto"/>
              <w:right w:val="single" w:sz="4" w:space="0" w:color="auto"/>
            </w:tcBorders>
          </w:tcPr>
          <w:p w14:paraId="13D149AD"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5F041B48"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R$ 19.757,50</w:t>
            </w:r>
          </w:p>
        </w:tc>
      </w:tr>
      <w:tr w:rsidR="00C67F20" w:rsidRPr="00C67F20" w14:paraId="60C3C6BA" w14:textId="77777777" w:rsidTr="00AE5C42">
        <w:trPr>
          <w:trHeight w:hRule="exact" w:val="989"/>
          <w:jc w:val="center"/>
        </w:trPr>
        <w:tc>
          <w:tcPr>
            <w:tcW w:w="608" w:type="dxa"/>
            <w:tcBorders>
              <w:top w:val="single" w:sz="4" w:space="0" w:color="auto"/>
              <w:left w:val="single" w:sz="4" w:space="0" w:color="auto"/>
              <w:bottom w:val="single" w:sz="4" w:space="0" w:color="auto"/>
              <w:right w:val="single" w:sz="4" w:space="0" w:color="auto"/>
            </w:tcBorders>
            <w:noWrap/>
            <w:vAlign w:val="center"/>
          </w:tcPr>
          <w:p w14:paraId="3EB5B4B1" w14:textId="560A2C02" w:rsidR="00C67F20" w:rsidRPr="00C67F20" w:rsidRDefault="00C67F20" w:rsidP="00C67F20">
            <w:pPr>
              <w:widowControl/>
              <w:autoSpaceDE/>
              <w:autoSpaceDN/>
              <w:spacing w:after="160" w:line="259" w:lineRule="auto"/>
              <w:jc w:val="center"/>
              <w:rPr>
                <w:rFonts w:ascii="Calibri" w:eastAsia="Calibri" w:hAnsi="Calibri" w:cs="Calibri"/>
                <w:b/>
                <w:bCs/>
                <w:kern w:val="2"/>
                <w:sz w:val="24"/>
                <w:szCs w:val="24"/>
                <w:lang w:val="pt-BR"/>
              </w:rPr>
            </w:pPr>
            <w:r w:rsidRPr="00C67F20">
              <w:rPr>
                <w:rFonts w:ascii="Calibri" w:eastAsia="Calibri" w:hAnsi="Calibri" w:cs="Calibri"/>
                <w:b/>
                <w:bCs/>
                <w:kern w:val="2"/>
                <w:lang w:val="pt-BR"/>
              </w:rPr>
              <w:t>1</w:t>
            </w:r>
            <w:r w:rsidR="005B4B9D">
              <w:rPr>
                <w:rFonts w:ascii="Calibri" w:eastAsia="Calibri" w:hAnsi="Calibri" w:cs="Calibri"/>
                <w:b/>
                <w:bCs/>
                <w:kern w:val="2"/>
                <w:lang w:val="pt-BR"/>
              </w:rPr>
              <w:t>2</w:t>
            </w:r>
          </w:p>
        </w:tc>
        <w:tc>
          <w:tcPr>
            <w:tcW w:w="4566" w:type="dxa"/>
            <w:gridSpan w:val="2"/>
            <w:tcBorders>
              <w:top w:val="single" w:sz="4" w:space="0" w:color="auto"/>
              <w:left w:val="single" w:sz="4" w:space="0" w:color="auto"/>
              <w:bottom w:val="single" w:sz="4" w:space="0" w:color="auto"/>
              <w:right w:val="single" w:sz="4" w:space="0" w:color="auto"/>
            </w:tcBorders>
          </w:tcPr>
          <w:p w14:paraId="5BE1D30D" w14:textId="77777777" w:rsidR="00C67F20" w:rsidRPr="00C67F20" w:rsidRDefault="00C67F20" w:rsidP="00C67F20">
            <w:pPr>
              <w:widowControl/>
              <w:autoSpaceDE/>
              <w:autoSpaceDN/>
              <w:spacing w:after="160" w:line="259" w:lineRule="auto"/>
              <w:rPr>
                <w:rFonts w:ascii="Calibri" w:eastAsia="Calibri" w:hAnsi="Calibri" w:cs="Calibri"/>
                <w:kern w:val="2"/>
                <w:sz w:val="24"/>
                <w:szCs w:val="24"/>
                <w:lang w:val="pt-BR"/>
              </w:rPr>
            </w:pPr>
            <w:r w:rsidRPr="00C67F20">
              <w:rPr>
                <w:rFonts w:ascii="Calibri" w:eastAsia="Calibri" w:hAnsi="Calibri" w:cs="Calibri"/>
                <w:b/>
                <w:kern w:val="2"/>
                <w:lang w:val="pt-BR"/>
              </w:rPr>
              <w:t>GRAMPO PARA GRAMPEADOR 23/6 GALVANIZADO:</w:t>
            </w:r>
            <w:r w:rsidRPr="00C67F20">
              <w:rPr>
                <w:rFonts w:ascii="Calibri" w:eastAsia="Calibri" w:hAnsi="Calibri" w:cs="Calibri"/>
                <w:kern w:val="2"/>
                <w:lang w:val="pt-BR"/>
              </w:rPr>
              <w:t xml:space="preserve"> modelo: 23/6; composição: aço galvanizado; 5.000 grampos por caixa.</w:t>
            </w:r>
          </w:p>
        </w:tc>
        <w:tc>
          <w:tcPr>
            <w:tcW w:w="881" w:type="dxa"/>
            <w:tcBorders>
              <w:top w:val="single" w:sz="4" w:space="0" w:color="auto"/>
              <w:left w:val="single" w:sz="4" w:space="0" w:color="auto"/>
              <w:bottom w:val="single" w:sz="4" w:space="0" w:color="auto"/>
              <w:right w:val="single" w:sz="4" w:space="0" w:color="auto"/>
            </w:tcBorders>
          </w:tcPr>
          <w:p w14:paraId="016A7105"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6B7E7161"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200</w:t>
            </w:r>
          </w:p>
        </w:tc>
        <w:tc>
          <w:tcPr>
            <w:tcW w:w="1006" w:type="dxa"/>
            <w:tcBorders>
              <w:top w:val="single" w:sz="4" w:space="0" w:color="auto"/>
              <w:left w:val="single" w:sz="4" w:space="0" w:color="auto"/>
              <w:bottom w:val="single" w:sz="4" w:space="0" w:color="auto"/>
              <w:right w:val="single" w:sz="4" w:space="0" w:color="auto"/>
            </w:tcBorders>
            <w:noWrap/>
          </w:tcPr>
          <w:p w14:paraId="6CD088A7"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17176223"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Caixa</w:t>
            </w:r>
          </w:p>
        </w:tc>
        <w:tc>
          <w:tcPr>
            <w:tcW w:w="1094" w:type="dxa"/>
            <w:tcBorders>
              <w:top w:val="single" w:sz="4" w:space="0" w:color="auto"/>
              <w:left w:val="single" w:sz="4" w:space="0" w:color="auto"/>
              <w:bottom w:val="single" w:sz="4" w:space="0" w:color="auto"/>
              <w:right w:val="single" w:sz="4" w:space="0" w:color="auto"/>
            </w:tcBorders>
          </w:tcPr>
          <w:p w14:paraId="771C88BE"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1CB6CB6D"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R$ 18,72</w:t>
            </w:r>
          </w:p>
        </w:tc>
        <w:tc>
          <w:tcPr>
            <w:tcW w:w="1624" w:type="dxa"/>
            <w:tcBorders>
              <w:top w:val="single" w:sz="4" w:space="0" w:color="auto"/>
              <w:left w:val="single" w:sz="4" w:space="0" w:color="auto"/>
              <w:bottom w:val="single" w:sz="4" w:space="0" w:color="auto"/>
              <w:right w:val="single" w:sz="4" w:space="0" w:color="auto"/>
            </w:tcBorders>
          </w:tcPr>
          <w:p w14:paraId="2BA6C561"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37EED73B"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R$ 3.744,00</w:t>
            </w:r>
          </w:p>
        </w:tc>
      </w:tr>
      <w:tr w:rsidR="00C67F20" w:rsidRPr="00C67F20" w14:paraId="626FE13A" w14:textId="77777777" w:rsidTr="00AE5C42">
        <w:trPr>
          <w:trHeight w:hRule="exact" w:val="981"/>
          <w:jc w:val="center"/>
        </w:trPr>
        <w:tc>
          <w:tcPr>
            <w:tcW w:w="608" w:type="dxa"/>
            <w:tcBorders>
              <w:top w:val="single" w:sz="4" w:space="0" w:color="auto"/>
              <w:left w:val="single" w:sz="4" w:space="0" w:color="auto"/>
              <w:bottom w:val="single" w:sz="4" w:space="0" w:color="auto"/>
              <w:right w:val="single" w:sz="4" w:space="0" w:color="auto"/>
            </w:tcBorders>
            <w:noWrap/>
            <w:vAlign w:val="center"/>
          </w:tcPr>
          <w:p w14:paraId="51ABB4AC" w14:textId="4AA65C93" w:rsidR="00C67F20" w:rsidRPr="00C67F20" w:rsidRDefault="00C67F20" w:rsidP="00C67F20">
            <w:pPr>
              <w:widowControl/>
              <w:autoSpaceDE/>
              <w:autoSpaceDN/>
              <w:spacing w:after="160" w:line="259" w:lineRule="auto"/>
              <w:jc w:val="center"/>
              <w:rPr>
                <w:rFonts w:ascii="Calibri" w:eastAsia="Calibri" w:hAnsi="Calibri" w:cs="Calibri"/>
                <w:b/>
                <w:bCs/>
                <w:kern w:val="2"/>
                <w:sz w:val="24"/>
                <w:szCs w:val="24"/>
                <w:lang w:val="pt-BR"/>
              </w:rPr>
            </w:pPr>
            <w:r w:rsidRPr="00C67F20">
              <w:rPr>
                <w:rFonts w:ascii="Calibri" w:eastAsia="Calibri" w:hAnsi="Calibri" w:cs="Calibri"/>
                <w:b/>
                <w:bCs/>
                <w:kern w:val="2"/>
                <w:lang w:val="pt-BR"/>
              </w:rPr>
              <w:t>1</w:t>
            </w:r>
            <w:r w:rsidR="005B4B9D">
              <w:rPr>
                <w:rFonts w:ascii="Calibri" w:eastAsia="Calibri" w:hAnsi="Calibri" w:cs="Calibri"/>
                <w:b/>
                <w:bCs/>
                <w:kern w:val="2"/>
                <w:lang w:val="pt-BR"/>
              </w:rPr>
              <w:t>3</w:t>
            </w:r>
          </w:p>
        </w:tc>
        <w:tc>
          <w:tcPr>
            <w:tcW w:w="4566" w:type="dxa"/>
            <w:gridSpan w:val="2"/>
            <w:tcBorders>
              <w:top w:val="single" w:sz="4" w:space="0" w:color="auto"/>
              <w:left w:val="single" w:sz="4" w:space="0" w:color="auto"/>
              <w:bottom w:val="single" w:sz="4" w:space="0" w:color="auto"/>
              <w:right w:val="single" w:sz="4" w:space="0" w:color="auto"/>
            </w:tcBorders>
          </w:tcPr>
          <w:p w14:paraId="433F01ED" w14:textId="77777777" w:rsidR="00C67F20" w:rsidRPr="00C67F20" w:rsidRDefault="00C67F20" w:rsidP="00C67F20">
            <w:pPr>
              <w:widowControl/>
              <w:autoSpaceDE/>
              <w:autoSpaceDN/>
              <w:spacing w:after="160" w:line="259" w:lineRule="auto"/>
              <w:rPr>
                <w:rFonts w:ascii="Calibri" w:eastAsia="Calibri" w:hAnsi="Calibri" w:cs="Calibri"/>
                <w:kern w:val="2"/>
                <w:sz w:val="24"/>
                <w:szCs w:val="24"/>
                <w:lang w:val="pt-BR"/>
              </w:rPr>
            </w:pPr>
            <w:r w:rsidRPr="00C67F20">
              <w:rPr>
                <w:rFonts w:ascii="Calibri" w:eastAsia="Calibri" w:hAnsi="Calibri" w:cs="Calibri"/>
                <w:b/>
                <w:kern w:val="2"/>
                <w:lang w:val="pt-BR"/>
              </w:rPr>
              <w:t>GRAMPO PARA GRAMPEADOR 23/13 GALVANIZADO:</w:t>
            </w:r>
            <w:r w:rsidRPr="00C67F20">
              <w:rPr>
                <w:rFonts w:ascii="Calibri" w:eastAsia="Calibri" w:hAnsi="Calibri" w:cs="Calibri"/>
                <w:kern w:val="2"/>
                <w:lang w:val="pt-BR"/>
              </w:rPr>
              <w:t xml:space="preserve"> modelo: 23/13; composição: aço galvanizado; 5.000 grampos por caixa.</w:t>
            </w:r>
          </w:p>
        </w:tc>
        <w:tc>
          <w:tcPr>
            <w:tcW w:w="881" w:type="dxa"/>
            <w:tcBorders>
              <w:top w:val="single" w:sz="4" w:space="0" w:color="auto"/>
              <w:left w:val="single" w:sz="4" w:space="0" w:color="auto"/>
              <w:bottom w:val="single" w:sz="4" w:space="0" w:color="auto"/>
              <w:right w:val="single" w:sz="4" w:space="0" w:color="auto"/>
            </w:tcBorders>
          </w:tcPr>
          <w:p w14:paraId="6339B9F6"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389FFC8B"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200</w:t>
            </w:r>
          </w:p>
        </w:tc>
        <w:tc>
          <w:tcPr>
            <w:tcW w:w="1006" w:type="dxa"/>
            <w:tcBorders>
              <w:top w:val="single" w:sz="4" w:space="0" w:color="auto"/>
              <w:left w:val="single" w:sz="4" w:space="0" w:color="auto"/>
              <w:bottom w:val="single" w:sz="4" w:space="0" w:color="auto"/>
              <w:right w:val="single" w:sz="4" w:space="0" w:color="auto"/>
            </w:tcBorders>
            <w:noWrap/>
          </w:tcPr>
          <w:p w14:paraId="6CA822BB"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09494FA8"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Caixa</w:t>
            </w:r>
          </w:p>
        </w:tc>
        <w:tc>
          <w:tcPr>
            <w:tcW w:w="1094" w:type="dxa"/>
            <w:tcBorders>
              <w:top w:val="single" w:sz="4" w:space="0" w:color="auto"/>
              <w:left w:val="single" w:sz="4" w:space="0" w:color="auto"/>
              <w:bottom w:val="single" w:sz="4" w:space="0" w:color="auto"/>
              <w:right w:val="single" w:sz="4" w:space="0" w:color="auto"/>
            </w:tcBorders>
          </w:tcPr>
          <w:p w14:paraId="5C818CE9" w14:textId="77777777" w:rsidR="00C67F20" w:rsidRPr="00C67F20" w:rsidRDefault="00C67F20" w:rsidP="00C67F20">
            <w:pPr>
              <w:widowControl/>
              <w:autoSpaceDE/>
              <w:autoSpaceDN/>
              <w:spacing w:after="160" w:line="259" w:lineRule="auto"/>
              <w:rPr>
                <w:rFonts w:ascii="Calibri" w:eastAsia="Calibri" w:hAnsi="Calibri" w:cs="Calibri"/>
                <w:kern w:val="2"/>
                <w:sz w:val="24"/>
                <w:szCs w:val="24"/>
                <w:lang w:val="pt-BR"/>
              </w:rPr>
            </w:pPr>
          </w:p>
          <w:p w14:paraId="7107BF47"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R$ 34,66</w:t>
            </w:r>
          </w:p>
        </w:tc>
        <w:tc>
          <w:tcPr>
            <w:tcW w:w="1624" w:type="dxa"/>
            <w:tcBorders>
              <w:top w:val="single" w:sz="4" w:space="0" w:color="auto"/>
              <w:left w:val="single" w:sz="4" w:space="0" w:color="auto"/>
              <w:bottom w:val="single" w:sz="4" w:space="0" w:color="auto"/>
              <w:right w:val="single" w:sz="4" w:space="0" w:color="auto"/>
            </w:tcBorders>
          </w:tcPr>
          <w:p w14:paraId="5141F191" w14:textId="77777777" w:rsidR="00C67F20" w:rsidRPr="00C67F20" w:rsidRDefault="00C67F20" w:rsidP="00C67F20">
            <w:pPr>
              <w:widowControl/>
              <w:autoSpaceDE/>
              <w:autoSpaceDN/>
              <w:spacing w:after="160" w:line="259" w:lineRule="auto"/>
              <w:rPr>
                <w:rFonts w:ascii="Calibri" w:eastAsia="Calibri" w:hAnsi="Calibri" w:cs="Calibri"/>
                <w:kern w:val="2"/>
                <w:sz w:val="24"/>
                <w:szCs w:val="24"/>
                <w:lang w:val="pt-BR"/>
              </w:rPr>
            </w:pPr>
          </w:p>
          <w:p w14:paraId="69DD1B5E"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R$ 6.932,00</w:t>
            </w:r>
          </w:p>
        </w:tc>
      </w:tr>
      <w:tr w:rsidR="00C67F20" w:rsidRPr="00C67F20" w14:paraId="5460B151" w14:textId="77777777" w:rsidTr="00AE5C42">
        <w:trPr>
          <w:trHeight w:hRule="exact" w:val="1557"/>
          <w:jc w:val="center"/>
        </w:trPr>
        <w:tc>
          <w:tcPr>
            <w:tcW w:w="608" w:type="dxa"/>
            <w:tcBorders>
              <w:top w:val="single" w:sz="4" w:space="0" w:color="auto"/>
              <w:left w:val="single" w:sz="4" w:space="0" w:color="auto"/>
              <w:bottom w:val="single" w:sz="4" w:space="0" w:color="auto"/>
              <w:right w:val="single" w:sz="4" w:space="0" w:color="auto"/>
            </w:tcBorders>
            <w:noWrap/>
            <w:vAlign w:val="center"/>
          </w:tcPr>
          <w:p w14:paraId="7920667A" w14:textId="77777777" w:rsidR="00C67F20" w:rsidRPr="00C67F20" w:rsidRDefault="00C67F20" w:rsidP="00C67F20">
            <w:pPr>
              <w:widowControl/>
              <w:autoSpaceDE/>
              <w:autoSpaceDN/>
              <w:spacing w:after="160" w:line="259" w:lineRule="auto"/>
              <w:jc w:val="center"/>
              <w:rPr>
                <w:rFonts w:ascii="Calibri" w:eastAsia="Calibri" w:hAnsi="Calibri" w:cs="Calibri"/>
                <w:b/>
                <w:bCs/>
                <w:kern w:val="2"/>
                <w:sz w:val="24"/>
                <w:szCs w:val="24"/>
                <w:lang w:val="pt-BR"/>
              </w:rPr>
            </w:pPr>
            <w:r w:rsidRPr="00C67F20">
              <w:rPr>
                <w:rFonts w:ascii="Calibri" w:eastAsia="Calibri" w:hAnsi="Calibri" w:cs="Calibri"/>
                <w:b/>
                <w:bCs/>
                <w:kern w:val="2"/>
                <w:lang w:val="pt-BR"/>
              </w:rPr>
              <w:t>14</w:t>
            </w:r>
          </w:p>
        </w:tc>
        <w:tc>
          <w:tcPr>
            <w:tcW w:w="4566" w:type="dxa"/>
            <w:gridSpan w:val="2"/>
            <w:tcBorders>
              <w:top w:val="single" w:sz="4" w:space="0" w:color="auto"/>
              <w:left w:val="single" w:sz="4" w:space="0" w:color="auto"/>
              <w:bottom w:val="single" w:sz="4" w:space="0" w:color="auto"/>
              <w:right w:val="single" w:sz="4" w:space="0" w:color="auto"/>
            </w:tcBorders>
          </w:tcPr>
          <w:p w14:paraId="6B08528D" w14:textId="77777777" w:rsidR="00C67F20" w:rsidRPr="00C67F20" w:rsidRDefault="00C67F20" w:rsidP="00C67F20">
            <w:pPr>
              <w:widowControl/>
              <w:autoSpaceDE/>
              <w:autoSpaceDN/>
              <w:spacing w:after="160" w:line="259" w:lineRule="auto"/>
              <w:rPr>
                <w:rFonts w:ascii="Calibri" w:eastAsia="Calibri" w:hAnsi="Calibri" w:cs="Calibri"/>
                <w:kern w:val="2"/>
                <w:sz w:val="24"/>
                <w:szCs w:val="24"/>
                <w:lang w:val="pt-BR"/>
              </w:rPr>
            </w:pPr>
            <w:r w:rsidRPr="00C67F20">
              <w:rPr>
                <w:rFonts w:ascii="Calibri" w:eastAsia="Calibri" w:hAnsi="Calibri" w:cs="Calibri"/>
                <w:b/>
                <w:kern w:val="2"/>
                <w:lang w:val="pt-BR"/>
              </w:rPr>
              <w:t>EXTRATOR DE GRAMPOS:</w:t>
            </w:r>
            <w:r w:rsidRPr="00C67F20">
              <w:rPr>
                <w:rFonts w:ascii="Calibri" w:eastAsia="Calibri" w:hAnsi="Calibri" w:cs="Calibri"/>
                <w:kern w:val="2"/>
                <w:lang w:val="pt-BR"/>
              </w:rPr>
              <w:t xml:space="preserve"> formato de garra; não amassa a folha; possuir trava de segurança; material: resina termoplástica e metal; </w:t>
            </w:r>
            <w:proofErr w:type="spellStart"/>
            <w:r w:rsidRPr="00C67F20">
              <w:rPr>
                <w:rFonts w:ascii="Calibri" w:eastAsia="Calibri" w:hAnsi="Calibri" w:cs="Calibri"/>
                <w:kern w:val="2"/>
                <w:lang w:val="pt-BR"/>
              </w:rPr>
              <w:t>tamanhoa</w:t>
            </w:r>
            <w:proofErr w:type="spellEnd"/>
            <w:r w:rsidRPr="00C67F20">
              <w:rPr>
                <w:rFonts w:ascii="Calibri" w:eastAsia="Calibri" w:hAnsi="Calibri" w:cs="Calibri"/>
                <w:kern w:val="2"/>
                <w:lang w:val="pt-BR"/>
              </w:rPr>
              <w:t xml:space="preserve"> aproximado: 5,6 cm x 3,6 cm x 2,5cm; embalagem: 1 unidade.</w:t>
            </w:r>
          </w:p>
        </w:tc>
        <w:tc>
          <w:tcPr>
            <w:tcW w:w="881" w:type="dxa"/>
            <w:tcBorders>
              <w:top w:val="single" w:sz="4" w:space="0" w:color="auto"/>
              <w:left w:val="single" w:sz="4" w:space="0" w:color="auto"/>
              <w:bottom w:val="single" w:sz="4" w:space="0" w:color="auto"/>
              <w:right w:val="single" w:sz="4" w:space="0" w:color="auto"/>
            </w:tcBorders>
          </w:tcPr>
          <w:p w14:paraId="3953CB5B"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5EAD3DB2"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500</w:t>
            </w:r>
          </w:p>
        </w:tc>
        <w:tc>
          <w:tcPr>
            <w:tcW w:w="1006" w:type="dxa"/>
            <w:tcBorders>
              <w:top w:val="single" w:sz="4" w:space="0" w:color="auto"/>
              <w:left w:val="single" w:sz="4" w:space="0" w:color="auto"/>
              <w:bottom w:val="single" w:sz="4" w:space="0" w:color="auto"/>
              <w:right w:val="single" w:sz="4" w:space="0" w:color="auto"/>
            </w:tcBorders>
            <w:noWrap/>
          </w:tcPr>
          <w:p w14:paraId="3724B520"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16454FD7"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Unidade</w:t>
            </w:r>
          </w:p>
        </w:tc>
        <w:tc>
          <w:tcPr>
            <w:tcW w:w="1094" w:type="dxa"/>
            <w:tcBorders>
              <w:top w:val="single" w:sz="4" w:space="0" w:color="auto"/>
              <w:left w:val="single" w:sz="4" w:space="0" w:color="auto"/>
              <w:bottom w:val="single" w:sz="4" w:space="0" w:color="auto"/>
              <w:right w:val="single" w:sz="4" w:space="0" w:color="auto"/>
            </w:tcBorders>
          </w:tcPr>
          <w:p w14:paraId="7C149BF5"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3DAFF054"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R$ 6,62</w:t>
            </w:r>
          </w:p>
        </w:tc>
        <w:tc>
          <w:tcPr>
            <w:tcW w:w="1624" w:type="dxa"/>
            <w:tcBorders>
              <w:top w:val="single" w:sz="4" w:space="0" w:color="auto"/>
              <w:left w:val="single" w:sz="4" w:space="0" w:color="auto"/>
              <w:bottom w:val="single" w:sz="4" w:space="0" w:color="auto"/>
              <w:right w:val="single" w:sz="4" w:space="0" w:color="auto"/>
            </w:tcBorders>
          </w:tcPr>
          <w:p w14:paraId="21A396C4"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1BDBA549"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R$ 3.310,00</w:t>
            </w:r>
          </w:p>
        </w:tc>
      </w:tr>
      <w:tr w:rsidR="00C67F20" w:rsidRPr="00C67F20" w14:paraId="3F7C6C42" w14:textId="77777777" w:rsidTr="00AE5C42">
        <w:trPr>
          <w:trHeight w:hRule="exact" w:val="720"/>
          <w:jc w:val="center"/>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7F5B6D" w14:textId="77777777" w:rsidR="00C67F20" w:rsidRPr="00C67F20" w:rsidRDefault="00C67F20" w:rsidP="00C67F20">
            <w:pPr>
              <w:widowControl/>
              <w:autoSpaceDE/>
              <w:autoSpaceDN/>
              <w:spacing w:after="160" w:line="259" w:lineRule="auto"/>
              <w:jc w:val="center"/>
              <w:rPr>
                <w:rFonts w:ascii="Calibri" w:eastAsia="Calibri" w:hAnsi="Calibri" w:cs="Calibri"/>
                <w:b/>
                <w:bCs/>
                <w:kern w:val="2"/>
                <w:sz w:val="24"/>
                <w:szCs w:val="24"/>
                <w:lang w:val="pt-BR"/>
              </w:rPr>
            </w:pPr>
            <w:r w:rsidRPr="00C67F20">
              <w:rPr>
                <w:rFonts w:ascii="Calibri" w:eastAsia="Calibri" w:hAnsi="Calibri" w:cs="Calibri"/>
                <w:b/>
                <w:bCs/>
                <w:kern w:val="2"/>
                <w:lang w:val="pt-BR"/>
              </w:rPr>
              <w:t>15</w:t>
            </w:r>
          </w:p>
        </w:tc>
        <w:tc>
          <w:tcPr>
            <w:tcW w:w="4560" w:type="dxa"/>
            <w:tcBorders>
              <w:top w:val="single" w:sz="4" w:space="0" w:color="auto"/>
              <w:left w:val="single" w:sz="4" w:space="0" w:color="auto"/>
              <w:bottom w:val="single" w:sz="4" w:space="0" w:color="auto"/>
              <w:right w:val="single" w:sz="4" w:space="0" w:color="auto"/>
            </w:tcBorders>
            <w:shd w:val="clear" w:color="auto" w:fill="auto"/>
          </w:tcPr>
          <w:p w14:paraId="5CE326C2" w14:textId="77777777" w:rsidR="00C67F20" w:rsidRPr="00C67F20" w:rsidRDefault="00C67F20" w:rsidP="00C67F20">
            <w:pPr>
              <w:widowControl/>
              <w:autoSpaceDE/>
              <w:autoSpaceDN/>
              <w:spacing w:after="160" w:line="259" w:lineRule="auto"/>
              <w:rPr>
                <w:rFonts w:ascii="Calibri" w:eastAsia="Calibri" w:hAnsi="Calibri" w:cs="Calibri"/>
                <w:b/>
                <w:bCs/>
                <w:kern w:val="2"/>
                <w:sz w:val="24"/>
                <w:szCs w:val="24"/>
                <w:lang w:val="pt-BR"/>
              </w:rPr>
            </w:pPr>
            <w:r w:rsidRPr="00C67F20">
              <w:rPr>
                <w:rFonts w:ascii="Calibri" w:eastAsia="Calibri" w:hAnsi="Calibri" w:cs="Calibri"/>
                <w:b/>
                <w:bCs/>
                <w:kern w:val="2"/>
                <w:lang w:val="pt-BR"/>
              </w:rPr>
              <w:t xml:space="preserve">ALMOFADA P/ CARIMBO: </w:t>
            </w:r>
            <w:r w:rsidRPr="00C67F20">
              <w:rPr>
                <w:rFonts w:ascii="Calibri" w:eastAsia="Calibri" w:hAnsi="Calibri" w:cs="Calibri"/>
                <w:kern w:val="2"/>
                <w:lang w:val="pt-BR"/>
              </w:rPr>
              <w:t>medidas: 18 x 12 cm; cor: preta.</w:t>
            </w:r>
            <w:r w:rsidRPr="00C67F20">
              <w:rPr>
                <w:rFonts w:ascii="Calibri" w:eastAsia="Calibri" w:hAnsi="Calibri" w:cs="Calibri"/>
                <w:b/>
                <w:bCs/>
                <w:kern w:val="2"/>
                <w:lang w:val="pt-BR"/>
              </w:rPr>
              <w:t xml:space="preserve"> </w:t>
            </w:r>
          </w:p>
        </w:tc>
        <w:tc>
          <w:tcPr>
            <w:tcW w:w="8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52C93B" w14:textId="77777777" w:rsidR="00C67F20" w:rsidRPr="00C67F20" w:rsidRDefault="00C67F20" w:rsidP="00C67F20">
            <w:pPr>
              <w:widowControl/>
              <w:autoSpaceDE/>
              <w:autoSpaceDN/>
              <w:spacing w:after="160" w:line="259" w:lineRule="auto"/>
              <w:jc w:val="center"/>
              <w:rPr>
                <w:rFonts w:ascii="Calibri" w:eastAsia="Calibri" w:hAnsi="Calibri" w:cs="Calibri"/>
                <w:b/>
                <w:bCs/>
                <w:kern w:val="2"/>
                <w:sz w:val="24"/>
                <w:szCs w:val="24"/>
                <w:lang w:val="pt-BR"/>
              </w:rPr>
            </w:pPr>
            <w:r w:rsidRPr="00C67F20">
              <w:rPr>
                <w:rFonts w:ascii="Calibri" w:eastAsia="Calibri" w:hAnsi="Calibri" w:cs="Calibri"/>
                <w:kern w:val="2"/>
                <w:lang w:val="pt-BR"/>
              </w:rPr>
              <w:t>10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FFE8D5D" w14:textId="77777777" w:rsidR="00C67F20" w:rsidRPr="00C67F20" w:rsidRDefault="00C67F20" w:rsidP="00C67F20">
            <w:pPr>
              <w:widowControl/>
              <w:autoSpaceDE/>
              <w:autoSpaceDN/>
              <w:spacing w:after="160" w:line="259" w:lineRule="auto"/>
              <w:jc w:val="center"/>
              <w:rPr>
                <w:rFonts w:ascii="Calibri" w:eastAsia="Calibri" w:hAnsi="Calibri" w:cs="Calibri"/>
                <w:b/>
                <w:bCs/>
                <w:kern w:val="2"/>
                <w:sz w:val="24"/>
                <w:szCs w:val="24"/>
                <w:lang w:val="pt-BR"/>
              </w:rPr>
            </w:pPr>
            <w:r w:rsidRPr="00C67F20">
              <w:rPr>
                <w:rFonts w:ascii="Calibri" w:eastAsia="Calibri" w:hAnsi="Calibri" w:cs="Calibri"/>
                <w:kern w:val="2"/>
                <w:lang w:val="pt-BR"/>
              </w:rPr>
              <w:t>Unidade</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14:paraId="5381F3B6" w14:textId="77777777" w:rsidR="00C67F20" w:rsidRPr="00C67F20" w:rsidRDefault="00C67F20" w:rsidP="00C67F20">
            <w:pPr>
              <w:widowControl/>
              <w:autoSpaceDE/>
              <w:autoSpaceDN/>
              <w:spacing w:after="160" w:line="259" w:lineRule="auto"/>
              <w:jc w:val="center"/>
              <w:rPr>
                <w:rFonts w:ascii="Calibri" w:eastAsia="Calibri" w:hAnsi="Calibri" w:cs="Calibri"/>
                <w:b/>
                <w:bCs/>
                <w:kern w:val="2"/>
                <w:sz w:val="24"/>
                <w:szCs w:val="24"/>
                <w:lang w:val="pt-BR"/>
              </w:rPr>
            </w:pPr>
            <w:r w:rsidRPr="00C67F20">
              <w:rPr>
                <w:rFonts w:ascii="Calibri" w:eastAsia="Calibri" w:hAnsi="Calibri" w:cs="Calibri"/>
                <w:kern w:val="2"/>
                <w:lang w:val="pt-BR"/>
              </w:rPr>
              <w:t>R$ 26,91</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3B6F7F89" w14:textId="77777777" w:rsidR="00C67F20" w:rsidRPr="00C67F20" w:rsidRDefault="00C67F20" w:rsidP="00C67F20">
            <w:pPr>
              <w:widowControl/>
              <w:autoSpaceDE/>
              <w:autoSpaceDN/>
              <w:spacing w:after="160" w:line="259" w:lineRule="auto"/>
              <w:jc w:val="center"/>
              <w:rPr>
                <w:rFonts w:ascii="Calibri" w:eastAsia="Calibri" w:hAnsi="Calibri" w:cs="Calibri"/>
                <w:b/>
                <w:bCs/>
                <w:kern w:val="2"/>
                <w:sz w:val="24"/>
                <w:szCs w:val="24"/>
                <w:lang w:val="pt-BR"/>
              </w:rPr>
            </w:pPr>
            <w:r w:rsidRPr="00C67F20">
              <w:rPr>
                <w:rFonts w:ascii="Calibri" w:eastAsia="Calibri" w:hAnsi="Calibri" w:cs="Calibri"/>
                <w:kern w:val="2"/>
                <w:lang w:val="pt-BR"/>
              </w:rPr>
              <w:t>R$ 269,10</w:t>
            </w:r>
          </w:p>
        </w:tc>
      </w:tr>
      <w:tr w:rsidR="00C67F20" w:rsidRPr="00C67F20" w14:paraId="7B2CAA31" w14:textId="77777777" w:rsidTr="00AE5C42">
        <w:trPr>
          <w:trHeight w:hRule="exact" w:val="702"/>
          <w:jc w:val="center"/>
        </w:trPr>
        <w:tc>
          <w:tcPr>
            <w:tcW w:w="608" w:type="dxa"/>
            <w:tcBorders>
              <w:top w:val="single" w:sz="4" w:space="0" w:color="auto"/>
              <w:left w:val="single" w:sz="4" w:space="0" w:color="auto"/>
              <w:bottom w:val="single" w:sz="4" w:space="0" w:color="auto"/>
              <w:right w:val="single" w:sz="4" w:space="0" w:color="auto"/>
            </w:tcBorders>
            <w:noWrap/>
            <w:vAlign w:val="center"/>
          </w:tcPr>
          <w:p w14:paraId="2351F060" w14:textId="77777777" w:rsidR="00C67F20" w:rsidRPr="00C67F20" w:rsidRDefault="00C67F20" w:rsidP="00C67F20">
            <w:pPr>
              <w:widowControl/>
              <w:autoSpaceDE/>
              <w:autoSpaceDN/>
              <w:spacing w:after="160" w:line="259" w:lineRule="auto"/>
              <w:jc w:val="center"/>
              <w:rPr>
                <w:rFonts w:ascii="Calibri" w:eastAsia="Calibri" w:hAnsi="Calibri" w:cs="Calibri"/>
                <w:b/>
                <w:bCs/>
                <w:kern w:val="2"/>
                <w:sz w:val="24"/>
                <w:szCs w:val="24"/>
                <w:lang w:val="pt-BR"/>
              </w:rPr>
            </w:pPr>
            <w:r w:rsidRPr="00C67F20">
              <w:rPr>
                <w:rFonts w:ascii="Calibri" w:eastAsia="Calibri" w:hAnsi="Calibri" w:cs="Calibri"/>
                <w:b/>
                <w:bCs/>
                <w:kern w:val="2"/>
                <w:lang w:val="pt-BR"/>
              </w:rPr>
              <w:lastRenderedPageBreak/>
              <w:t>16</w:t>
            </w:r>
          </w:p>
        </w:tc>
        <w:tc>
          <w:tcPr>
            <w:tcW w:w="4566" w:type="dxa"/>
            <w:gridSpan w:val="2"/>
            <w:tcBorders>
              <w:top w:val="single" w:sz="4" w:space="0" w:color="auto"/>
              <w:left w:val="single" w:sz="4" w:space="0" w:color="auto"/>
              <w:bottom w:val="single" w:sz="4" w:space="0" w:color="auto"/>
              <w:right w:val="single" w:sz="4" w:space="0" w:color="auto"/>
            </w:tcBorders>
          </w:tcPr>
          <w:p w14:paraId="197F68E5" w14:textId="77777777" w:rsidR="00C67F20" w:rsidRPr="00C67F20" w:rsidRDefault="00C67F20" w:rsidP="00C67F20">
            <w:pPr>
              <w:widowControl/>
              <w:autoSpaceDE/>
              <w:autoSpaceDN/>
              <w:spacing w:after="160" w:line="259" w:lineRule="auto"/>
              <w:rPr>
                <w:rFonts w:ascii="Calibri" w:eastAsia="Calibri" w:hAnsi="Calibri" w:cs="Calibri"/>
                <w:kern w:val="2"/>
                <w:sz w:val="24"/>
                <w:szCs w:val="24"/>
                <w:lang w:val="pt-BR"/>
              </w:rPr>
            </w:pPr>
            <w:r w:rsidRPr="00C67F20">
              <w:rPr>
                <w:rFonts w:ascii="Calibri" w:eastAsia="Calibri" w:hAnsi="Calibri" w:cs="Calibri"/>
                <w:b/>
                <w:kern w:val="2"/>
                <w:lang w:val="pt-BR"/>
              </w:rPr>
              <w:t>ALMOFADA P/ CARIMBO:</w:t>
            </w:r>
            <w:r w:rsidRPr="00C67F20">
              <w:rPr>
                <w:rFonts w:ascii="Calibri" w:eastAsia="Calibri" w:hAnsi="Calibri" w:cs="Calibri"/>
                <w:kern w:val="2"/>
                <w:lang w:val="pt-BR"/>
              </w:rPr>
              <w:t xml:space="preserve"> medidas: 9,6 x 6,5 cm; cor: preta.</w:t>
            </w:r>
          </w:p>
        </w:tc>
        <w:tc>
          <w:tcPr>
            <w:tcW w:w="881" w:type="dxa"/>
            <w:tcBorders>
              <w:top w:val="single" w:sz="4" w:space="0" w:color="auto"/>
              <w:left w:val="single" w:sz="4" w:space="0" w:color="auto"/>
              <w:bottom w:val="single" w:sz="4" w:space="0" w:color="auto"/>
              <w:right w:val="single" w:sz="4" w:space="0" w:color="auto"/>
            </w:tcBorders>
            <w:vAlign w:val="center"/>
          </w:tcPr>
          <w:p w14:paraId="47E7E0BF"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75</w:t>
            </w:r>
          </w:p>
        </w:tc>
        <w:tc>
          <w:tcPr>
            <w:tcW w:w="1006" w:type="dxa"/>
            <w:tcBorders>
              <w:top w:val="single" w:sz="4" w:space="0" w:color="auto"/>
              <w:left w:val="single" w:sz="4" w:space="0" w:color="auto"/>
              <w:bottom w:val="single" w:sz="4" w:space="0" w:color="auto"/>
              <w:right w:val="single" w:sz="4" w:space="0" w:color="auto"/>
            </w:tcBorders>
            <w:noWrap/>
            <w:vAlign w:val="center"/>
          </w:tcPr>
          <w:p w14:paraId="25A5EB23"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Unidade</w:t>
            </w:r>
          </w:p>
        </w:tc>
        <w:tc>
          <w:tcPr>
            <w:tcW w:w="1094" w:type="dxa"/>
            <w:tcBorders>
              <w:top w:val="single" w:sz="4" w:space="0" w:color="auto"/>
              <w:left w:val="single" w:sz="4" w:space="0" w:color="auto"/>
              <w:bottom w:val="single" w:sz="4" w:space="0" w:color="auto"/>
              <w:right w:val="single" w:sz="4" w:space="0" w:color="auto"/>
            </w:tcBorders>
            <w:vAlign w:val="center"/>
          </w:tcPr>
          <w:p w14:paraId="693A58D5"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R$ 17,99</w:t>
            </w:r>
          </w:p>
        </w:tc>
        <w:tc>
          <w:tcPr>
            <w:tcW w:w="1624" w:type="dxa"/>
            <w:tcBorders>
              <w:top w:val="single" w:sz="4" w:space="0" w:color="auto"/>
              <w:left w:val="single" w:sz="4" w:space="0" w:color="auto"/>
              <w:bottom w:val="single" w:sz="4" w:space="0" w:color="auto"/>
              <w:right w:val="single" w:sz="4" w:space="0" w:color="auto"/>
            </w:tcBorders>
            <w:vAlign w:val="center"/>
          </w:tcPr>
          <w:p w14:paraId="7E6EC947"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R$ 1.349,25</w:t>
            </w:r>
          </w:p>
        </w:tc>
      </w:tr>
      <w:tr w:rsidR="00C67F20" w:rsidRPr="00C67F20" w14:paraId="74F28973" w14:textId="77777777" w:rsidTr="00AE5C42">
        <w:trPr>
          <w:trHeight w:hRule="exact" w:val="996"/>
          <w:jc w:val="center"/>
        </w:trPr>
        <w:tc>
          <w:tcPr>
            <w:tcW w:w="608" w:type="dxa"/>
            <w:tcBorders>
              <w:top w:val="single" w:sz="4" w:space="0" w:color="auto"/>
              <w:left w:val="single" w:sz="4" w:space="0" w:color="auto"/>
              <w:bottom w:val="single" w:sz="4" w:space="0" w:color="auto"/>
              <w:right w:val="single" w:sz="4" w:space="0" w:color="auto"/>
            </w:tcBorders>
            <w:noWrap/>
            <w:vAlign w:val="center"/>
          </w:tcPr>
          <w:p w14:paraId="7B8A0E50" w14:textId="77777777" w:rsidR="00C67F20" w:rsidRPr="00C67F20" w:rsidRDefault="00C67F20" w:rsidP="00C67F20">
            <w:pPr>
              <w:widowControl/>
              <w:autoSpaceDE/>
              <w:autoSpaceDN/>
              <w:spacing w:after="160" w:line="259" w:lineRule="auto"/>
              <w:jc w:val="center"/>
              <w:rPr>
                <w:rFonts w:ascii="Calibri" w:eastAsia="Calibri" w:hAnsi="Calibri" w:cs="Calibri"/>
                <w:b/>
                <w:bCs/>
                <w:kern w:val="2"/>
                <w:sz w:val="24"/>
                <w:szCs w:val="24"/>
                <w:lang w:val="pt-BR"/>
              </w:rPr>
            </w:pPr>
            <w:r w:rsidRPr="00C67F20">
              <w:rPr>
                <w:rFonts w:ascii="Calibri" w:eastAsia="Calibri" w:hAnsi="Calibri" w:cs="Calibri"/>
                <w:b/>
                <w:bCs/>
                <w:kern w:val="2"/>
                <w:lang w:val="pt-BR"/>
              </w:rPr>
              <w:t>17</w:t>
            </w:r>
          </w:p>
        </w:tc>
        <w:tc>
          <w:tcPr>
            <w:tcW w:w="4566" w:type="dxa"/>
            <w:gridSpan w:val="2"/>
            <w:tcBorders>
              <w:top w:val="single" w:sz="4" w:space="0" w:color="auto"/>
              <w:left w:val="single" w:sz="4" w:space="0" w:color="auto"/>
              <w:bottom w:val="single" w:sz="4" w:space="0" w:color="auto"/>
              <w:right w:val="single" w:sz="4" w:space="0" w:color="auto"/>
            </w:tcBorders>
          </w:tcPr>
          <w:p w14:paraId="7A53FE48" w14:textId="77777777" w:rsidR="00C67F20" w:rsidRPr="00C67F20" w:rsidRDefault="00C67F20" w:rsidP="00C67F20">
            <w:pPr>
              <w:widowControl/>
              <w:autoSpaceDE/>
              <w:autoSpaceDN/>
              <w:spacing w:after="160" w:line="259" w:lineRule="auto"/>
              <w:rPr>
                <w:rFonts w:ascii="Calibri" w:eastAsia="Calibri" w:hAnsi="Calibri" w:cs="Calibri"/>
                <w:kern w:val="2"/>
                <w:sz w:val="24"/>
                <w:szCs w:val="24"/>
                <w:lang w:val="pt-BR"/>
              </w:rPr>
            </w:pPr>
            <w:r w:rsidRPr="00C67F20">
              <w:rPr>
                <w:rFonts w:ascii="Calibri" w:eastAsia="Calibri" w:hAnsi="Calibri" w:cs="Calibri"/>
                <w:b/>
                <w:kern w:val="2"/>
                <w:lang w:val="pt-BR"/>
              </w:rPr>
              <w:t xml:space="preserve">TINTA PARA ALMOFADA DE CARIMBO: </w:t>
            </w:r>
            <w:r w:rsidRPr="00C67F20">
              <w:rPr>
                <w:rFonts w:ascii="Calibri" w:eastAsia="Calibri" w:hAnsi="Calibri" w:cs="Calibri"/>
                <w:kern w:val="2"/>
                <w:lang w:val="pt-BR"/>
              </w:rPr>
              <w:t>cor: preta; componentes: base d'água; aspecto físico: líquido, aplicação: almofada; volume: 40 ml.</w:t>
            </w:r>
          </w:p>
        </w:tc>
        <w:tc>
          <w:tcPr>
            <w:tcW w:w="881" w:type="dxa"/>
            <w:tcBorders>
              <w:top w:val="single" w:sz="4" w:space="0" w:color="auto"/>
              <w:left w:val="single" w:sz="4" w:space="0" w:color="auto"/>
              <w:bottom w:val="single" w:sz="4" w:space="0" w:color="auto"/>
              <w:right w:val="single" w:sz="4" w:space="0" w:color="auto"/>
            </w:tcBorders>
          </w:tcPr>
          <w:p w14:paraId="034F0DAA"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0ACBEFD4"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75</w:t>
            </w:r>
          </w:p>
        </w:tc>
        <w:tc>
          <w:tcPr>
            <w:tcW w:w="1006" w:type="dxa"/>
            <w:tcBorders>
              <w:top w:val="single" w:sz="4" w:space="0" w:color="auto"/>
              <w:left w:val="single" w:sz="4" w:space="0" w:color="auto"/>
              <w:bottom w:val="single" w:sz="4" w:space="0" w:color="auto"/>
              <w:right w:val="single" w:sz="4" w:space="0" w:color="auto"/>
            </w:tcBorders>
            <w:noWrap/>
          </w:tcPr>
          <w:p w14:paraId="4CBC4CEB"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6EDFA6FB"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Unidade</w:t>
            </w:r>
          </w:p>
        </w:tc>
        <w:tc>
          <w:tcPr>
            <w:tcW w:w="1094" w:type="dxa"/>
            <w:tcBorders>
              <w:top w:val="single" w:sz="4" w:space="0" w:color="auto"/>
              <w:left w:val="single" w:sz="4" w:space="0" w:color="auto"/>
              <w:bottom w:val="single" w:sz="4" w:space="0" w:color="auto"/>
              <w:right w:val="single" w:sz="4" w:space="0" w:color="auto"/>
            </w:tcBorders>
          </w:tcPr>
          <w:p w14:paraId="1515D104"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0100343D"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R$ 7,04</w:t>
            </w:r>
          </w:p>
        </w:tc>
        <w:tc>
          <w:tcPr>
            <w:tcW w:w="1624" w:type="dxa"/>
            <w:tcBorders>
              <w:top w:val="single" w:sz="4" w:space="0" w:color="auto"/>
              <w:left w:val="single" w:sz="4" w:space="0" w:color="auto"/>
              <w:bottom w:val="single" w:sz="4" w:space="0" w:color="auto"/>
              <w:right w:val="single" w:sz="4" w:space="0" w:color="auto"/>
            </w:tcBorders>
          </w:tcPr>
          <w:p w14:paraId="7FE0BAF5"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6B714F0D"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R$ 528,00</w:t>
            </w:r>
          </w:p>
        </w:tc>
      </w:tr>
      <w:tr w:rsidR="00C67F20" w:rsidRPr="00C67F20" w14:paraId="7D740685" w14:textId="77777777" w:rsidTr="00AE5C42">
        <w:trPr>
          <w:trHeight w:hRule="exact" w:val="1290"/>
          <w:jc w:val="center"/>
        </w:trPr>
        <w:tc>
          <w:tcPr>
            <w:tcW w:w="608" w:type="dxa"/>
            <w:tcBorders>
              <w:top w:val="single" w:sz="4" w:space="0" w:color="auto"/>
              <w:left w:val="single" w:sz="4" w:space="0" w:color="auto"/>
              <w:bottom w:val="single" w:sz="4" w:space="0" w:color="auto"/>
              <w:right w:val="single" w:sz="4" w:space="0" w:color="auto"/>
            </w:tcBorders>
            <w:noWrap/>
            <w:vAlign w:val="center"/>
          </w:tcPr>
          <w:p w14:paraId="178FF7FE" w14:textId="77777777" w:rsidR="00C67F20" w:rsidRPr="00C67F20" w:rsidRDefault="00C67F20" w:rsidP="00C67F20">
            <w:pPr>
              <w:widowControl/>
              <w:autoSpaceDE/>
              <w:autoSpaceDN/>
              <w:spacing w:after="160" w:line="259" w:lineRule="auto"/>
              <w:jc w:val="center"/>
              <w:rPr>
                <w:rFonts w:ascii="Calibri" w:eastAsia="Calibri" w:hAnsi="Calibri" w:cs="Calibri"/>
                <w:b/>
                <w:bCs/>
                <w:kern w:val="2"/>
                <w:sz w:val="24"/>
                <w:szCs w:val="24"/>
                <w:lang w:val="pt-BR"/>
              </w:rPr>
            </w:pPr>
            <w:r w:rsidRPr="00C67F20">
              <w:rPr>
                <w:rFonts w:ascii="Calibri" w:eastAsia="Calibri" w:hAnsi="Calibri" w:cs="Calibri"/>
                <w:b/>
                <w:bCs/>
                <w:kern w:val="2"/>
                <w:lang w:val="pt-BR"/>
              </w:rPr>
              <w:t>18</w:t>
            </w:r>
          </w:p>
        </w:tc>
        <w:tc>
          <w:tcPr>
            <w:tcW w:w="4566" w:type="dxa"/>
            <w:gridSpan w:val="2"/>
            <w:tcBorders>
              <w:top w:val="single" w:sz="4" w:space="0" w:color="auto"/>
              <w:left w:val="single" w:sz="4" w:space="0" w:color="auto"/>
              <w:bottom w:val="single" w:sz="4" w:space="0" w:color="auto"/>
              <w:right w:val="single" w:sz="4" w:space="0" w:color="auto"/>
            </w:tcBorders>
          </w:tcPr>
          <w:p w14:paraId="09297E74" w14:textId="77777777" w:rsidR="00C67F20" w:rsidRPr="00C67F20" w:rsidRDefault="00C67F20" w:rsidP="00C67F20">
            <w:pPr>
              <w:adjustRightInd w:val="0"/>
              <w:spacing w:line="256" w:lineRule="auto"/>
              <w:rPr>
                <w:rFonts w:ascii="Calibri" w:eastAsia="Times New Roman" w:hAnsi="Calibri" w:cs="Calibri"/>
                <w:color w:val="000000"/>
                <w:kern w:val="2"/>
                <w:lang w:val="pt-BR"/>
              </w:rPr>
            </w:pPr>
            <w:r w:rsidRPr="00C67F20">
              <w:rPr>
                <w:rFonts w:ascii="Calibri" w:eastAsia="Times New Roman" w:hAnsi="Calibri" w:cs="Calibri"/>
                <w:b/>
                <w:bCs/>
                <w:color w:val="000000"/>
                <w:kern w:val="2"/>
                <w:shd w:val="clear" w:color="auto" w:fill="FFFFFF"/>
                <w:lang w:val="pt-BR"/>
              </w:rPr>
              <w:t xml:space="preserve">SUPORTE ORGANIZADOR MULTIUSO DOCUMENTOS ESCRITÓRIO – TRIPLO: </w:t>
            </w:r>
            <w:r w:rsidRPr="00C67F20">
              <w:rPr>
                <w:rFonts w:ascii="Calibri" w:eastAsia="Times New Roman" w:hAnsi="Calibri" w:cs="Calibri"/>
                <w:bCs/>
                <w:color w:val="000000"/>
                <w:kern w:val="2"/>
                <w:shd w:val="clear" w:color="auto" w:fill="FFFFFF"/>
                <w:lang w:val="pt-BR"/>
              </w:rPr>
              <w:t xml:space="preserve">modelo: triplo; </w:t>
            </w:r>
            <w:r w:rsidRPr="00C67F20">
              <w:rPr>
                <w:rFonts w:ascii="Calibri" w:eastAsia="Calibri" w:hAnsi="Calibri" w:cs="Calibri"/>
                <w:bCs/>
                <w:color w:val="000000"/>
                <w:kern w:val="2"/>
                <w:lang w:val="pt-BR"/>
              </w:rPr>
              <w:t>forma</w:t>
            </w:r>
            <w:r w:rsidRPr="00C67F20">
              <w:rPr>
                <w:rFonts w:ascii="Calibri" w:eastAsia="Times New Roman" w:hAnsi="Calibri" w:cs="Calibri"/>
                <w:color w:val="000000"/>
                <w:kern w:val="2"/>
                <w:lang w:val="pt-BR"/>
              </w:rPr>
              <w:t xml:space="preserve">: retangular; </w:t>
            </w:r>
            <w:r w:rsidRPr="00C67F20">
              <w:rPr>
                <w:rFonts w:ascii="Calibri" w:eastAsia="Calibri" w:hAnsi="Calibri" w:cs="Calibri"/>
                <w:bCs/>
                <w:color w:val="000000"/>
                <w:kern w:val="2"/>
                <w:lang w:val="pt-BR"/>
              </w:rPr>
              <w:t>material</w:t>
            </w:r>
            <w:r w:rsidRPr="00C67F20">
              <w:rPr>
                <w:rFonts w:ascii="Calibri" w:eastAsia="Times New Roman" w:hAnsi="Calibri" w:cs="Calibri"/>
                <w:color w:val="000000"/>
                <w:kern w:val="2"/>
                <w:lang w:val="pt-BR"/>
              </w:rPr>
              <w:t xml:space="preserve">: acrílico; </w:t>
            </w:r>
            <w:r w:rsidRPr="00C67F20">
              <w:rPr>
                <w:rFonts w:ascii="Calibri" w:eastAsia="Calibri" w:hAnsi="Calibri" w:cs="Calibri"/>
                <w:bCs/>
                <w:color w:val="000000"/>
                <w:kern w:val="2"/>
                <w:lang w:val="pt-BR"/>
              </w:rPr>
              <w:t>altura x largura x profundidade</w:t>
            </w:r>
            <w:r w:rsidRPr="00C67F20">
              <w:rPr>
                <w:rFonts w:ascii="Calibri" w:eastAsia="Times New Roman" w:hAnsi="Calibri" w:cs="Calibri"/>
                <w:color w:val="000000"/>
                <w:kern w:val="2"/>
                <w:lang w:val="pt-BR"/>
              </w:rPr>
              <w:t>: 29 cm x 11 cm x 33 cm.</w:t>
            </w:r>
          </w:p>
        </w:tc>
        <w:tc>
          <w:tcPr>
            <w:tcW w:w="881" w:type="dxa"/>
            <w:tcBorders>
              <w:top w:val="single" w:sz="4" w:space="0" w:color="auto"/>
              <w:left w:val="single" w:sz="4" w:space="0" w:color="auto"/>
              <w:bottom w:val="single" w:sz="4" w:space="0" w:color="auto"/>
              <w:right w:val="single" w:sz="4" w:space="0" w:color="auto"/>
            </w:tcBorders>
          </w:tcPr>
          <w:p w14:paraId="17E4DDF1"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42232A10"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65</w:t>
            </w:r>
          </w:p>
        </w:tc>
        <w:tc>
          <w:tcPr>
            <w:tcW w:w="1006" w:type="dxa"/>
            <w:tcBorders>
              <w:top w:val="single" w:sz="4" w:space="0" w:color="auto"/>
              <w:left w:val="single" w:sz="4" w:space="0" w:color="auto"/>
              <w:bottom w:val="single" w:sz="4" w:space="0" w:color="auto"/>
              <w:right w:val="single" w:sz="4" w:space="0" w:color="auto"/>
            </w:tcBorders>
            <w:noWrap/>
          </w:tcPr>
          <w:p w14:paraId="5A11748A"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6AB0ABF8"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Unidade</w:t>
            </w:r>
          </w:p>
        </w:tc>
        <w:tc>
          <w:tcPr>
            <w:tcW w:w="1094" w:type="dxa"/>
            <w:tcBorders>
              <w:top w:val="single" w:sz="4" w:space="0" w:color="auto"/>
              <w:left w:val="single" w:sz="4" w:space="0" w:color="auto"/>
              <w:bottom w:val="single" w:sz="4" w:space="0" w:color="auto"/>
              <w:right w:val="single" w:sz="4" w:space="0" w:color="auto"/>
            </w:tcBorders>
          </w:tcPr>
          <w:p w14:paraId="16C24122"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35496861"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R$ 65,51</w:t>
            </w:r>
          </w:p>
        </w:tc>
        <w:tc>
          <w:tcPr>
            <w:tcW w:w="1624" w:type="dxa"/>
            <w:tcBorders>
              <w:top w:val="single" w:sz="4" w:space="0" w:color="auto"/>
              <w:left w:val="single" w:sz="4" w:space="0" w:color="auto"/>
              <w:bottom w:val="single" w:sz="4" w:space="0" w:color="auto"/>
              <w:right w:val="single" w:sz="4" w:space="0" w:color="auto"/>
            </w:tcBorders>
          </w:tcPr>
          <w:p w14:paraId="5C361F76"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2361E3FC"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R$ 4.258,15</w:t>
            </w:r>
          </w:p>
        </w:tc>
      </w:tr>
      <w:tr w:rsidR="00C67F20" w:rsidRPr="00C67F20" w14:paraId="0D52B2BD" w14:textId="77777777" w:rsidTr="00AE5C42">
        <w:trPr>
          <w:trHeight w:hRule="exact" w:val="559"/>
          <w:jc w:val="center"/>
        </w:trPr>
        <w:tc>
          <w:tcPr>
            <w:tcW w:w="608" w:type="dxa"/>
            <w:tcBorders>
              <w:top w:val="single" w:sz="4" w:space="0" w:color="auto"/>
              <w:left w:val="single" w:sz="4" w:space="0" w:color="auto"/>
              <w:bottom w:val="single" w:sz="4" w:space="0" w:color="auto"/>
              <w:right w:val="single" w:sz="4" w:space="0" w:color="auto"/>
            </w:tcBorders>
            <w:noWrap/>
            <w:vAlign w:val="center"/>
          </w:tcPr>
          <w:p w14:paraId="672B238F" w14:textId="17DF9A57" w:rsidR="00C67F20" w:rsidRPr="00C67F20" w:rsidRDefault="005B4B9D" w:rsidP="00C67F20">
            <w:pPr>
              <w:widowControl/>
              <w:autoSpaceDE/>
              <w:autoSpaceDN/>
              <w:spacing w:after="160" w:line="259" w:lineRule="auto"/>
              <w:jc w:val="center"/>
              <w:rPr>
                <w:rFonts w:ascii="Calibri" w:eastAsia="Calibri" w:hAnsi="Calibri" w:cs="Calibri"/>
                <w:b/>
                <w:bCs/>
                <w:kern w:val="2"/>
                <w:sz w:val="24"/>
                <w:szCs w:val="24"/>
                <w:lang w:val="pt-BR"/>
              </w:rPr>
            </w:pPr>
            <w:r>
              <w:rPr>
                <w:rFonts w:ascii="Calibri" w:eastAsia="Calibri" w:hAnsi="Calibri" w:cs="Calibri"/>
                <w:b/>
                <w:bCs/>
                <w:kern w:val="2"/>
                <w:lang w:val="pt-BR"/>
              </w:rPr>
              <w:t>19</w:t>
            </w:r>
          </w:p>
        </w:tc>
        <w:tc>
          <w:tcPr>
            <w:tcW w:w="4566" w:type="dxa"/>
            <w:gridSpan w:val="2"/>
            <w:tcBorders>
              <w:top w:val="single" w:sz="4" w:space="0" w:color="auto"/>
              <w:left w:val="single" w:sz="4" w:space="0" w:color="auto"/>
              <w:bottom w:val="single" w:sz="4" w:space="0" w:color="auto"/>
              <w:right w:val="single" w:sz="4" w:space="0" w:color="auto"/>
            </w:tcBorders>
          </w:tcPr>
          <w:p w14:paraId="7D001FE7" w14:textId="77777777" w:rsidR="00C67F20" w:rsidRPr="00C67F20" w:rsidRDefault="00C67F20" w:rsidP="00C67F20">
            <w:pPr>
              <w:widowControl/>
              <w:shd w:val="clear" w:color="auto" w:fill="FFFFFF"/>
              <w:autoSpaceDE/>
              <w:autoSpaceDN/>
              <w:spacing w:line="256" w:lineRule="auto"/>
              <w:rPr>
                <w:rFonts w:ascii="Calibri" w:eastAsia="Times New Roman" w:hAnsi="Calibri" w:cs="Calibri"/>
                <w:kern w:val="2"/>
                <w:sz w:val="24"/>
                <w:szCs w:val="24"/>
                <w:lang w:val="pt-BR"/>
              </w:rPr>
            </w:pPr>
            <w:r w:rsidRPr="00C67F20">
              <w:rPr>
                <w:rFonts w:ascii="Calibri" w:eastAsia="Times New Roman" w:hAnsi="Calibri" w:cs="Calibri"/>
                <w:b/>
                <w:bCs/>
                <w:kern w:val="2"/>
                <w:shd w:val="clear" w:color="auto" w:fill="FFFFFF"/>
                <w:lang w:val="pt-BR"/>
              </w:rPr>
              <w:t>ESTILETE:</w:t>
            </w:r>
            <w:r w:rsidRPr="00C67F20">
              <w:rPr>
                <w:rFonts w:ascii="Calibri" w:eastAsia="Times New Roman" w:hAnsi="Calibri" w:cs="Calibri"/>
                <w:bCs/>
                <w:kern w:val="2"/>
                <w:shd w:val="clear" w:color="auto" w:fill="FFFFFF"/>
                <w:lang w:val="pt-BR"/>
              </w:rPr>
              <w:t xml:space="preserve"> trava lâminas; largura da lâmina: 18mm; matérias do cabo: plástico. </w:t>
            </w:r>
          </w:p>
        </w:tc>
        <w:tc>
          <w:tcPr>
            <w:tcW w:w="881" w:type="dxa"/>
            <w:tcBorders>
              <w:top w:val="single" w:sz="4" w:space="0" w:color="auto"/>
              <w:left w:val="single" w:sz="4" w:space="0" w:color="auto"/>
              <w:bottom w:val="single" w:sz="4" w:space="0" w:color="auto"/>
              <w:right w:val="single" w:sz="4" w:space="0" w:color="auto"/>
            </w:tcBorders>
            <w:vAlign w:val="center"/>
          </w:tcPr>
          <w:p w14:paraId="08D4E3E5"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250</w:t>
            </w:r>
          </w:p>
        </w:tc>
        <w:tc>
          <w:tcPr>
            <w:tcW w:w="1006" w:type="dxa"/>
            <w:tcBorders>
              <w:top w:val="single" w:sz="4" w:space="0" w:color="auto"/>
              <w:left w:val="single" w:sz="4" w:space="0" w:color="auto"/>
              <w:bottom w:val="single" w:sz="4" w:space="0" w:color="auto"/>
              <w:right w:val="single" w:sz="4" w:space="0" w:color="auto"/>
            </w:tcBorders>
            <w:noWrap/>
            <w:vAlign w:val="center"/>
          </w:tcPr>
          <w:p w14:paraId="6A378F25"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Unidade</w:t>
            </w:r>
          </w:p>
        </w:tc>
        <w:tc>
          <w:tcPr>
            <w:tcW w:w="1094" w:type="dxa"/>
            <w:tcBorders>
              <w:top w:val="single" w:sz="4" w:space="0" w:color="auto"/>
              <w:left w:val="single" w:sz="4" w:space="0" w:color="auto"/>
              <w:bottom w:val="single" w:sz="4" w:space="0" w:color="auto"/>
              <w:right w:val="single" w:sz="4" w:space="0" w:color="auto"/>
            </w:tcBorders>
            <w:vAlign w:val="center"/>
          </w:tcPr>
          <w:p w14:paraId="707B7F2A"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R$ 4,81</w:t>
            </w:r>
          </w:p>
        </w:tc>
        <w:tc>
          <w:tcPr>
            <w:tcW w:w="1624" w:type="dxa"/>
            <w:tcBorders>
              <w:top w:val="single" w:sz="4" w:space="0" w:color="auto"/>
              <w:left w:val="single" w:sz="4" w:space="0" w:color="auto"/>
              <w:bottom w:val="single" w:sz="4" w:space="0" w:color="auto"/>
              <w:right w:val="single" w:sz="4" w:space="0" w:color="auto"/>
            </w:tcBorders>
            <w:vAlign w:val="center"/>
          </w:tcPr>
          <w:p w14:paraId="4CCA70B5"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R$ 1.202,50</w:t>
            </w:r>
          </w:p>
        </w:tc>
      </w:tr>
      <w:tr w:rsidR="00C67F20" w:rsidRPr="00C67F20" w14:paraId="5D86677E" w14:textId="77777777" w:rsidTr="00AE5C42">
        <w:trPr>
          <w:trHeight w:hRule="exact" w:val="509"/>
          <w:jc w:val="center"/>
        </w:trPr>
        <w:tc>
          <w:tcPr>
            <w:tcW w:w="608" w:type="dxa"/>
            <w:tcBorders>
              <w:top w:val="single" w:sz="4" w:space="0" w:color="auto"/>
              <w:left w:val="single" w:sz="4" w:space="0" w:color="auto"/>
              <w:bottom w:val="single" w:sz="4" w:space="0" w:color="auto"/>
              <w:right w:val="single" w:sz="4" w:space="0" w:color="auto"/>
            </w:tcBorders>
            <w:noWrap/>
            <w:vAlign w:val="center"/>
          </w:tcPr>
          <w:p w14:paraId="389FAE1D" w14:textId="00A51431" w:rsidR="00C67F20" w:rsidRPr="00C67F20" w:rsidRDefault="00C67F20" w:rsidP="00C67F20">
            <w:pPr>
              <w:widowControl/>
              <w:autoSpaceDE/>
              <w:autoSpaceDN/>
              <w:spacing w:after="160" w:line="259" w:lineRule="auto"/>
              <w:jc w:val="center"/>
              <w:rPr>
                <w:rFonts w:ascii="Calibri" w:eastAsia="Calibri" w:hAnsi="Calibri" w:cs="Calibri"/>
                <w:b/>
                <w:bCs/>
                <w:kern w:val="2"/>
                <w:sz w:val="24"/>
                <w:szCs w:val="24"/>
                <w:lang w:val="pt-BR"/>
              </w:rPr>
            </w:pPr>
            <w:r w:rsidRPr="00C67F20">
              <w:rPr>
                <w:rFonts w:ascii="Calibri" w:eastAsia="Calibri" w:hAnsi="Calibri" w:cs="Calibri"/>
                <w:b/>
                <w:bCs/>
                <w:kern w:val="2"/>
                <w:lang w:val="pt-BR"/>
              </w:rPr>
              <w:t>2</w:t>
            </w:r>
            <w:r w:rsidR="005B4B9D">
              <w:rPr>
                <w:rFonts w:ascii="Calibri" w:eastAsia="Calibri" w:hAnsi="Calibri" w:cs="Calibri"/>
                <w:b/>
                <w:bCs/>
                <w:kern w:val="2"/>
                <w:lang w:val="pt-BR"/>
              </w:rPr>
              <w:t>0</w:t>
            </w:r>
          </w:p>
        </w:tc>
        <w:tc>
          <w:tcPr>
            <w:tcW w:w="4566" w:type="dxa"/>
            <w:gridSpan w:val="2"/>
            <w:tcBorders>
              <w:top w:val="single" w:sz="4" w:space="0" w:color="auto"/>
              <w:left w:val="single" w:sz="4" w:space="0" w:color="auto"/>
              <w:bottom w:val="single" w:sz="4" w:space="0" w:color="auto"/>
              <w:right w:val="single" w:sz="4" w:space="0" w:color="auto"/>
            </w:tcBorders>
          </w:tcPr>
          <w:p w14:paraId="60E763E0" w14:textId="77777777" w:rsidR="00C67F20" w:rsidRPr="00C67F20" w:rsidRDefault="00C67F20" w:rsidP="00C67F20">
            <w:pPr>
              <w:widowControl/>
              <w:shd w:val="clear" w:color="auto" w:fill="FFFFFF"/>
              <w:autoSpaceDE/>
              <w:autoSpaceDN/>
              <w:spacing w:line="256" w:lineRule="auto"/>
              <w:rPr>
                <w:rFonts w:ascii="Calibri" w:eastAsia="Times New Roman" w:hAnsi="Calibri" w:cs="Calibri"/>
                <w:b/>
                <w:bCs/>
                <w:kern w:val="2"/>
                <w:sz w:val="24"/>
                <w:szCs w:val="24"/>
                <w:shd w:val="clear" w:color="auto" w:fill="FFFFFF"/>
                <w:lang w:val="pt-BR"/>
              </w:rPr>
            </w:pPr>
            <w:r w:rsidRPr="00C67F20">
              <w:rPr>
                <w:rFonts w:ascii="Calibri" w:eastAsia="Times New Roman" w:hAnsi="Calibri" w:cs="Calibri"/>
                <w:b/>
                <w:bCs/>
                <w:kern w:val="2"/>
                <w:shd w:val="clear" w:color="auto" w:fill="FFFFFF"/>
                <w:lang w:val="pt-BR"/>
              </w:rPr>
              <w:t>LIVRO PROTOCOLO DE CORRESPONDÊNCIA</w:t>
            </w:r>
          </w:p>
        </w:tc>
        <w:tc>
          <w:tcPr>
            <w:tcW w:w="881" w:type="dxa"/>
            <w:tcBorders>
              <w:top w:val="single" w:sz="4" w:space="0" w:color="auto"/>
              <w:left w:val="single" w:sz="4" w:space="0" w:color="auto"/>
              <w:bottom w:val="single" w:sz="4" w:space="0" w:color="auto"/>
              <w:right w:val="single" w:sz="4" w:space="0" w:color="auto"/>
            </w:tcBorders>
            <w:vAlign w:val="center"/>
          </w:tcPr>
          <w:p w14:paraId="27EF844F"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10</w:t>
            </w:r>
          </w:p>
        </w:tc>
        <w:tc>
          <w:tcPr>
            <w:tcW w:w="1006" w:type="dxa"/>
            <w:tcBorders>
              <w:top w:val="single" w:sz="4" w:space="0" w:color="auto"/>
              <w:left w:val="single" w:sz="4" w:space="0" w:color="auto"/>
              <w:bottom w:val="single" w:sz="4" w:space="0" w:color="auto"/>
              <w:right w:val="single" w:sz="4" w:space="0" w:color="auto"/>
            </w:tcBorders>
            <w:noWrap/>
            <w:vAlign w:val="center"/>
          </w:tcPr>
          <w:p w14:paraId="2AB38ED0"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Unidade</w:t>
            </w:r>
          </w:p>
        </w:tc>
        <w:tc>
          <w:tcPr>
            <w:tcW w:w="1094" w:type="dxa"/>
            <w:tcBorders>
              <w:top w:val="single" w:sz="4" w:space="0" w:color="auto"/>
              <w:left w:val="single" w:sz="4" w:space="0" w:color="auto"/>
              <w:bottom w:val="single" w:sz="4" w:space="0" w:color="auto"/>
              <w:right w:val="single" w:sz="4" w:space="0" w:color="auto"/>
            </w:tcBorders>
            <w:vAlign w:val="center"/>
          </w:tcPr>
          <w:p w14:paraId="457A794F"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R$ 16,87</w:t>
            </w:r>
          </w:p>
        </w:tc>
        <w:tc>
          <w:tcPr>
            <w:tcW w:w="1624" w:type="dxa"/>
            <w:tcBorders>
              <w:top w:val="single" w:sz="4" w:space="0" w:color="auto"/>
              <w:left w:val="single" w:sz="4" w:space="0" w:color="auto"/>
              <w:bottom w:val="single" w:sz="4" w:space="0" w:color="auto"/>
              <w:right w:val="single" w:sz="4" w:space="0" w:color="auto"/>
            </w:tcBorders>
            <w:vAlign w:val="center"/>
          </w:tcPr>
          <w:p w14:paraId="068CAAF0"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R$ 168,70</w:t>
            </w:r>
          </w:p>
        </w:tc>
      </w:tr>
      <w:tr w:rsidR="00C67F20" w:rsidRPr="00C67F20" w14:paraId="03D636E2" w14:textId="77777777" w:rsidTr="00AE5C42">
        <w:trPr>
          <w:trHeight w:hRule="exact" w:val="941"/>
          <w:jc w:val="center"/>
        </w:trPr>
        <w:tc>
          <w:tcPr>
            <w:tcW w:w="608" w:type="dxa"/>
            <w:tcBorders>
              <w:top w:val="single" w:sz="4" w:space="0" w:color="auto"/>
              <w:left w:val="single" w:sz="4" w:space="0" w:color="auto"/>
              <w:bottom w:val="single" w:sz="4" w:space="0" w:color="auto"/>
              <w:right w:val="single" w:sz="4" w:space="0" w:color="auto"/>
            </w:tcBorders>
            <w:noWrap/>
            <w:vAlign w:val="center"/>
          </w:tcPr>
          <w:p w14:paraId="083D305B" w14:textId="77777777" w:rsidR="00C67F20" w:rsidRPr="00C67F20" w:rsidRDefault="00C67F20" w:rsidP="00C67F20">
            <w:pPr>
              <w:keepNext/>
              <w:widowControl/>
              <w:autoSpaceDE/>
              <w:autoSpaceDN/>
              <w:spacing w:line="256" w:lineRule="auto"/>
              <w:jc w:val="center"/>
              <w:outlineLvl w:val="2"/>
              <w:rPr>
                <w:rFonts w:ascii="Calibri" w:eastAsia="Times New Roman" w:hAnsi="Calibri" w:cs="Calibri"/>
                <w:b/>
                <w:bCs/>
                <w:color w:val="000000"/>
                <w:kern w:val="2"/>
                <w:lang w:val="pt-BR"/>
              </w:rPr>
            </w:pPr>
            <w:r w:rsidRPr="00C67F20">
              <w:rPr>
                <w:rFonts w:ascii="Calibri" w:eastAsia="Times New Roman" w:hAnsi="Calibri" w:cs="Calibri"/>
                <w:b/>
                <w:bCs/>
                <w:color w:val="000000"/>
                <w:kern w:val="2"/>
                <w:lang w:val="pt-BR"/>
              </w:rPr>
              <w:t>ITEM</w:t>
            </w:r>
          </w:p>
          <w:p w14:paraId="2E74D5E5" w14:textId="77777777" w:rsidR="00C67F20" w:rsidRPr="00C67F20" w:rsidRDefault="00C67F20" w:rsidP="00C67F20">
            <w:pPr>
              <w:keepNext/>
              <w:widowControl/>
              <w:autoSpaceDE/>
              <w:autoSpaceDN/>
              <w:spacing w:line="256" w:lineRule="auto"/>
              <w:jc w:val="center"/>
              <w:outlineLvl w:val="2"/>
              <w:rPr>
                <w:rFonts w:ascii="Calibri" w:eastAsia="Times New Roman" w:hAnsi="Calibri" w:cs="Calibri"/>
                <w:b/>
                <w:bCs/>
                <w:color w:val="000000"/>
                <w:kern w:val="2"/>
                <w:lang w:val="pt-BR"/>
              </w:rPr>
            </w:pPr>
            <w:r w:rsidRPr="00C67F20">
              <w:rPr>
                <w:rFonts w:ascii="Calibri" w:eastAsia="Times New Roman" w:hAnsi="Calibri" w:cs="Calibri"/>
                <w:b/>
                <w:bCs/>
                <w:color w:val="000000"/>
                <w:kern w:val="2"/>
                <w:lang w:val="pt-BR"/>
              </w:rPr>
              <w:t>Nº</w:t>
            </w:r>
          </w:p>
        </w:tc>
        <w:tc>
          <w:tcPr>
            <w:tcW w:w="4566" w:type="dxa"/>
            <w:gridSpan w:val="2"/>
            <w:tcBorders>
              <w:top w:val="single" w:sz="4" w:space="0" w:color="auto"/>
              <w:left w:val="single" w:sz="4" w:space="0" w:color="auto"/>
              <w:bottom w:val="single" w:sz="4" w:space="0" w:color="auto"/>
              <w:right w:val="single" w:sz="4" w:space="0" w:color="auto"/>
            </w:tcBorders>
            <w:vAlign w:val="center"/>
          </w:tcPr>
          <w:p w14:paraId="533E8CEE" w14:textId="77777777" w:rsidR="00C67F20" w:rsidRPr="00C67F20" w:rsidRDefault="00C67F20" w:rsidP="00C67F20">
            <w:pPr>
              <w:keepNext/>
              <w:widowControl/>
              <w:autoSpaceDE/>
              <w:autoSpaceDN/>
              <w:spacing w:line="256" w:lineRule="auto"/>
              <w:jc w:val="center"/>
              <w:outlineLvl w:val="2"/>
              <w:rPr>
                <w:rFonts w:ascii="Calibri" w:eastAsia="Times New Roman" w:hAnsi="Calibri" w:cs="Calibri"/>
                <w:b/>
                <w:bCs/>
                <w:color w:val="000000"/>
                <w:kern w:val="2"/>
                <w:lang w:val="pt-BR"/>
              </w:rPr>
            </w:pPr>
            <w:r w:rsidRPr="00C67F20">
              <w:rPr>
                <w:rFonts w:ascii="Calibri" w:eastAsia="Times New Roman" w:hAnsi="Calibri" w:cs="Calibri"/>
                <w:b/>
                <w:bCs/>
                <w:color w:val="000000"/>
                <w:kern w:val="2"/>
                <w:lang w:val="pt-BR"/>
              </w:rPr>
              <w:t>DESCRIÇÃO DO PRODUTO</w:t>
            </w:r>
            <w:r w:rsidRPr="00C67F20">
              <w:rPr>
                <w:rFonts w:ascii="Calibri" w:eastAsia="Times New Roman" w:hAnsi="Calibri" w:cs="Calibri"/>
                <w:b/>
                <w:bCs/>
                <w:color w:val="000000"/>
                <w:kern w:val="2"/>
                <w:lang w:val="pt-BR"/>
              </w:rPr>
              <w:br/>
              <w:t>(EQUIPAMENTOS PERMANENTES)</w:t>
            </w:r>
          </w:p>
        </w:tc>
        <w:tc>
          <w:tcPr>
            <w:tcW w:w="881" w:type="dxa"/>
            <w:tcBorders>
              <w:top w:val="single" w:sz="4" w:space="0" w:color="auto"/>
              <w:left w:val="single" w:sz="4" w:space="0" w:color="auto"/>
              <w:bottom w:val="single" w:sz="4" w:space="0" w:color="auto"/>
              <w:right w:val="single" w:sz="4" w:space="0" w:color="auto"/>
            </w:tcBorders>
            <w:vAlign w:val="center"/>
          </w:tcPr>
          <w:p w14:paraId="21B15F07" w14:textId="77777777" w:rsidR="00C67F20" w:rsidRPr="00C67F20" w:rsidRDefault="00C67F20" w:rsidP="00C67F20">
            <w:pPr>
              <w:keepNext/>
              <w:widowControl/>
              <w:autoSpaceDE/>
              <w:autoSpaceDN/>
              <w:spacing w:line="256" w:lineRule="auto"/>
              <w:jc w:val="center"/>
              <w:outlineLvl w:val="2"/>
              <w:rPr>
                <w:rFonts w:ascii="Calibri" w:eastAsia="Times New Roman" w:hAnsi="Calibri" w:cs="Calibri"/>
                <w:b/>
                <w:bCs/>
                <w:color w:val="000000"/>
                <w:kern w:val="2"/>
                <w:lang w:val="pt-BR"/>
              </w:rPr>
            </w:pPr>
            <w:r w:rsidRPr="00C67F20">
              <w:rPr>
                <w:rFonts w:ascii="Calibri" w:eastAsia="Times New Roman" w:hAnsi="Calibri" w:cs="Calibri"/>
                <w:b/>
                <w:bCs/>
                <w:color w:val="000000"/>
                <w:kern w:val="2"/>
                <w:lang w:val="pt-BR"/>
              </w:rPr>
              <w:t>QUANT.</w:t>
            </w:r>
          </w:p>
        </w:tc>
        <w:tc>
          <w:tcPr>
            <w:tcW w:w="1006" w:type="dxa"/>
            <w:tcBorders>
              <w:top w:val="single" w:sz="4" w:space="0" w:color="auto"/>
              <w:left w:val="single" w:sz="4" w:space="0" w:color="auto"/>
              <w:bottom w:val="single" w:sz="4" w:space="0" w:color="auto"/>
              <w:right w:val="single" w:sz="4" w:space="0" w:color="auto"/>
            </w:tcBorders>
            <w:noWrap/>
            <w:vAlign w:val="center"/>
          </w:tcPr>
          <w:p w14:paraId="2C975DD8" w14:textId="77777777" w:rsidR="00C67F20" w:rsidRPr="00C67F20" w:rsidRDefault="00C67F20" w:rsidP="00C67F20">
            <w:pPr>
              <w:keepNext/>
              <w:widowControl/>
              <w:autoSpaceDE/>
              <w:autoSpaceDN/>
              <w:spacing w:line="256" w:lineRule="auto"/>
              <w:jc w:val="center"/>
              <w:outlineLvl w:val="2"/>
              <w:rPr>
                <w:rFonts w:ascii="Calibri" w:eastAsia="Times New Roman" w:hAnsi="Calibri" w:cs="Calibri"/>
                <w:b/>
                <w:bCs/>
                <w:color w:val="000000"/>
                <w:kern w:val="2"/>
                <w:lang w:val="pt-BR"/>
              </w:rPr>
            </w:pPr>
            <w:r w:rsidRPr="00C67F20">
              <w:rPr>
                <w:rFonts w:ascii="Calibri" w:eastAsia="Times New Roman" w:hAnsi="Calibri" w:cs="Calibri"/>
                <w:b/>
                <w:bCs/>
                <w:color w:val="000000"/>
                <w:kern w:val="2"/>
                <w:lang w:val="pt-BR"/>
              </w:rPr>
              <w:t>UNIDADE</w:t>
            </w:r>
          </w:p>
        </w:tc>
        <w:tc>
          <w:tcPr>
            <w:tcW w:w="1094" w:type="dxa"/>
            <w:tcBorders>
              <w:top w:val="single" w:sz="4" w:space="0" w:color="auto"/>
              <w:left w:val="single" w:sz="4" w:space="0" w:color="auto"/>
              <w:bottom w:val="single" w:sz="4" w:space="0" w:color="auto"/>
              <w:right w:val="single" w:sz="4" w:space="0" w:color="auto"/>
            </w:tcBorders>
            <w:vAlign w:val="center"/>
          </w:tcPr>
          <w:p w14:paraId="45F7FA31" w14:textId="77777777" w:rsidR="00C67F20" w:rsidRPr="00C67F20" w:rsidRDefault="00C67F20" w:rsidP="00C67F20">
            <w:pPr>
              <w:keepNext/>
              <w:widowControl/>
              <w:autoSpaceDE/>
              <w:autoSpaceDN/>
              <w:spacing w:line="256" w:lineRule="auto"/>
              <w:jc w:val="center"/>
              <w:outlineLvl w:val="2"/>
              <w:rPr>
                <w:rFonts w:ascii="Calibri" w:eastAsia="Times New Roman" w:hAnsi="Calibri" w:cs="Calibri"/>
                <w:b/>
                <w:bCs/>
                <w:color w:val="000000"/>
                <w:kern w:val="2"/>
                <w:lang w:val="pt-BR"/>
              </w:rPr>
            </w:pPr>
            <w:r w:rsidRPr="00C67F20">
              <w:rPr>
                <w:rFonts w:ascii="Calibri" w:eastAsia="Times New Roman" w:hAnsi="Calibri" w:cs="Calibri"/>
                <w:b/>
                <w:bCs/>
                <w:color w:val="000000"/>
                <w:kern w:val="2"/>
                <w:lang w:val="pt-BR"/>
              </w:rPr>
              <w:t>VALOR</w:t>
            </w:r>
          </w:p>
          <w:p w14:paraId="5545F1A8" w14:textId="77777777" w:rsidR="00C67F20" w:rsidRPr="00C67F20" w:rsidRDefault="00C67F20" w:rsidP="00C67F20">
            <w:pPr>
              <w:keepNext/>
              <w:widowControl/>
              <w:autoSpaceDE/>
              <w:autoSpaceDN/>
              <w:spacing w:line="256" w:lineRule="auto"/>
              <w:jc w:val="center"/>
              <w:outlineLvl w:val="2"/>
              <w:rPr>
                <w:rFonts w:ascii="Calibri" w:eastAsia="Times New Roman" w:hAnsi="Calibri" w:cs="Calibri"/>
                <w:b/>
                <w:bCs/>
                <w:color w:val="000000"/>
                <w:kern w:val="2"/>
                <w:lang w:val="pt-BR"/>
              </w:rPr>
            </w:pPr>
            <w:r w:rsidRPr="00C67F20">
              <w:rPr>
                <w:rFonts w:ascii="Calibri" w:eastAsia="Times New Roman" w:hAnsi="Calibri" w:cs="Calibri"/>
                <w:b/>
                <w:bCs/>
                <w:color w:val="000000"/>
                <w:kern w:val="2"/>
                <w:lang w:val="pt-BR"/>
              </w:rPr>
              <w:t>UNITÁRIO</w:t>
            </w:r>
          </w:p>
        </w:tc>
        <w:tc>
          <w:tcPr>
            <w:tcW w:w="1624" w:type="dxa"/>
            <w:tcBorders>
              <w:top w:val="single" w:sz="4" w:space="0" w:color="auto"/>
              <w:left w:val="single" w:sz="4" w:space="0" w:color="auto"/>
              <w:bottom w:val="single" w:sz="4" w:space="0" w:color="auto"/>
              <w:right w:val="single" w:sz="4" w:space="0" w:color="auto"/>
            </w:tcBorders>
            <w:vAlign w:val="center"/>
          </w:tcPr>
          <w:p w14:paraId="77549B49" w14:textId="77777777" w:rsidR="00C67F20" w:rsidRPr="00C67F20" w:rsidRDefault="00C67F20" w:rsidP="00C67F20">
            <w:pPr>
              <w:keepNext/>
              <w:widowControl/>
              <w:autoSpaceDE/>
              <w:autoSpaceDN/>
              <w:spacing w:line="256" w:lineRule="auto"/>
              <w:jc w:val="center"/>
              <w:outlineLvl w:val="2"/>
              <w:rPr>
                <w:rFonts w:ascii="Calibri" w:eastAsia="Times New Roman" w:hAnsi="Calibri" w:cs="Calibri"/>
                <w:b/>
                <w:bCs/>
                <w:color w:val="000000"/>
                <w:kern w:val="2"/>
                <w:lang w:val="pt-BR"/>
              </w:rPr>
            </w:pPr>
            <w:r w:rsidRPr="00C67F20">
              <w:rPr>
                <w:rFonts w:ascii="Calibri" w:eastAsia="Times New Roman" w:hAnsi="Calibri" w:cs="Calibri"/>
                <w:b/>
                <w:bCs/>
                <w:color w:val="000000"/>
                <w:kern w:val="2"/>
                <w:lang w:val="pt-BR"/>
              </w:rPr>
              <w:t>VALOR TOTAL</w:t>
            </w:r>
          </w:p>
        </w:tc>
      </w:tr>
      <w:tr w:rsidR="00C67F20" w:rsidRPr="00C67F20" w14:paraId="39D66E86" w14:textId="77777777" w:rsidTr="00AE5C42">
        <w:trPr>
          <w:trHeight w:hRule="exact" w:val="2091"/>
          <w:jc w:val="center"/>
        </w:trPr>
        <w:tc>
          <w:tcPr>
            <w:tcW w:w="608" w:type="dxa"/>
            <w:tcBorders>
              <w:top w:val="single" w:sz="4" w:space="0" w:color="auto"/>
              <w:left w:val="single" w:sz="4" w:space="0" w:color="auto"/>
              <w:bottom w:val="single" w:sz="4" w:space="0" w:color="auto"/>
              <w:right w:val="single" w:sz="4" w:space="0" w:color="auto"/>
            </w:tcBorders>
            <w:noWrap/>
            <w:vAlign w:val="center"/>
          </w:tcPr>
          <w:p w14:paraId="4C043D37" w14:textId="77777777" w:rsidR="00C67F20" w:rsidRPr="00C67F20" w:rsidRDefault="00C67F20" w:rsidP="00C67F20">
            <w:pPr>
              <w:widowControl/>
              <w:autoSpaceDE/>
              <w:autoSpaceDN/>
              <w:spacing w:after="160" w:line="259" w:lineRule="auto"/>
              <w:jc w:val="center"/>
              <w:rPr>
                <w:rFonts w:ascii="Calibri" w:eastAsia="Calibri" w:hAnsi="Calibri" w:cs="Calibri"/>
                <w:b/>
                <w:bCs/>
                <w:kern w:val="2"/>
                <w:sz w:val="24"/>
                <w:szCs w:val="24"/>
                <w:lang w:val="pt-BR"/>
              </w:rPr>
            </w:pPr>
            <w:r w:rsidRPr="00C67F20">
              <w:rPr>
                <w:rFonts w:ascii="Calibri" w:eastAsia="Calibri" w:hAnsi="Calibri" w:cs="Calibri"/>
                <w:b/>
                <w:bCs/>
                <w:kern w:val="2"/>
                <w:lang w:val="pt-BR"/>
              </w:rPr>
              <w:t>21</w:t>
            </w:r>
          </w:p>
        </w:tc>
        <w:tc>
          <w:tcPr>
            <w:tcW w:w="4566" w:type="dxa"/>
            <w:gridSpan w:val="2"/>
            <w:tcBorders>
              <w:top w:val="single" w:sz="4" w:space="0" w:color="auto"/>
              <w:left w:val="single" w:sz="4" w:space="0" w:color="auto"/>
              <w:bottom w:val="single" w:sz="4" w:space="0" w:color="auto"/>
              <w:right w:val="single" w:sz="4" w:space="0" w:color="auto"/>
            </w:tcBorders>
          </w:tcPr>
          <w:p w14:paraId="59AD3AE6" w14:textId="77777777" w:rsidR="00C67F20" w:rsidRPr="00C67F20" w:rsidRDefault="00C67F20" w:rsidP="00C67F20">
            <w:pPr>
              <w:widowControl/>
              <w:shd w:val="clear" w:color="auto" w:fill="FFFFFF"/>
              <w:autoSpaceDE/>
              <w:autoSpaceDN/>
              <w:spacing w:line="256" w:lineRule="auto"/>
              <w:rPr>
                <w:rFonts w:ascii="Calibri" w:eastAsia="Times New Roman" w:hAnsi="Calibri" w:cs="Calibri"/>
                <w:bCs/>
                <w:kern w:val="2"/>
                <w:sz w:val="24"/>
                <w:szCs w:val="24"/>
                <w:shd w:val="clear" w:color="auto" w:fill="FFFFFF"/>
                <w:lang w:val="pt-BR"/>
              </w:rPr>
            </w:pPr>
            <w:r w:rsidRPr="00C67F20">
              <w:rPr>
                <w:rFonts w:ascii="Calibri" w:eastAsia="Times New Roman" w:hAnsi="Calibri" w:cs="Calibri"/>
                <w:b/>
                <w:kern w:val="2"/>
                <w:lang w:val="pt-BR" w:eastAsia="pt-BR"/>
              </w:rPr>
              <w:t>PLASTIFICADORA</w:t>
            </w:r>
            <w:r w:rsidRPr="00C67F20">
              <w:rPr>
                <w:rFonts w:ascii="Calibri" w:eastAsia="Times New Roman" w:hAnsi="Calibri" w:cs="Calibri"/>
                <w:kern w:val="2"/>
                <w:lang w:val="pt-BR" w:eastAsia="pt-BR"/>
              </w:rPr>
              <w:t>: L</w:t>
            </w:r>
            <w:r w:rsidRPr="00C67F20">
              <w:rPr>
                <w:rFonts w:ascii="Calibri" w:eastAsia="Times New Roman" w:hAnsi="Calibri" w:cs="Calibri"/>
                <w:kern w:val="2"/>
                <w:shd w:val="clear" w:color="auto" w:fill="FFFFFF"/>
                <w:lang w:val="pt-BR" w:eastAsia="pt-BR"/>
              </w:rPr>
              <w:t xml:space="preserve">aminadora de baixo-custo para </w:t>
            </w:r>
            <w:proofErr w:type="spellStart"/>
            <w:r w:rsidRPr="00C67F20">
              <w:rPr>
                <w:rFonts w:ascii="Calibri" w:eastAsia="Times New Roman" w:hAnsi="Calibri" w:cs="Calibri"/>
                <w:kern w:val="2"/>
                <w:shd w:val="clear" w:color="auto" w:fill="FFFFFF"/>
                <w:lang w:val="pt-BR" w:eastAsia="pt-BR"/>
              </w:rPr>
              <w:t>polaseal</w:t>
            </w:r>
            <w:proofErr w:type="spellEnd"/>
            <w:r w:rsidRPr="00C67F20">
              <w:rPr>
                <w:rFonts w:ascii="Calibri" w:eastAsia="Times New Roman" w:hAnsi="Calibri" w:cs="Calibri"/>
                <w:kern w:val="2"/>
                <w:shd w:val="clear" w:color="auto" w:fill="FFFFFF"/>
                <w:lang w:val="pt-BR" w:eastAsia="pt-BR"/>
              </w:rPr>
              <w:t xml:space="preserve"> – equipamento destinado a plastificações até 30,5 cm de largura; velocidade mínima: 36 metros/h com reversão; controle de caloria: termostato bimetálico com perfil térmico aquecido, voltagem: 110 ou </w:t>
            </w:r>
            <w:proofErr w:type="spellStart"/>
            <w:r w:rsidRPr="00C67F20">
              <w:rPr>
                <w:rFonts w:ascii="Calibri" w:eastAsia="Times New Roman" w:hAnsi="Calibri" w:cs="Calibri"/>
                <w:kern w:val="2"/>
                <w:shd w:val="clear" w:color="auto" w:fill="FFFFFF"/>
                <w:lang w:val="pt-BR" w:eastAsia="pt-BR"/>
              </w:rPr>
              <w:t>bi-volt</w:t>
            </w:r>
            <w:proofErr w:type="spellEnd"/>
            <w:r w:rsidRPr="00C67F20">
              <w:rPr>
                <w:rFonts w:ascii="Calibri" w:eastAsia="Times New Roman" w:hAnsi="Calibri" w:cs="Calibri"/>
                <w:kern w:val="2"/>
                <w:shd w:val="clear" w:color="auto" w:fill="FFFFFF"/>
                <w:lang w:val="pt-BR" w:eastAsia="pt-BR"/>
              </w:rPr>
              <w:t>; garantia: 12 meses ou mais.</w:t>
            </w:r>
          </w:p>
        </w:tc>
        <w:tc>
          <w:tcPr>
            <w:tcW w:w="881" w:type="dxa"/>
            <w:tcBorders>
              <w:top w:val="single" w:sz="4" w:space="0" w:color="auto"/>
              <w:left w:val="single" w:sz="4" w:space="0" w:color="auto"/>
              <w:bottom w:val="single" w:sz="4" w:space="0" w:color="auto"/>
              <w:right w:val="single" w:sz="4" w:space="0" w:color="auto"/>
            </w:tcBorders>
          </w:tcPr>
          <w:p w14:paraId="65B9742D"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16AACE66"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31BCCFAF"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45</w:t>
            </w:r>
          </w:p>
          <w:p w14:paraId="337841FE"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tc>
        <w:tc>
          <w:tcPr>
            <w:tcW w:w="1006" w:type="dxa"/>
            <w:tcBorders>
              <w:top w:val="single" w:sz="4" w:space="0" w:color="auto"/>
              <w:left w:val="single" w:sz="4" w:space="0" w:color="auto"/>
              <w:bottom w:val="single" w:sz="4" w:space="0" w:color="auto"/>
              <w:right w:val="single" w:sz="4" w:space="0" w:color="auto"/>
            </w:tcBorders>
            <w:noWrap/>
          </w:tcPr>
          <w:p w14:paraId="278889D0"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3C1BB08D"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0D50EFB6"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Unidade</w:t>
            </w:r>
          </w:p>
        </w:tc>
        <w:tc>
          <w:tcPr>
            <w:tcW w:w="1094" w:type="dxa"/>
            <w:tcBorders>
              <w:top w:val="single" w:sz="4" w:space="0" w:color="auto"/>
              <w:left w:val="single" w:sz="4" w:space="0" w:color="auto"/>
              <w:bottom w:val="single" w:sz="4" w:space="0" w:color="auto"/>
              <w:right w:val="single" w:sz="4" w:space="0" w:color="auto"/>
            </w:tcBorders>
          </w:tcPr>
          <w:p w14:paraId="7508CE77"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6DE591A8"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1B11BF90"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R$ 726,30</w:t>
            </w:r>
          </w:p>
        </w:tc>
        <w:tc>
          <w:tcPr>
            <w:tcW w:w="1624" w:type="dxa"/>
            <w:tcBorders>
              <w:top w:val="single" w:sz="4" w:space="0" w:color="auto"/>
              <w:left w:val="single" w:sz="4" w:space="0" w:color="auto"/>
              <w:bottom w:val="single" w:sz="4" w:space="0" w:color="auto"/>
              <w:right w:val="single" w:sz="4" w:space="0" w:color="auto"/>
            </w:tcBorders>
          </w:tcPr>
          <w:p w14:paraId="12EEAF96"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69D2D0C7"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57A0407A"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R$ 32.683,50</w:t>
            </w:r>
          </w:p>
        </w:tc>
      </w:tr>
      <w:tr w:rsidR="00C67F20" w:rsidRPr="00C67F20" w14:paraId="1E25708A" w14:textId="77777777" w:rsidTr="00AE5C42">
        <w:trPr>
          <w:trHeight w:hRule="exact" w:val="3138"/>
          <w:jc w:val="center"/>
        </w:trPr>
        <w:tc>
          <w:tcPr>
            <w:tcW w:w="608" w:type="dxa"/>
            <w:tcBorders>
              <w:top w:val="single" w:sz="4" w:space="0" w:color="auto"/>
              <w:left w:val="single" w:sz="4" w:space="0" w:color="auto"/>
              <w:bottom w:val="single" w:sz="4" w:space="0" w:color="auto"/>
              <w:right w:val="single" w:sz="4" w:space="0" w:color="auto"/>
            </w:tcBorders>
            <w:noWrap/>
            <w:vAlign w:val="center"/>
          </w:tcPr>
          <w:p w14:paraId="725ADB3A" w14:textId="77777777" w:rsidR="00C67F20" w:rsidRPr="00C67F20" w:rsidRDefault="00C67F20" w:rsidP="00C67F20">
            <w:pPr>
              <w:widowControl/>
              <w:autoSpaceDE/>
              <w:autoSpaceDN/>
              <w:spacing w:after="160" w:line="259" w:lineRule="auto"/>
              <w:jc w:val="center"/>
              <w:rPr>
                <w:rFonts w:ascii="Calibri" w:eastAsia="Calibri" w:hAnsi="Calibri" w:cs="Calibri"/>
                <w:b/>
                <w:bCs/>
                <w:kern w:val="2"/>
                <w:sz w:val="24"/>
                <w:szCs w:val="24"/>
                <w:lang w:val="pt-BR"/>
              </w:rPr>
            </w:pPr>
            <w:r w:rsidRPr="00C67F20">
              <w:rPr>
                <w:rFonts w:ascii="Calibri" w:eastAsia="Calibri" w:hAnsi="Calibri" w:cs="Calibri"/>
                <w:b/>
                <w:bCs/>
                <w:kern w:val="2"/>
                <w:lang w:val="pt-BR"/>
              </w:rPr>
              <w:t>22</w:t>
            </w:r>
          </w:p>
        </w:tc>
        <w:tc>
          <w:tcPr>
            <w:tcW w:w="4566" w:type="dxa"/>
            <w:gridSpan w:val="2"/>
            <w:tcBorders>
              <w:top w:val="single" w:sz="4" w:space="0" w:color="auto"/>
              <w:left w:val="single" w:sz="4" w:space="0" w:color="auto"/>
              <w:bottom w:val="single" w:sz="4" w:space="0" w:color="auto"/>
              <w:right w:val="single" w:sz="4" w:space="0" w:color="auto"/>
            </w:tcBorders>
          </w:tcPr>
          <w:p w14:paraId="22992407" w14:textId="77777777" w:rsidR="00C67F20" w:rsidRPr="00C67F20" w:rsidRDefault="00C67F20" w:rsidP="00C67F20">
            <w:pPr>
              <w:widowControl/>
              <w:shd w:val="clear" w:color="auto" w:fill="FFFFFF"/>
              <w:autoSpaceDE/>
              <w:autoSpaceDN/>
              <w:spacing w:line="256" w:lineRule="auto"/>
              <w:rPr>
                <w:rFonts w:ascii="Calibri" w:eastAsia="Times New Roman" w:hAnsi="Calibri" w:cs="Calibri"/>
                <w:bCs/>
                <w:kern w:val="2"/>
                <w:sz w:val="24"/>
                <w:szCs w:val="24"/>
                <w:shd w:val="clear" w:color="auto" w:fill="FFFFFF"/>
                <w:lang w:val="pt-BR"/>
              </w:rPr>
            </w:pPr>
            <w:r w:rsidRPr="00C67F20">
              <w:rPr>
                <w:rFonts w:ascii="Calibri" w:eastAsia="Times New Roman" w:hAnsi="Calibri" w:cs="Calibri"/>
                <w:b/>
                <w:kern w:val="2"/>
                <w:lang w:val="pt-BR" w:eastAsia="pt-BR"/>
              </w:rPr>
              <w:t xml:space="preserve">GUILHOTINA MANUAL: </w:t>
            </w:r>
            <w:r w:rsidRPr="00C67F20">
              <w:rPr>
                <w:rFonts w:ascii="Calibri" w:eastAsia="Times New Roman" w:hAnsi="Calibri" w:cs="Calibri"/>
                <w:kern w:val="2"/>
                <w:shd w:val="clear" w:color="auto" w:fill="FFFFFF"/>
                <w:lang w:val="pt-BR" w:eastAsia="pt-BR"/>
              </w:rPr>
              <w:t>Guilhotina com no mínimo 43 cm de boca com trava de segurança para corte de no mínimo 400 folhas de papel; trava de segurança automática da faca; braço longo e resistente; manopla de borracha; manivela para prensar o material a ser cortado; pés de borracha para melhor fixação; pintura eletrostática com mais resistência; mesa milimetrada; guia de precisão no esquadro; regulagem do esquadro traseiro com trava; dimensões mínimas: 74 x 51 x 17 cm. (</w:t>
            </w:r>
            <w:proofErr w:type="spellStart"/>
            <w:r w:rsidRPr="00C67F20">
              <w:rPr>
                <w:rFonts w:ascii="Calibri" w:eastAsia="Times New Roman" w:hAnsi="Calibri" w:cs="Calibri"/>
                <w:kern w:val="2"/>
                <w:shd w:val="clear" w:color="auto" w:fill="FFFFFF"/>
                <w:lang w:val="pt-BR" w:eastAsia="pt-BR"/>
              </w:rPr>
              <w:t>CxLxA</w:t>
            </w:r>
            <w:proofErr w:type="spellEnd"/>
            <w:r w:rsidRPr="00C67F20">
              <w:rPr>
                <w:rFonts w:ascii="Calibri" w:eastAsia="Times New Roman" w:hAnsi="Calibri" w:cs="Calibri"/>
                <w:kern w:val="2"/>
                <w:shd w:val="clear" w:color="auto" w:fill="FFFFFF"/>
                <w:lang w:val="pt-BR" w:eastAsia="pt-BR"/>
              </w:rPr>
              <w:t>).</w:t>
            </w:r>
          </w:p>
        </w:tc>
        <w:tc>
          <w:tcPr>
            <w:tcW w:w="881" w:type="dxa"/>
            <w:tcBorders>
              <w:top w:val="single" w:sz="4" w:space="0" w:color="auto"/>
              <w:left w:val="single" w:sz="4" w:space="0" w:color="auto"/>
              <w:bottom w:val="single" w:sz="4" w:space="0" w:color="auto"/>
              <w:right w:val="single" w:sz="4" w:space="0" w:color="auto"/>
            </w:tcBorders>
          </w:tcPr>
          <w:p w14:paraId="6807E001"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112980CD"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003EE44F"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07C96825"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70</w:t>
            </w:r>
          </w:p>
        </w:tc>
        <w:tc>
          <w:tcPr>
            <w:tcW w:w="1006" w:type="dxa"/>
            <w:tcBorders>
              <w:top w:val="single" w:sz="4" w:space="0" w:color="auto"/>
              <w:left w:val="single" w:sz="4" w:space="0" w:color="auto"/>
              <w:bottom w:val="single" w:sz="4" w:space="0" w:color="auto"/>
              <w:right w:val="single" w:sz="4" w:space="0" w:color="auto"/>
            </w:tcBorders>
            <w:noWrap/>
          </w:tcPr>
          <w:p w14:paraId="54AD04D2"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0C9EC90B"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4293709B"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2D53BA55"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Unidade</w:t>
            </w:r>
          </w:p>
        </w:tc>
        <w:tc>
          <w:tcPr>
            <w:tcW w:w="1094" w:type="dxa"/>
            <w:tcBorders>
              <w:top w:val="single" w:sz="4" w:space="0" w:color="auto"/>
              <w:left w:val="single" w:sz="4" w:space="0" w:color="auto"/>
              <w:bottom w:val="single" w:sz="4" w:space="0" w:color="auto"/>
              <w:right w:val="single" w:sz="4" w:space="0" w:color="auto"/>
            </w:tcBorders>
          </w:tcPr>
          <w:p w14:paraId="0020286C" w14:textId="77777777" w:rsidR="00C67F20" w:rsidRPr="00C67F20" w:rsidRDefault="00C67F20" w:rsidP="00C67F20">
            <w:pPr>
              <w:widowControl/>
              <w:autoSpaceDE/>
              <w:autoSpaceDN/>
              <w:spacing w:after="160" w:line="259" w:lineRule="auto"/>
              <w:rPr>
                <w:rFonts w:ascii="Calibri" w:eastAsia="Calibri" w:hAnsi="Calibri" w:cs="Calibri"/>
                <w:kern w:val="2"/>
                <w:sz w:val="24"/>
                <w:szCs w:val="24"/>
                <w:lang w:val="pt-BR"/>
              </w:rPr>
            </w:pPr>
          </w:p>
          <w:p w14:paraId="6CBB6D08" w14:textId="77777777" w:rsidR="00C67F20" w:rsidRPr="00C67F20" w:rsidRDefault="00C67F20" w:rsidP="00C67F20">
            <w:pPr>
              <w:widowControl/>
              <w:autoSpaceDE/>
              <w:autoSpaceDN/>
              <w:spacing w:after="160" w:line="259" w:lineRule="auto"/>
              <w:rPr>
                <w:rFonts w:ascii="Calibri" w:eastAsia="Calibri" w:hAnsi="Calibri" w:cs="Calibri"/>
                <w:kern w:val="2"/>
                <w:sz w:val="24"/>
                <w:szCs w:val="24"/>
                <w:lang w:val="pt-BR"/>
              </w:rPr>
            </w:pPr>
          </w:p>
          <w:p w14:paraId="6D52B5C7"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191494D9" w14:textId="77777777" w:rsidR="00C67F20" w:rsidRPr="00C67F20" w:rsidRDefault="00C67F20" w:rsidP="00C67F20">
            <w:pPr>
              <w:widowControl/>
              <w:autoSpaceDE/>
              <w:autoSpaceDN/>
              <w:spacing w:after="160" w:line="259" w:lineRule="auto"/>
              <w:jc w:val="center"/>
              <w:rPr>
                <w:rFonts w:ascii="Calibri" w:eastAsia="Calibri" w:hAnsi="Calibri" w:cs="Calibri"/>
                <w:color w:val="000000"/>
                <w:kern w:val="2"/>
                <w:sz w:val="24"/>
                <w:szCs w:val="24"/>
                <w:lang w:val="pt-BR"/>
              </w:rPr>
            </w:pPr>
            <w:r w:rsidRPr="00C67F20">
              <w:rPr>
                <w:rFonts w:ascii="Calibri" w:eastAsia="Calibri" w:hAnsi="Calibri" w:cs="Calibri"/>
                <w:color w:val="000000"/>
                <w:kern w:val="2"/>
                <w:lang w:val="pt-BR"/>
              </w:rPr>
              <w:t xml:space="preserve">R$ 1.044,01 </w:t>
            </w:r>
          </w:p>
          <w:p w14:paraId="459EFE8E"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tc>
        <w:tc>
          <w:tcPr>
            <w:tcW w:w="1624" w:type="dxa"/>
            <w:tcBorders>
              <w:top w:val="single" w:sz="4" w:space="0" w:color="auto"/>
              <w:left w:val="single" w:sz="4" w:space="0" w:color="auto"/>
              <w:bottom w:val="single" w:sz="4" w:space="0" w:color="auto"/>
              <w:right w:val="single" w:sz="4" w:space="0" w:color="auto"/>
            </w:tcBorders>
          </w:tcPr>
          <w:p w14:paraId="7F98707D" w14:textId="77777777" w:rsidR="00C67F20" w:rsidRPr="00C67F20" w:rsidRDefault="00C67F20" w:rsidP="00C67F20">
            <w:pPr>
              <w:widowControl/>
              <w:autoSpaceDE/>
              <w:autoSpaceDN/>
              <w:spacing w:after="160" w:line="259" w:lineRule="auto"/>
              <w:rPr>
                <w:rFonts w:ascii="Calibri" w:eastAsia="Calibri" w:hAnsi="Calibri" w:cs="Calibri"/>
                <w:kern w:val="2"/>
                <w:sz w:val="24"/>
                <w:szCs w:val="24"/>
                <w:lang w:val="pt-BR"/>
              </w:rPr>
            </w:pPr>
          </w:p>
          <w:p w14:paraId="162062A0" w14:textId="77777777" w:rsidR="00C67F20" w:rsidRPr="00C67F20" w:rsidRDefault="00C67F20" w:rsidP="00C67F20">
            <w:pPr>
              <w:widowControl/>
              <w:autoSpaceDE/>
              <w:autoSpaceDN/>
              <w:spacing w:after="160" w:line="259" w:lineRule="auto"/>
              <w:rPr>
                <w:rFonts w:ascii="Calibri" w:eastAsia="Calibri" w:hAnsi="Calibri" w:cs="Calibri"/>
                <w:kern w:val="2"/>
                <w:sz w:val="24"/>
                <w:szCs w:val="24"/>
                <w:lang w:val="pt-BR"/>
              </w:rPr>
            </w:pPr>
          </w:p>
          <w:p w14:paraId="7374474C"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4EE03122" w14:textId="77777777" w:rsidR="00C67F20" w:rsidRPr="00C67F20" w:rsidRDefault="00C67F20" w:rsidP="00C67F20">
            <w:pPr>
              <w:widowControl/>
              <w:autoSpaceDE/>
              <w:autoSpaceDN/>
              <w:spacing w:after="160" w:line="259" w:lineRule="auto"/>
              <w:jc w:val="center"/>
              <w:rPr>
                <w:rFonts w:ascii="Calibri" w:eastAsia="Calibri" w:hAnsi="Calibri" w:cs="Calibri"/>
                <w:color w:val="000000"/>
                <w:kern w:val="2"/>
                <w:sz w:val="24"/>
                <w:szCs w:val="24"/>
                <w:lang w:val="pt-BR"/>
              </w:rPr>
            </w:pPr>
            <w:r w:rsidRPr="00C67F20">
              <w:rPr>
                <w:rFonts w:ascii="Calibri" w:eastAsia="Calibri" w:hAnsi="Calibri" w:cs="Calibri"/>
                <w:color w:val="000000"/>
                <w:kern w:val="2"/>
                <w:lang w:val="pt-BR"/>
              </w:rPr>
              <w:t xml:space="preserve">R$ 73.080,70 </w:t>
            </w:r>
          </w:p>
          <w:p w14:paraId="09C9CF61"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tc>
      </w:tr>
      <w:tr w:rsidR="00C67F20" w:rsidRPr="00C67F20" w14:paraId="5C06E158" w14:textId="77777777" w:rsidTr="00AE5C42">
        <w:trPr>
          <w:trHeight w:hRule="exact" w:val="3126"/>
          <w:jc w:val="center"/>
        </w:trPr>
        <w:tc>
          <w:tcPr>
            <w:tcW w:w="608" w:type="dxa"/>
            <w:tcBorders>
              <w:top w:val="single" w:sz="4" w:space="0" w:color="auto"/>
              <w:left w:val="single" w:sz="4" w:space="0" w:color="auto"/>
              <w:bottom w:val="single" w:sz="4" w:space="0" w:color="auto"/>
              <w:right w:val="single" w:sz="4" w:space="0" w:color="auto"/>
            </w:tcBorders>
            <w:noWrap/>
            <w:vAlign w:val="center"/>
          </w:tcPr>
          <w:p w14:paraId="1D5B2FBB" w14:textId="77777777" w:rsidR="00C67F20" w:rsidRPr="00C67F20" w:rsidRDefault="00C67F20" w:rsidP="00C67F20">
            <w:pPr>
              <w:widowControl/>
              <w:autoSpaceDE/>
              <w:autoSpaceDN/>
              <w:spacing w:after="160" w:line="259" w:lineRule="auto"/>
              <w:jc w:val="center"/>
              <w:rPr>
                <w:rFonts w:ascii="Calibri" w:eastAsia="Calibri" w:hAnsi="Calibri" w:cs="Calibri"/>
                <w:b/>
                <w:bCs/>
                <w:kern w:val="2"/>
                <w:sz w:val="24"/>
                <w:szCs w:val="24"/>
                <w:lang w:val="pt-BR"/>
              </w:rPr>
            </w:pPr>
            <w:r w:rsidRPr="00C67F20">
              <w:rPr>
                <w:rFonts w:ascii="Calibri" w:eastAsia="Calibri" w:hAnsi="Calibri" w:cs="Calibri"/>
                <w:b/>
                <w:bCs/>
                <w:kern w:val="2"/>
                <w:sz w:val="24"/>
                <w:szCs w:val="24"/>
                <w:lang w:val="pt-BR"/>
              </w:rPr>
              <w:lastRenderedPageBreak/>
              <w:t>23</w:t>
            </w:r>
          </w:p>
        </w:tc>
        <w:tc>
          <w:tcPr>
            <w:tcW w:w="4566" w:type="dxa"/>
            <w:gridSpan w:val="2"/>
            <w:tcBorders>
              <w:top w:val="single" w:sz="4" w:space="0" w:color="auto"/>
              <w:left w:val="single" w:sz="4" w:space="0" w:color="auto"/>
              <w:bottom w:val="single" w:sz="4" w:space="0" w:color="auto"/>
              <w:right w:val="single" w:sz="4" w:space="0" w:color="auto"/>
            </w:tcBorders>
          </w:tcPr>
          <w:p w14:paraId="4E42EB5B" w14:textId="77777777" w:rsidR="00C67F20" w:rsidRPr="00C67F20" w:rsidRDefault="00C67F20" w:rsidP="00C67F20">
            <w:pPr>
              <w:widowControl/>
              <w:shd w:val="clear" w:color="auto" w:fill="FFFFFF"/>
              <w:autoSpaceDE/>
              <w:autoSpaceDN/>
              <w:spacing w:line="256" w:lineRule="auto"/>
              <w:rPr>
                <w:rFonts w:ascii="Calibri" w:eastAsia="Times New Roman" w:hAnsi="Calibri" w:cs="Calibri"/>
                <w:b/>
                <w:bCs/>
                <w:kern w:val="2"/>
                <w:sz w:val="24"/>
                <w:szCs w:val="24"/>
                <w:shd w:val="clear" w:color="auto" w:fill="FFFFFF"/>
                <w:lang w:val="pt-BR"/>
              </w:rPr>
            </w:pPr>
            <w:r w:rsidRPr="00C67F20">
              <w:rPr>
                <w:rFonts w:ascii="Calibri" w:eastAsia="Times New Roman" w:hAnsi="Calibri" w:cs="Calibri"/>
                <w:b/>
                <w:bCs/>
                <w:kern w:val="2"/>
                <w:lang w:val="pt-BR" w:eastAsia="pt-BR"/>
              </w:rPr>
              <w:t>FURADEIRA ELÉTRICA:</w:t>
            </w:r>
            <w:r w:rsidRPr="00C67F20">
              <w:rPr>
                <w:rFonts w:ascii="Calibri" w:eastAsia="Times New Roman" w:hAnsi="Calibri" w:cs="Calibri"/>
                <w:kern w:val="2"/>
                <w:lang w:val="pt-BR" w:eastAsia="pt-BR"/>
              </w:rPr>
              <w:t xml:space="preserve"> mínimo </w:t>
            </w:r>
            <w:r w:rsidRPr="00C67F20">
              <w:rPr>
                <w:rFonts w:ascii="Calibri" w:eastAsia="Times New Roman" w:hAnsi="Calibri" w:cs="Calibri"/>
                <w:color w:val="212121"/>
                <w:kern w:val="2"/>
                <w:lang w:val="pt-BR" w:eastAsia="pt-BR"/>
              </w:rPr>
              <w:t xml:space="preserve">1 furo;  mesa coordenada: </w:t>
            </w:r>
            <w:r w:rsidRPr="00C67F20">
              <w:rPr>
                <w:rFonts w:ascii="Calibri" w:eastAsia="Times New Roman" w:hAnsi="Calibri" w:cs="Calibri"/>
                <w:kern w:val="2"/>
                <w:shd w:val="clear" w:color="auto" w:fill="FFFFFF"/>
                <w:lang w:val="pt-BR" w:eastAsia="pt-BR"/>
              </w:rPr>
              <w:t>permitindo a perfuração no mínimo de 6 posições sem mexer no papel;</w:t>
            </w:r>
            <w:r w:rsidRPr="00C67F20">
              <w:rPr>
                <w:rFonts w:ascii="Calibri" w:eastAsia="Times New Roman" w:hAnsi="Calibri" w:cs="Calibri"/>
                <w:color w:val="212121"/>
                <w:kern w:val="2"/>
                <w:lang w:val="pt-BR" w:eastAsia="pt-BR"/>
              </w:rPr>
              <w:t xml:space="preserve"> DP-205; </w:t>
            </w:r>
            <w:r w:rsidRPr="00C67F20">
              <w:rPr>
                <w:rFonts w:ascii="Calibri" w:eastAsia="Times New Roman" w:hAnsi="Calibri" w:cs="Calibri"/>
                <w:kern w:val="2"/>
                <w:shd w:val="clear" w:color="auto" w:fill="FFFFFF"/>
                <w:lang w:val="pt-BR" w:eastAsia="pt-BR"/>
              </w:rPr>
              <w:t xml:space="preserve">capacidade mínima de perfuração: até 500 folhas; altura máxima: 50 mm; </w:t>
            </w:r>
            <w:r w:rsidRPr="00C67F20">
              <w:rPr>
                <w:rFonts w:ascii="Calibri" w:eastAsia="Times New Roman" w:hAnsi="Calibri" w:cs="Calibri"/>
                <w:kern w:val="2"/>
                <w:lang w:val="pt-BR" w:eastAsia="pt-BR"/>
              </w:rPr>
              <w:t>p</w:t>
            </w:r>
            <w:r w:rsidRPr="00C67F20">
              <w:rPr>
                <w:rFonts w:ascii="Calibri" w:eastAsia="Times New Roman" w:hAnsi="Calibri" w:cs="Calibri"/>
                <w:kern w:val="2"/>
                <w:shd w:val="clear" w:color="auto" w:fill="FFFFFF"/>
                <w:lang w:val="pt-BR" w:eastAsia="pt-BR"/>
              </w:rPr>
              <w:t xml:space="preserve">ossuir prensa para o papel com regulagem de altura; diâmetro mínimo de brocas: 1/8 – 5/32 – 3/16 – 7/32; área mínima útil de perfuração: 385 mm; voltagem: 110 V ou </w:t>
            </w:r>
            <w:proofErr w:type="spellStart"/>
            <w:r w:rsidRPr="00C67F20">
              <w:rPr>
                <w:rFonts w:ascii="Calibri" w:eastAsia="Times New Roman" w:hAnsi="Calibri" w:cs="Calibri"/>
                <w:kern w:val="2"/>
                <w:shd w:val="clear" w:color="auto" w:fill="FFFFFF"/>
                <w:lang w:val="pt-BR" w:eastAsia="pt-BR"/>
              </w:rPr>
              <w:t>bi-volt</w:t>
            </w:r>
            <w:proofErr w:type="spellEnd"/>
            <w:r w:rsidRPr="00C67F20">
              <w:rPr>
                <w:rFonts w:ascii="Calibri" w:eastAsia="Times New Roman" w:hAnsi="Calibri" w:cs="Calibri"/>
                <w:kern w:val="2"/>
                <w:shd w:val="clear" w:color="auto" w:fill="FFFFFF"/>
                <w:lang w:val="pt-BR" w:eastAsia="pt-BR"/>
              </w:rPr>
              <w:t>; dimensões mínimas: 54 x 35 x 34 cm; de preferência possuir gaveta/caixa para coleta do confete; garantia: 12 meses ou mais.</w:t>
            </w:r>
          </w:p>
        </w:tc>
        <w:tc>
          <w:tcPr>
            <w:tcW w:w="881" w:type="dxa"/>
            <w:tcBorders>
              <w:top w:val="single" w:sz="4" w:space="0" w:color="auto"/>
              <w:left w:val="single" w:sz="4" w:space="0" w:color="auto"/>
              <w:bottom w:val="single" w:sz="4" w:space="0" w:color="auto"/>
              <w:right w:val="single" w:sz="4" w:space="0" w:color="auto"/>
            </w:tcBorders>
          </w:tcPr>
          <w:p w14:paraId="784BD467"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1020652A"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45D5A58B"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303CA28F"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30</w:t>
            </w:r>
          </w:p>
          <w:p w14:paraId="2135125B"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0C0DEEB3"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tc>
        <w:tc>
          <w:tcPr>
            <w:tcW w:w="1006" w:type="dxa"/>
            <w:tcBorders>
              <w:top w:val="single" w:sz="4" w:space="0" w:color="auto"/>
              <w:left w:val="single" w:sz="4" w:space="0" w:color="auto"/>
              <w:bottom w:val="single" w:sz="4" w:space="0" w:color="auto"/>
              <w:right w:val="single" w:sz="4" w:space="0" w:color="auto"/>
            </w:tcBorders>
            <w:noWrap/>
          </w:tcPr>
          <w:p w14:paraId="0D8B0101"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28B22AC7"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561FDC99"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1F5EBE4A"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Unidade</w:t>
            </w:r>
          </w:p>
        </w:tc>
        <w:tc>
          <w:tcPr>
            <w:tcW w:w="1094" w:type="dxa"/>
            <w:tcBorders>
              <w:top w:val="single" w:sz="4" w:space="0" w:color="auto"/>
              <w:left w:val="single" w:sz="4" w:space="0" w:color="auto"/>
              <w:bottom w:val="single" w:sz="4" w:space="0" w:color="auto"/>
              <w:right w:val="single" w:sz="4" w:space="0" w:color="auto"/>
            </w:tcBorders>
          </w:tcPr>
          <w:p w14:paraId="10B6D528" w14:textId="77777777" w:rsidR="00C67F20" w:rsidRPr="00C67F20" w:rsidRDefault="00C67F20" w:rsidP="00C67F20">
            <w:pPr>
              <w:widowControl/>
              <w:autoSpaceDE/>
              <w:autoSpaceDN/>
              <w:spacing w:after="160" w:line="259" w:lineRule="auto"/>
              <w:rPr>
                <w:rFonts w:ascii="Calibri" w:eastAsia="Calibri" w:hAnsi="Calibri" w:cs="Calibri"/>
                <w:kern w:val="2"/>
                <w:sz w:val="24"/>
                <w:szCs w:val="24"/>
                <w:lang w:val="pt-BR"/>
              </w:rPr>
            </w:pPr>
          </w:p>
          <w:p w14:paraId="511C22D1" w14:textId="77777777" w:rsidR="00C67F20" w:rsidRPr="00C67F20" w:rsidRDefault="00C67F20" w:rsidP="00C67F20">
            <w:pPr>
              <w:widowControl/>
              <w:autoSpaceDE/>
              <w:autoSpaceDN/>
              <w:spacing w:after="160" w:line="259" w:lineRule="auto"/>
              <w:rPr>
                <w:rFonts w:ascii="Calibri" w:eastAsia="Calibri" w:hAnsi="Calibri" w:cs="Calibri"/>
                <w:kern w:val="2"/>
                <w:sz w:val="24"/>
                <w:szCs w:val="24"/>
                <w:lang w:val="pt-BR"/>
              </w:rPr>
            </w:pPr>
          </w:p>
          <w:p w14:paraId="3F708A1C"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5B6F3A5F"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R$ 467,42</w:t>
            </w:r>
          </w:p>
        </w:tc>
        <w:tc>
          <w:tcPr>
            <w:tcW w:w="1624" w:type="dxa"/>
            <w:tcBorders>
              <w:top w:val="single" w:sz="4" w:space="0" w:color="auto"/>
              <w:left w:val="single" w:sz="4" w:space="0" w:color="auto"/>
              <w:bottom w:val="single" w:sz="4" w:space="0" w:color="auto"/>
              <w:right w:val="single" w:sz="4" w:space="0" w:color="auto"/>
            </w:tcBorders>
          </w:tcPr>
          <w:p w14:paraId="551F456C" w14:textId="77777777" w:rsidR="00C67F20" w:rsidRPr="00C67F20" w:rsidRDefault="00C67F20" w:rsidP="00C67F20">
            <w:pPr>
              <w:widowControl/>
              <w:autoSpaceDE/>
              <w:autoSpaceDN/>
              <w:spacing w:after="160" w:line="259" w:lineRule="auto"/>
              <w:rPr>
                <w:rFonts w:ascii="Calibri" w:eastAsia="Calibri" w:hAnsi="Calibri" w:cs="Calibri"/>
                <w:kern w:val="2"/>
                <w:sz w:val="24"/>
                <w:szCs w:val="24"/>
                <w:lang w:val="pt-BR"/>
              </w:rPr>
            </w:pPr>
          </w:p>
          <w:p w14:paraId="2BB72431" w14:textId="77777777" w:rsidR="00C67F20" w:rsidRPr="00C67F20" w:rsidRDefault="00C67F20" w:rsidP="00C67F20">
            <w:pPr>
              <w:widowControl/>
              <w:autoSpaceDE/>
              <w:autoSpaceDN/>
              <w:spacing w:after="160" w:line="259" w:lineRule="auto"/>
              <w:rPr>
                <w:rFonts w:ascii="Calibri" w:eastAsia="Calibri" w:hAnsi="Calibri" w:cs="Calibri"/>
                <w:kern w:val="2"/>
                <w:sz w:val="24"/>
                <w:szCs w:val="24"/>
                <w:lang w:val="pt-BR"/>
              </w:rPr>
            </w:pPr>
          </w:p>
          <w:p w14:paraId="2BF42B1E"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5126E408"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R$ 14.022,60</w:t>
            </w:r>
          </w:p>
        </w:tc>
      </w:tr>
      <w:tr w:rsidR="00C67F20" w:rsidRPr="00C67F20" w14:paraId="2EE791F2" w14:textId="77777777" w:rsidTr="00AE5C42">
        <w:trPr>
          <w:trHeight w:hRule="exact" w:val="3680"/>
          <w:jc w:val="center"/>
        </w:trPr>
        <w:tc>
          <w:tcPr>
            <w:tcW w:w="608" w:type="dxa"/>
            <w:tcBorders>
              <w:top w:val="single" w:sz="4" w:space="0" w:color="auto"/>
              <w:left w:val="single" w:sz="4" w:space="0" w:color="auto"/>
              <w:bottom w:val="single" w:sz="4" w:space="0" w:color="auto"/>
              <w:right w:val="single" w:sz="4" w:space="0" w:color="auto"/>
            </w:tcBorders>
            <w:noWrap/>
            <w:vAlign w:val="center"/>
          </w:tcPr>
          <w:p w14:paraId="0EFFD007" w14:textId="77777777" w:rsidR="00C67F20" w:rsidRPr="00C67F20" w:rsidRDefault="00C67F20" w:rsidP="00C67F20">
            <w:pPr>
              <w:widowControl/>
              <w:autoSpaceDE/>
              <w:autoSpaceDN/>
              <w:spacing w:after="160" w:line="259" w:lineRule="auto"/>
              <w:jc w:val="center"/>
              <w:rPr>
                <w:rFonts w:ascii="Calibri" w:eastAsia="Calibri" w:hAnsi="Calibri" w:cs="Calibri"/>
                <w:b/>
                <w:bCs/>
                <w:kern w:val="2"/>
                <w:sz w:val="24"/>
                <w:szCs w:val="24"/>
                <w:lang w:val="pt-BR"/>
              </w:rPr>
            </w:pPr>
            <w:r w:rsidRPr="00C67F20">
              <w:rPr>
                <w:rFonts w:ascii="Calibri" w:eastAsia="Calibri" w:hAnsi="Calibri" w:cs="Calibri"/>
                <w:b/>
                <w:bCs/>
                <w:kern w:val="2"/>
                <w:lang w:val="pt-BR"/>
              </w:rPr>
              <w:t>24</w:t>
            </w:r>
          </w:p>
        </w:tc>
        <w:tc>
          <w:tcPr>
            <w:tcW w:w="4566" w:type="dxa"/>
            <w:gridSpan w:val="2"/>
            <w:tcBorders>
              <w:top w:val="single" w:sz="4" w:space="0" w:color="auto"/>
              <w:left w:val="single" w:sz="4" w:space="0" w:color="auto"/>
              <w:bottom w:val="single" w:sz="4" w:space="0" w:color="auto"/>
              <w:right w:val="single" w:sz="4" w:space="0" w:color="auto"/>
            </w:tcBorders>
          </w:tcPr>
          <w:p w14:paraId="06DC54F8" w14:textId="77777777" w:rsidR="00C67F20" w:rsidRPr="00C67F20" w:rsidRDefault="00C67F20" w:rsidP="00C67F20">
            <w:pPr>
              <w:widowControl/>
              <w:shd w:val="clear" w:color="auto" w:fill="FFFFFF"/>
              <w:autoSpaceDE/>
              <w:autoSpaceDN/>
              <w:spacing w:line="256" w:lineRule="auto"/>
              <w:rPr>
                <w:rFonts w:ascii="Calibri" w:eastAsia="Times New Roman" w:hAnsi="Calibri" w:cs="Calibri"/>
                <w:b/>
                <w:bCs/>
                <w:kern w:val="2"/>
                <w:sz w:val="24"/>
                <w:szCs w:val="24"/>
                <w:shd w:val="clear" w:color="auto" w:fill="FFFFFF"/>
                <w:lang w:val="pt-BR"/>
              </w:rPr>
            </w:pPr>
            <w:r w:rsidRPr="00C67F20">
              <w:rPr>
                <w:rFonts w:ascii="Calibri" w:eastAsia="Times New Roman" w:hAnsi="Calibri" w:cs="Calibri"/>
                <w:b/>
                <w:kern w:val="2"/>
                <w:lang w:val="pt-BR" w:eastAsia="pt-BR"/>
              </w:rPr>
              <w:t>FRAGMENTADORA</w:t>
            </w:r>
            <w:r w:rsidRPr="00C67F20">
              <w:rPr>
                <w:rFonts w:ascii="Calibri" w:eastAsia="Times New Roman" w:hAnsi="Calibri" w:cs="Calibri"/>
                <w:kern w:val="2"/>
                <w:lang w:val="pt-BR" w:eastAsia="pt-BR"/>
              </w:rPr>
              <w:t xml:space="preserve">: Fragmentar automático: mínimo 150 folhas; fragmentar manual: mínimo 8 folhas; fragmentar: clipes, grampos no papel e cartão; tecnologia de economia de energia e indicador de resfriamento; cesto com capacidade mínima de 44 litros; corrente mínima: 1.2 A; corte mínimo: super corte em partículas; nível mínimo de ruído: 55 </w:t>
            </w:r>
            <w:proofErr w:type="spellStart"/>
            <w:r w:rsidRPr="00C67F20">
              <w:rPr>
                <w:rFonts w:ascii="Calibri" w:eastAsia="Times New Roman" w:hAnsi="Calibri" w:cs="Calibri"/>
                <w:kern w:val="2"/>
                <w:lang w:val="pt-BR" w:eastAsia="pt-BR"/>
              </w:rPr>
              <w:t>Db</w:t>
            </w:r>
            <w:proofErr w:type="spellEnd"/>
            <w:r w:rsidRPr="00C67F20">
              <w:rPr>
                <w:rFonts w:ascii="Calibri" w:eastAsia="Times New Roman" w:hAnsi="Calibri" w:cs="Calibri"/>
                <w:kern w:val="2"/>
                <w:lang w:val="pt-BR" w:eastAsia="pt-BR"/>
              </w:rPr>
              <w:t xml:space="preserve">; potência mínima: 152 W; tempo mínimo de funcionamento: 30 min.; tempo  mínimo de repouso: 60 min.; formato mínimo: (L)434mm x (A)617mm x (P)365mm; voltagem: 110 V ou </w:t>
            </w:r>
            <w:proofErr w:type="spellStart"/>
            <w:r w:rsidRPr="00C67F20">
              <w:rPr>
                <w:rFonts w:ascii="Calibri" w:eastAsia="Times New Roman" w:hAnsi="Calibri" w:cs="Calibri"/>
                <w:kern w:val="2"/>
                <w:lang w:val="pt-BR" w:eastAsia="pt-BR"/>
              </w:rPr>
              <w:t>bi-volt</w:t>
            </w:r>
            <w:proofErr w:type="spellEnd"/>
            <w:r w:rsidRPr="00C67F20">
              <w:rPr>
                <w:rFonts w:ascii="Calibri" w:eastAsia="Times New Roman" w:hAnsi="Calibri" w:cs="Calibri"/>
                <w:kern w:val="2"/>
                <w:lang w:val="pt-BR" w:eastAsia="pt-BR"/>
              </w:rPr>
              <w:t>; garantia: 12 meses ou mais.</w:t>
            </w:r>
          </w:p>
        </w:tc>
        <w:tc>
          <w:tcPr>
            <w:tcW w:w="881" w:type="dxa"/>
            <w:tcBorders>
              <w:top w:val="single" w:sz="4" w:space="0" w:color="auto"/>
              <w:left w:val="single" w:sz="4" w:space="0" w:color="auto"/>
              <w:bottom w:val="single" w:sz="4" w:space="0" w:color="auto"/>
              <w:right w:val="single" w:sz="4" w:space="0" w:color="auto"/>
            </w:tcBorders>
          </w:tcPr>
          <w:p w14:paraId="4DB458F4"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1AC55E96"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20CA6115"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40</w:t>
            </w:r>
          </w:p>
          <w:p w14:paraId="0EFB2C23"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54D8F575"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224D72EE"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tc>
        <w:tc>
          <w:tcPr>
            <w:tcW w:w="1006" w:type="dxa"/>
            <w:tcBorders>
              <w:top w:val="single" w:sz="4" w:space="0" w:color="auto"/>
              <w:left w:val="single" w:sz="4" w:space="0" w:color="auto"/>
              <w:bottom w:val="single" w:sz="4" w:space="0" w:color="auto"/>
              <w:right w:val="single" w:sz="4" w:space="0" w:color="auto"/>
            </w:tcBorders>
            <w:noWrap/>
          </w:tcPr>
          <w:p w14:paraId="103EDDBE"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56CD8E39"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26D6167F"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Unidade</w:t>
            </w:r>
          </w:p>
        </w:tc>
        <w:tc>
          <w:tcPr>
            <w:tcW w:w="1094" w:type="dxa"/>
            <w:tcBorders>
              <w:top w:val="single" w:sz="4" w:space="0" w:color="auto"/>
              <w:left w:val="single" w:sz="4" w:space="0" w:color="auto"/>
              <w:bottom w:val="single" w:sz="4" w:space="0" w:color="auto"/>
              <w:right w:val="single" w:sz="4" w:space="0" w:color="auto"/>
            </w:tcBorders>
          </w:tcPr>
          <w:p w14:paraId="7E29CE4A"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24DBEA04"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23AD5C1E"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R$ 2.657,64</w:t>
            </w:r>
          </w:p>
        </w:tc>
        <w:tc>
          <w:tcPr>
            <w:tcW w:w="1624" w:type="dxa"/>
            <w:tcBorders>
              <w:top w:val="single" w:sz="4" w:space="0" w:color="auto"/>
              <w:left w:val="single" w:sz="4" w:space="0" w:color="auto"/>
              <w:bottom w:val="single" w:sz="4" w:space="0" w:color="auto"/>
              <w:right w:val="single" w:sz="4" w:space="0" w:color="auto"/>
            </w:tcBorders>
          </w:tcPr>
          <w:p w14:paraId="4CB3BB5F"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26280880"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68DAD9EF"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R$ 106.305,60</w:t>
            </w:r>
          </w:p>
        </w:tc>
      </w:tr>
      <w:tr w:rsidR="00C67F20" w:rsidRPr="00C67F20" w14:paraId="06EF43E7" w14:textId="77777777" w:rsidTr="00AE5C42">
        <w:trPr>
          <w:trHeight w:hRule="exact" w:val="3271"/>
          <w:jc w:val="center"/>
        </w:trPr>
        <w:tc>
          <w:tcPr>
            <w:tcW w:w="608" w:type="dxa"/>
            <w:tcBorders>
              <w:top w:val="single" w:sz="4" w:space="0" w:color="auto"/>
              <w:left w:val="single" w:sz="4" w:space="0" w:color="auto"/>
              <w:bottom w:val="single" w:sz="4" w:space="0" w:color="auto"/>
              <w:right w:val="single" w:sz="4" w:space="0" w:color="auto"/>
            </w:tcBorders>
            <w:noWrap/>
            <w:vAlign w:val="center"/>
          </w:tcPr>
          <w:p w14:paraId="04D6CEE1" w14:textId="77777777" w:rsidR="00C67F20" w:rsidRPr="00C67F20" w:rsidRDefault="00C67F20" w:rsidP="00C67F20">
            <w:pPr>
              <w:widowControl/>
              <w:autoSpaceDE/>
              <w:autoSpaceDN/>
              <w:spacing w:after="160" w:line="259" w:lineRule="auto"/>
              <w:jc w:val="center"/>
              <w:rPr>
                <w:rFonts w:ascii="Calibri" w:eastAsia="Calibri" w:hAnsi="Calibri" w:cs="Calibri"/>
                <w:b/>
                <w:bCs/>
                <w:kern w:val="2"/>
                <w:sz w:val="24"/>
                <w:szCs w:val="24"/>
                <w:lang w:val="pt-BR"/>
              </w:rPr>
            </w:pPr>
            <w:r w:rsidRPr="00C67F20">
              <w:rPr>
                <w:rFonts w:ascii="Calibri" w:eastAsia="Calibri" w:hAnsi="Calibri" w:cs="Calibri"/>
                <w:b/>
                <w:bCs/>
                <w:kern w:val="2"/>
                <w:lang w:val="pt-BR"/>
              </w:rPr>
              <w:t>25</w:t>
            </w:r>
          </w:p>
        </w:tc>
        <w:tc>
          <w:tcPr>
            <w:tcW w:w="4566" w:type="dxa"/>
            <w:gridSpan w:val="2"/>
            <w:tcBorders>
              <w:top w:val="single" w:sz="4" w:space="0" w:color="auto"/>
              <w:left w:val="single" w:sz="4" w:space="0" w:color="auto"/>
              <w:bottom w:val="single" w:sz="4" w:space="0" w:color="auto"/>
              <w:right w:val="single" w:sz="4" w:space="0" w:color="auto"/>
            </w:tcBorders>
          </w:tcPr>
          <w:p w14:paraId="3FCB38AC" w14:textId="77777777" w:rsidR="00C67F20" w:rsidRPr="00C67F20" w:rsidRDefault="00C67F20" w:rsidP="00C67F20">
            <w:pPr>
              <w:widowControl/>
              <w:shd w:val="clear" w:color="auto" w:fill="FFFFFF"/>
              <w:autoSpaceDE/>
              <w:autoSpaceDN/>
              <w:textAlignment w:val="baseline"/>
              <w:rPr>
                <w:rFonts w:ascii="Pontano Sans" w:eastAsia="Times New Roman" w:hAnsi="Pontano Sans" w:cs="Times New Roman"/>
                <w:color w:val="555555"/>
                <w:kern w:val="2"/>
                <w:sz w:val="24"/>
                <w:szCs w:val="24"/>
                <w:lang w:val="pt-BR" w:eastAsia="pt-BR"/>
              </w:rPr>
            </w:pPr>
            <w:r w:rsidRPr="00C67F20">
              <w:rPr>
                <w:rFonts w:ascii="Calibri" w:eastAsia="Calibri" w:hAnsi="Calibri" w:cs="Calibri"/>
                <w:b/>
                <w:bCs/>
                <w:caps/>
                <w:kern w:val="2"/>
                <w:lang w:val="pt-BR"/>
              </w:rPr>
              <w:t>PERFURADORA ELÉTRICA DE MESA PARA ESPIRAIS:</w:t>
            </w:r>
            <w:r w:rsidRPr="00C67F20">
              <w:rPr>
                <w:rFonts w:ascii="Calibri" w:eastAsia="Calibri" w:hAnsi="Calibri" w:cs="Calibri"/>
                <w:caps/>
                <w:color w:val="212121"/>
                <w:kern w:val="2"/>
                <w:lang w:val="pt-BR"/>
              </w:rPr>
              <w:t xml:space="preserve"> </w:t>
            </w:r>
            <w:r w:rsidRPr="00C67F20">
              <w:rPr>
                <w:rFonts w:ascii="Calibri" w:eastAsia="Calibri" w:hAnsi="Calibri" w:cs="Calibri"/>
                <w:kern w:val="2"/>
                <w:shd w:val="clear" w:color="auto" w:fill="FFFFFF"/>
                <w:lang w:val="pt-BR"/>
              </w:rPr>
              <w:t>Dimensões mínimas: 285 x 450 x 570 mm (</w:t>
            </w:r>
            <w:proofErr w:type="spellStart"/>
            <w:r w:rsidRPr="00C67F20">
              <w:rPr>
                <w:rFonts w:ascii="Calibri" w:eastAsia="Calibri" w:hAnsi="Calibri" w:cs="Calibri"/>
                <w:kern w:val="2"/>
                <w:shd w:val="clear" w:color="auto" w:fill="FFFFFF"/>
                <w:lang w:val="pt-BR"/>
              </w:rPr>
              <w:t>AxLxC</w:t>
            </w:r>
            <w:proofErr w:type="spellEnd"/>
            <w:r w:rsidRPr="00C67F20">
              <w:rPr>
                <w:rFonts w:ascii="Calibri" w:eastAsia="Calibri" w:hAnsi="Calibri" w:cs="Calibri"/>
                <w:kern w:val="2"/>
                <w:shd w:val="clear" w:color="auto" w:fill="FFFFFF"/>
                <w:lang w:val="pt-BR"/>
              </w:rPr>
              <w:t xml:space="preserve">); material: Aço e alumínio; capacidade mínima de furação: 20 folhas; 3 posições; 60 furos; pintura eletrostática com maior resistência contra riscos; punção e matriz em aço temperado; escalonadas para obter maior capacidade de corte e menos esforço; lixeira traseira com capacidade mínima de 0,6 litros; apoio de borracha para maior resistência; alavanca de acionamento excêntrico; </w:t>
            </w:r>
            <w:r w:rsidRPr="00C67F20">
              <w:rPr>
                <w:rFonts w:ascii="Calibri" w:eastAsia="Calibri" w:hAnsi="Calibri" w:cs="Calibri"/>
                <w:kern w:val="2"/>
                <w:lang w:val="pt-BR"/>
              </w:rPr>
              <w:t>garantia: 12 meses ou mais.</w:t>
            </w:r>
          </w:p>
        </w:tc>
        <w:tc>
          <w:tcPr>
            <w:tcW w:w="881" w:type="dxa"/>
            <w:tcBorders>
              <w:top w:val="single" w:sz="4" w:space="0" w:color="auto"/>
              <w:left w:val="single" w:sz="4" w:space="0" w:color="auto"/>
              <w:bottom w:val="single" w:sz="4" w:space="0" w:color="auto"/>
              <w:right w:val="single" w:sz="4" w:space="0" w:color="auto"/>
            </w:tcBorders>
          </w:tcPr>
          <w:p w14:paraId="7249FB65"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1B3E3486"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3C71C2A2"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45</w:t>
            </w:r>
          </w:p>
        </w:tc>
        <w:tc>
          <w:tcPr>
            <w:tcW w:w="1006" w:type="dxa"/>
            <w:tcBorders>
              <w:top w:val="single" w:sz="4" w:space="0" w:color="auto"/>
              <w:left w:val="single" w:sz="4" w:space="0" w:color="auto"/>
              <w:bottom w:val="single" w:sz="4" w:space="0" w:color="auto"/>
              <w:right w:val="single" w:sz="4" w:space="0" w:color="auto"/>
            </w:tcBorders>
            <w:noWrap/>
          </w:tcPr>
          <w:p w14:paraId="7344A567"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2B8A577B"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754AD549"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Unidade</w:t>
            </w:r>
          </w:p>
        </w:tc>
        <w:tc>
          <w:tcPr>
            <w:tcW w:w="1094" w:type="dxa"/>
            <w:tcBorders>
              <w:top w:val="single" w:sz="4" w:space="0" w:color="auto"/>
              <w:left w:val="single" w:sz="4" w:space="0" w:color="auto"/>
              <w:bottom w:val="single" w:sz="4" w:space="0" w:color="auto"/>
              <w:right w:val="single" w:sz="4" w:space="0" w:color="auto"/>
            </w:tcBorders>
          </w:tcPr>
          <w:p w14:paraId="52E535EC"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3E5287DC"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7F32D6B0"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 xml:space="preserve">R$ 1.354,04 </w:t>
            </w:r>
          </w:p>
        </w:tc>
        <w:tc>
          <w:tcPr>
            <w:tcW w:w="1624" w:type="dxa"/>
            <w:tcBorders>
              <w:top w:val="single" w:sz="4" w:space="0" w:color="auto"/>
              <w:left w:val="single" w:sz="4" w:space="0" w:color="auto"/>
              <w:bottom w:val="single" w:sz="4" w:space="0" w:color="auto"/>
              <w:right w:val="single" w:sz="4" w:space="0" w:color="auto"/>
            </w:tcBorders>
          </w:tcPr>
          <w:p w14:paraId="5C6320FC"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61F557E9"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p>
          <w:p w14:paraId="1C3A62DC" w14:textId="77777777" w:rsidR="00C67F20" w:rsidRPr="00C67F20" w:rsidRDefault="00C67F20" w:rsidP="00C67F20">
            <w:pPr>
              <w:widowControl/>
              <w:autoSpaceDE/>
              <w:autoSpaceDN/>
              <w:spacing w:after="160" w:line="259" w:lineRule="auto"/>
              <w:jc w:val="center"/>
              <w:rPr>
                <w:rFonts w:ascii="Calibri" w:eastAsia="Calibri" w:hAnsi="Calibri" w:cs="Calibri"/>
                <w:kern w:val="2"/>
                <w:sz w:val="24"/>
                <w:szCs w:val="24"/>
                <w:lang w:val="pt-BR"/>
              </w:rPr>
            </w:pPr>
            <w:r w:rsidRPr="00C67F20">
              <w:rPr>
                <w:rFonts w:ascii="Calibri" w:eastAsia="Calibri" w:hAnsi="Calibri" w:cs="Calibri"/>
                <w:kern w:val="2"/>
                <w:lang w:val="pt-BR"/>
              </w:rPr>
              <w:t>R$ 60.931,80</w:t>
            </w:r>
          </w:p>
        </w:tc>
      </w:tr>
      <w:tr w:rsidR="00C67F20" w:rsidRPr="00C67F20" w14:paraId="202D028A" w14:textId="77777777" w:rsidTr="00C67F20">
        <w:trPr>
          <w:trHeight w:hRule="exact" w:val="445"/>
          <w:jc w:val="center"/>
        </w:trPr>
        <w:tc>
          <w:tcPr>
            <w:tcW w:w="8155" w:type="dxa"/>
            <w:gridSpan w:val="6"/>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40CAE51" w14:textId="77777777" w:rsidR="00C67F20" w:rsidRPr="00C67F20" w:rsidRDefault="00C67F20" w:rsidP="00C67F20">
            <w:pPr>
              <w:keepNext/>
              <w:widowControl/>
              <w:autoSpaceDE/>
              <w:autoSpaceDN/>
              <w:spacing w:line="256" w:lineRule="auto"/>
              <w:jc w:val="right"/>
              <w:outlineLvl w:val="2"/>
              <w:rPr>
                <w:rFonts w:ascii="Calibri" w:eastAsia="Times New Roman" w:hAnsi="Calibri" w:cs="Calibri"/>
                <w:b/>
                <w:bCs/>
                <w:color w:val="000000"/>
                <w:kern w:val="2"/>
                <w:sz w:val="24"/>
                <w:szCs w:val="24"/>
                <w:lang w:val="pt-BR"/>
              </w:rPr>
            </w:pPr>
            <w:r w:rsidRPr="00C67F20">
              <w:rPr>
                <w:rFonts w:ascii="Calibri" w:eastAsia="Times New Roman" w:hAnsi="Calibri" w:cs="Calibri"/>
                <w:b/>
                <w:bCs/>
                <w:color w:val="000000"/>
                <w:kern w:val="2"/>
                <w:sz w:val="24"/>
                <w:szCs w:val="24"/>
                <w:lang w:val="pt-BR"/>
              </w:rPr>
              <w:t>VALOR TOTAL</w:t>
            </w:r>
          </w:p>
        </w:tc>
        <w:tc>
          <w:tcPr>
            <w:tcW w:w="16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881226" w14:textId="77777777" w:rsidR="00C67F20" w:rsidRPr="00C67F20" w:rsidRDefault="00C67F20" w:rsidP="00C67F20">
            <w:pPr>
              <w:keepNext/>
              <w:widowControl/>
              <w:autoSpaceDE/>
              <w:autoSpaceDN/>
              <w:spacing w:line="256" w:lineRule="auto"/>
              <w:jc w:val="center"/>
              <w:outlineLvl w:val="2"/>
              <w:rPr>
                <w:rFonts w:ascii="Calibri" w:eastAsia="Times New Roman" w:hAnsi="Calibri" w:cs="Calibri"/>
                <w:b/>
                <w:bCs/>
                <w:color w:val="000000"/>
                <w:kern w:val="2"/>
                <w:sz w:val="24"/>
                <w:szCs w:val="24"/>
                <w:lang w:val="pt-BR"/>
              </w:rPr>
            </w:pPr>
            <w:r w:rsidRPr="00C67F20">
              <w:rPr>
                <w:rFonts w:ascii="Calibri" w:eastAsia="Times New Roman" w:hAnsi="Calibri" w:cs="Calibri"/>
                <w:b/>
                <w:bCs/>
                <w:color w:val="000000"/>
                <w:kern w:val="2"/>
                <w:sz w:val="24"/>
                <w:szCs w:val="24"/>
                <w:lang w:val="pt-BR"/>
              </w:rPr>
              <w:t>R$ 458.028,90</w:t>
            </w:r>
          </w:p>
        </w:tc>
      </w:tr>
    </w:tbl>
    <w:p w14:paraId="3170DD45" w14:textId="51E55ABC" w:rsidR="00C67F20" w:rsidRDefault="00C67F20" w:rsidP="00376BDD">
      <w:pPr>
        <w:spacing w:line="276" w:lineRule="auto"/>
        <w:jc w:val="both"/>
      </w:pPr>
    </w:p>
    <w:p w14:paraId="263E18AA" w14:textId="475C63DD" w:rsidR="00376BDD" w:rsidRDefault="00376BDD" w:rsidP="00376BDD">
      <w:pPr>
        <w:spacing w:line="276" w:lineRule="auto"/>
        <w:jc w:val="both"/>
      </w:pPr>
    </w:p>
    <w:p w14:paraId="3515228A" w14:textId="77777777" w:rsidR="00376BDD" w:rsidRPr="00EE0EFC" w:rsidRDefault="00376BDD" w:rsidP="00376BDD">
      <w:pPr>
        <w:jc w:val="both"/>
        <w:rPr>
          <w:rFonts w:asciiTheme="minorHAnsi" w:hAnsiTheme="minorHAnsi" w:cstheme="minorHAnsi"/>
        </w:rPr>
      </w:pPr>
      <w:r w:rsidRPr="00001F2C">
        <w:rPr>
          <w:rFonts w:asciiTheme="minorHAnsi" w:hAnsiTheme="minorHAnsi" w:cstheme="minorHAnsi"/>
          <w:b/>
        </w:rPr>
        <w:t>1.3.</w:t>
      </w:r>
      <w:r w:rsidRPr="00EE0EFC">
        <w:rPr>
          <w:rFonts w:asciiTheme="minorHAnsi" w:hAnsiTheme="minorHAnsi" w:cstheme="minorHAnsi"/>
        </w:rPr>
        <w:t xml:space="preserve"> O objeto a ser contratado se enquadra na categoria de </w:t>
      </w:r>
      <w:bookmarkStart w:id="44" w:name="_Hlk156555348"/>
      <w:r w:rsidRPr="00EE0EFC">
        <w:rPr>
          <w:rFonts w:asciiTheme="minorHAnsi" w:hAnsiTheme="minorHAnsi" w:cstheme="minorHAnsi"/>
        </w:rPr>
        <w:t>bens e serviços, conforme art. 6º, XIII, da lei 14.1333/2021</w:t>
      </w:r>
      <w:bookmarkEnd w:id="44"/>
      <w:r w:rsidRPr="00EE0EFC">
        <w:rPr>
          <w:rFonts w:asciiTheme="minorHAnsi" w:hAnsiTheme="minorHAnsi" w:cstheme="minorHAnsi"/>
        </w:rPr>
        <w:t>.</w:t>
      </w:r>
    </w:p>
    <w:p w14:paraId="06DAD16B" w14:textId="77777777" w:rsidR="00376BDD" w:rsidRPr="00EE0EFC" w:rsidRDefault="00376BDD" w:rsidP="00376BDD">
      <w:pPr>
        <w:jc w:val="both"/>
        <w:rPr>
          <w:rFonts w:asciiTheme="minorHAnsi" w:hAnsiTheme="minorHAnsi" w:cstheme="minorHAnsi"/>
        </w:rPr>
      </w:pPr>
      <w:r w:rsidRPr="00001F2C">
        <w:rPr>
          <w:rFonts w:asciiTheme="minorHAnsi" w:hAnsiTheme="minorHAnsi" w:cstheme="minorHAnsi"/>
          <w:b/>
        </w:rPr>
        <w:t>1.4.</w:t>
      </w:r>
      <w:r w:rsidRPr="00EE0EFC">
        <w:rPr>
          <w:rFonts w:asciiTheme="minorHAnsi" w:hAnsiTheme="minorHAnsi" w:cstheme="minorHAnsi"/>
        </w:rPr>
        <w:t xml:space="preserve"> Os bens que devem ser adquiridos se enquadram na categoria de compra com fornecimento de uma </w:t>
      </w:r>
      <w:r w:rsidRPr="00EE0EFC">
        <w:rPr>
          <w:rFonts w:asciiTheme="minorHAnsi" w:hAnsiTheme="minorHAnsi" w:cstheme="minorHAnsi"/>
        </w:rPr>
        <w:lastRenderedPageBreak/>
        <w:t>só vez ou parceladamente, de acordo com o art. 6º, X da lei nº 14.133/2021.</w:t>
      </w:r>
    </w:p>
    <w:p w14:paraId="13A09BB7" w14:textId="77777777" w:rsidR="00376BDD" w:rsidRDefault="00376BDD" w:rsidP="00376BDD">
      <w:pPr>
        <w:jc w:val="both"/>
        <w:rPr>
          <w:rFonts w:asciiTheme="minorHAnsi" w:hAnsiTheme="minorHAnsi" w:cstheme="minorHAnsi"/>
        </w:rPr>
      </w:pPr>
      <w:r w:rsidRPr="00001F2C">
        <w:rPr>
          <w:rFonts w:asciiTheme="minorHAnsi" w:hAnsiTheme="minorHAnsi" w:cstheme="minorHAnsi"/>
          <w:b/>
        </w:rPr>
        <w:t>1.5.</w:t>
      </w:r>
      <w:r w:rsidRPr="00EE0EFC">
        <w:rPr>
          <w:rFonts w:asciiTheme="minorHAnsi" w:hAnsiTheme="minorHAnsi" w:cstheme="minorHAnsi"/>
        </w:rPr>
        <w:t xml:space="preserve"> O critério de julgamento adotado será o de menor preço por item, observadas as exigências contidas neste Termo de Referência.</w:t>
      </w:r>
    </w:p>
    <w:p w14:paraId="1382648B" w14:textId="77777777" w:rsidR="00376BDD" w:rsidRPr="00D859F1" w:rsidRDefault="00376BDD" w:rsidP="00376BDD">
      <w:pPr>
        <w:jc w:val="both"/>
        <w:rPr>
          <w:rFonts w:asciiTheme="minorHAnsi" w:hAnsiTheme="minorHAnsi" w:cstheme="minorHAnsi"/>
        </w:rPr>
      </w:pPr>
      <w:r w:rsidRPr="00D859F1">
        <w:rPr>
          <w:rFonts w:asciiTheme="minorHAnsi" w:hAnsiTheme="minorHAnsi" w:cstheme="minorHAnsi"/>
          <w:b/>
        </w:rPr>
        <w:t>1.6.</w:t>
      </w:r>
      <w:r w:rsidRPr="00D859F1">
        <w:rPr>
          <w:rFonts w:asciiTheme="minorHAnsi" w:hAnsiTheme="minorHAnsi" w:cstheme="minorHAnsi"/>
        </w:rPr>
        <w:t xml:space="preserve"> Os serviços serão executados em conformidade com este termo, correndo por conta da contratada as despesas de seguros, transporte, tributos, encargos trabalhistas e previdenciários decorrentes da execução do objeto, quando houver </w:t>
      </w:r>
    </w:p>
    <w:p w14:paraId="0C57F0A8" w14:textId="77777777" w:rsidR="00376BDD" w:rsidRPr="00EE0EFC" w:rsidRDefault="00376BDD" w:rsidP="00376BDD">
      <w:pPr>
        <w:pStyle w:val="PargrafodaLista"/>
        <w:spacing w:line="276" w:lineRule="auto"/>
        <w:ind w:left="284"/>
        <w:rPr>
          <w:rFonts w:asciiTheme="minorHAnsi" w:hAnsiTheme="minorHAnsi" w:cstheme="minorHAnsi"/>
        </w:rPr>
      </w:pPr>
    </w:p>
    <w:p w14:paraId="24B80D70" w14:textId="77777777" w:rsidR="00376BDD" w:rsidRDefault="00376BDD" w:rsidP="00C56BD1">
      <w:pPr>
        <w:pStyle w:val="PargrafodaLista"/>
        <w:widowControl/>
        <w:numPr>
          <w:ilvl w:val="0"/>
          <w:numId w:val="19"/>
        </w:numPr>
        <w:tabs>
          <w:tab w:val="left" w:pos="0"/>
          <w:tab w:val="left" w:pos="284"/>
        </w:tabs>
        <w:autoSpaceDE/>
        <w:autoSpaceDN/>
        <w:spacing w:before="100" w:beforeAutospacing="1" w:after="100" w:afterAutospacing="1" w:line="276" w:lineRule="auto"/>
        <w:ind w:left="0" w:firstLine="0"/>
        <w:contextualSpacing/>
        <w:rPr>
          <w:rFonts w:asciiTheme="minorHAnsi" w:hAnsiTheme="minorHAnsi" w:cstheme="minorHAnsi"/>
        </w:rPr>
      </w:pPr>
      <w:r w:rsidRPr="00EE0EFC">
        <w:rPr>
          <w:rFonts w:asciiTheme="minorHAnsi" w:hAnsiTheme="minorHAnsi" w:cstheme="minorHAnsi"/>
          <w:b/>
          <w:bCs/>
        </w:rPr>
        <w:t xml:space="preserve">DA ESPECIFICAÇÃO DO OBJETO: </w:t>
      </w:r>
      <w:r w:rsidRPr="00EE0EFC">
        <w:rPr>
          <w:rFonts w:asciiTheme="minorHAnsi" w:hAnsiTheme="minorHAnsi" w:cstheme="minorHAnsi"/>
        </w:rPr>
        <w:t xml:space="preserve">a contratação a que se refere o item 1 acima, deverá atender às condições e exigências estabelecidas neste Termo de Referência. </w:t>
      </w:r>
    </w:p>
    <w:p w14:paraId="43E84233" w14:textId="77777777" w:rsidR="00376BDD" w:rsidRPr="00EE0EFC" w:rsidRDefault="00376BDD" w:rsidP="00376BDD">
      <w:pPr>
        <w:pStyle w:val="PargrafodaLista"/>
        <w:spacing w:line="276" w:lineRule="auto"/>
        <w:ind w:left="0"/>
        <w:rPr>
          <w:rFonts w:asciiTheme="minorHAnsi" w:hAnsiTheme="minorHAnsi" w:cstheme="minorHAnsi"/>
          <w:b/>
          <w:bCs/>
        </w:rPr>
      </w:pPr>
    </w:p>
    <w:p w14:paraId="4040876D" w14:textId="77777777" w:rsidR="00376BDD" w:rsidRPr="00D859F1" w:rsidRDefault="00376BDD" w:rsidP="00376BDD">
      <w:pPr>
        <w:jc w:val="both"/>
        <w:rPr>
          <w:rFonts w:asciiTheme="minorHAnsi" w:hAnsiTheme="minorHAnsi" w:cstheme="minorHAnsi"/>
        </w:rPr>
      </w:pPr>
      <w:r>
        <w:rPr>
          <w:rFonts w:asciiTheme="minorHAnsi" w:hAnsiTheme="minorHAnsi" w:cstheme="minorHAnsi"/>
          <w:b/>
          <w:bCs/>
        </w:rPr>
        <w:t>3.</w:t>
      </w:r>
      <w:r w:rsidRPr="00EE0EFC">
        <w:rPr>
          <w:rFonts w:asciiTheme="minorHAnsi" w:hAnsiTheme="minorHAnsi" w:cstheme="minorHAnsi"/>
          <w:b/>
          <w:bCs/>
        </w:rPr>
        <w:t xml:space="preserve"> DO PARCELAMENTO DA CONTRATAÇÃO: </w:t>
      </w:r>
      <w:r w:rsidRPr="00EE0EFC">
        <w:rPr>
          <w:rFonts w:asciiTheme="minorHAnsi" w:hAnsiTheme="minorHAnsi" w:cstheme="minorHAnsi"/>
        </w:rPr>
        <w:t>Em razão da natureza do objeto, mostrou-se técnica e economicamente viável a entrega de forma parcelada de acordo com a necessidade do município.</w:t>
      </w:r>
    </w:p>
    <w:p w14:paraId="069845D4" w14:textId="77777777" w:rsidR="00376BDD" w:rsidRDefault="00376BDD" w:rsidP="00376BDD">
      <w:pPr>
        <w:jc w:val="both"/>
        <w:rPr>
          <w:rFonts w:asciiTheme="minorHAnsi" w:hAnsiTheme="minorHAnsi" w:cstheme="minorHAnsi"/>
        </w:rPr>
      </w:pPr>
      <w:r>
        <w:rPr>
          <w:rFonts w:asciiTheme="minorHAnsi" w:hAnsiTheme="minorHAnsi" w:cstheme="minorHAnsi"/>
          <w:b/>
          <w:bCs/>
        </w:rPr>
        <w:br/>
        <w:t>4.</w:t>
      </w:r>
      <w:r w:rsidRPr="00EE0EFC">
        <w:rPr>
          <w:rFonts w:asciiTheme="minorHAnsi" w:hAnsiTheme="minorHAnsi" w:cstheme="minorHAnsi"/>
          <w:b/>
          <w:bCs/>
        </w:rPr>
        <w:t xml:space="preserve"> DO PRAZO DE VIGÊNCIA: </w:t>
      </w:r>
      <w:r w:rsidRPr="00EE0EFC">
        <w:rPr>
          <w:rFonts w:asciiTheme="minorHAnsi" w:hAnsiTheme="minorHAnsi" w:cstheme="minorHAnsi"/>
        </w:rPr>
        <w:t xml:space="preserve">O prazo de vigência desta contratação será de 12 (doze) meses, contados da assinatura do contrato, podendo ser prorrogado nos termos da legislação em vigor, mediante justificativa. </w:t>
      </w:r>
    </w:p>
    <w:p w14:paraId="1ABB98B4" w14:textId="77777777" w:rsidR="00376BDD" w:rsidRPr="00EE0EFC" w:rsidRDefault="00376BDD" w:rsidP="00376BDD">
      <w:pPr>
        <w:jc w:val="both"/>
        <w:rPr>
          <w:rFonts w:asciiTheme="minorHAnsi" w:hAnsiTheme="minorHAnsi" w:cstheme="minorHAnsi"/>
        </w:rPr>
      </w:pPr>
    </w:p>
    <w:p w14:paraId="29DDFE32" w14:textId="77777777" w:rsidR="00376BDD" w:rsidRPr="00EE0EFC" w:rsidRDefault="00376BDD" w:rsidP="00376BDD">
      <w:pPr>
        <w:rPr>
          <w:rFonts w:asciiTheme="minorHAnsi" w:hAnsiTheme="minorHAnsi" w:cstheme="minorHAnsi"/>
        </w:rPr>
      </w:pPr>
      <w:r>
        <w:rPr>
          <w:rFonts w:asciiTheme="minorHAnsi" w:hAnsiTheme="minorHAnsi" w:cstheme="minorHAnsi"/>
          <w:b/>
          <w:bCs/>
        </w:rPr>
        <w:t>5</w:t>
      </w:r>
      <w:r w:rsidRPr="00EE0EFC">
        <w:rPr>
          <w:rFonts w:asciiTheme="minorHAnsi" w:hAnsiTheme="minorHAnsi" w:cstheme="minorHAnsi"/>
          <w:b/>
          <w:bCs/>
        </w:rPr>
        <w:t xml:space="preserve">. DO CUSTO ESTIMADO TOTAL DA </w:t>
      </w:r>
      <w:r>
        <w:rPr>
          <w:rFonts w:asciiTheme="minorHAnsi" w:hAnsiTheme="minorHAnsi" w:cstheme="minorHAnsi"/>
          <w:b/>
          <w:bCs/>
        </w:rPr>
        <w:t>CONTRATAÇÃO</w:t>
      </w:r>
      <w:r w:rsidRPr="00EE0EFC">
        <w:rPr>
          <w:rFonts w:asciiTheme="minorHAnsi" w:hAnsiTheme="minorHAnsi" w:cstheme="minorHAnsi"/>
        </w:rPr>
        <w:t>: O custo total estimado da contratação</w:t>
      </w:r>
      <w:r>
        <w:rPr>
          <w:rFonts w:asciiTheme="minorHAnsi" w:hAnsiTheme="minorHAnsi" w:cstheme="minorHAnsi"/>
        </w:rPr>
        <w:t xml:space="preserve"> de compra</w:t>
      </w:r>
      <w:r w:rsidRPr="00EE0EFC">
        <w:rPr>
          <w:rFonts w:asciiTheme="minorHAnsi" w:hAnsiTheme="minorHAnsi" w:cstheme="minorHAnsi"/>
        </w:rPr>
        <w:t xml:space="preserve"> a que se refere este Termo de Referência é de </w:t>
      </w:r>
      <w:r>
        <w:rPr>
          <w:rFonts w:asciiTheme="minorHAnsi" w:hAnsiTheme="minorHAnsi" w:cstheme="minorHAnsi"/>
        </w:rPr>
        <w:t>R$ 458.</w:t>
      </w:r>
      <w:r w:rsidRPr="0089317C">
        <w:rPr>
          <w:rFonts w:asciiTheme="minorHAnsi" w:hAnsiTheme="minorHAnsi" w:cstheme="minorHAnsi"/>
        </w:rPr>
        <w:t>028,90</w:t>
      </w:r>
      <w:r w:rsidRPr="0089317C">
        <w:rPr>
          <w:rFonts w:asciiTheme="minorHAnsi" w:hAnsiTheme="minorHAnsi" w:cstheme="minorHAnsi"/>
          <w:bCs/>
        </w:rPr>
        <w:t xml:space="preserve"> (quatrocentos</w:t>
      </w:r>
      <w:r>
        <w:rPr>
          <w:rFonts w:asciiTheme="minorHAnsi" w:hAnsiTheme="minorHAnsi" w:cstheme="minorHAnsi"/>
          <w:bCs/>
        </w:rPr>
        <w:t xml:space="preserve"> e cinquenta e oito mil, vinte e oito reais e noventa centavos).</w:t>
      </w:r>
      <w:r>
        <w:rPr>
          <w:rFonts w:asciiTheme="minorHAnsi" w:hAnsiTheme="minorHAnsi" w:cstheme="minorHAnsi"/>
        </w:rPr>
        <w:br/>
      </w:r>
    </w:p>
    <w:p w14:paraId="446D7E9C" w14:textId="77777777" w:rsidR="00376BDD" w:rsidRPr="00EE0EFC" w:rsidRDefault="00376BDD" w:rsidP="00376BDD">
      <w:pPr>
        <w:jc w:val="both"/>
        <w:rPr>
          <w:rFonts w:asciiTheme="minorHAnsi" w:hAnsiTheme="minorHAnsi" w:cstheme="minorHAnsi"/>
        </w:rPr>
      </w:pPr>
      <w:r>
        <w:rPr>
          <w:rFonts w:asciiTheme="minorHAnsi" w:hAnsiTheme="minorHAnsi" w:cstheme="minorHAnsi"/>
          <w:b/>
          <w:bCs/>
        </w:rPr>
        <w:t>6.</w:t>
      </w:r>
      <w:r w:rsidRPr="00EE0EFC">
        <w:rPr>
          <w:rFonts w:asciiTheme="minorHAnsi" w:hAnsiTheme="minorHAnsi" w:cstheme="minorHAnsi"/>
          <w:b/>
          <w:bCs/>
        </w:rPr>
        <w:t xml:space="preserve"> DA FUNDAMENTAÇÃO E DESCRIÇÃO DA NECESSIDADE DA </w:t>
      </w:r>
      <w:r>
        <w:rPr>
          <w:rFonts w:asciiTheme="minorHAnsi" w:hAnsiTheme="minorHAnsi" w:cstheme="minorHAnsi"/>
          <w:b/>
          <w:bCs/>
        </w:rPr>
        <w:t>CONTRATAÇÃO</w:t>
      </w:r>
      <w:r w:rsidRPr="00EE0EFC">
        <w:rPr>
          <w:rFonts w:asciiTheme="minorHAnsi" w:hAnsiTheme="minorHAnsi" w:cstheme="minorHAnsi"/>
        </w:rPr>
        <w:t xml:space="preserve">: </w:t>
      </w:r>
    </w:p>
    <w:p w14:paraId="379EF439" w14:textId="77777777" w:rsidR="00376BDD" w:rsidRPr="00D45BAA" w:rsidRDefault="00376BDD" w:rsidP="00376BDD">
      <w:pPr>
        <w:tabs>
          <w:tab w:val="left" w:pos="2518"/>
        </w:tabs>
        <w:spacing w:before="243" w:line="276" w:lineRule="auto"/>
        <w:ind w:right="454"/>
        <w:jc w:val="both"/>
        <w:rPr>
          <w:rFonts w:asciiTheme="minorHAnsi" w:hAnsiTheme="minorHAnsi" w:cstheme="minorHAnsi"/>
        </w:rPr>
      </w:pPr>
      <w:r>
        <w:rPr>
          <w:rFonts w:asciiTheme="minorHAnsi" w:hAnsiTheme="minorHAnsi" w:cstheme="minorHAnsi"/>
          <w:b/>
          <w:bCs/>
          <w:color w:val="010A0F"/>
        </w:rPr>
        <w:t>6.</w:t>
      </w:r>
      <w:r w:rsidRPr="00D45BAA">
        <w:rPr>
          <w:rFonts w:asciiTheme="minorHAnsi" w:hAnsiTheme="minorHAnsi" w:cstheme="minorHAnsi"/>
          <w:b/>
          <w:bCs/>
          <w:color w:val="010A0F"/>
        </w:rPr>
        <w:t xml:space="preserve">1. </w:t>
      </w:r>
      <w:r w:rsidRPr="00D45BAA">
        <w:rPr>
          <w:rFonts w:asciiTheme="minorHAnsi" w:hAnsiTheme="minorHAnsi" w:cstheme="minorHAnsi"/>
        </w:rPr>
        <w:t>O presente documento tem como obje</w:t>
      </w:r>
      <w:r>
        <w:rPr>
          <w:rFonts w:asciiTheme="minorHAnsi" w:hAnsiTheme="minorHAnsi" w:cstheme="minorHAnsi"/>
        </w:rPr>
        <w:t>to o registro de preços para eventual e futura aquisição</w:t>
      </w:r>
      <w:r w:rsidRPr="00D45BAA">
        <w:rPr>
          <w:rFonts w:asciiTheme="minorHAnsi" w:hAnsiTheme="minorHAnsi" w:cstheme="minorHAnsi"/>
        </w:rPr>
        <w:t xml:space="preserve"> de</w:t>
      </w:r>
      <w:r>
        <w:rPr>
          <w:rFonts w:asciiTheme="minorHAnsi" w:hAnsiTheme="minorHAnsi" w:cstheme="minorHAnsi"/>
        </w:rPr>
        <w:t xml:space="preserve"> equipamentos permanentes e</w:t>
      </w:r>
      <w:r w:rsidRPr="00D45BAA">
        <w:rPr>
          <w:rFonts w:asciiTheme="minorHAnsi" w:hAnsiTheme="minorHAnsi" w:cstheme="minorHAnsi"/>
        </w:rPr>
        <w:t xml:space="preserve"> materiais de </w:t>
      </w:r>
      <w:r>
        <w:rPr>
          <w:rFonts w:asciiTheme="minorHAnsi" w:hAnsiTheme="minorHAnsi" w:cstheme="minorHAnsi"/>
        </w:rPr>
        <w:t xml:space="preserve">consumo </w:t>
      </w:r>
      <w:r w:rsidRPr="00D45BAA">
        <w:rPr>
          <w:rFonts w:asciiTheme="minorHAnsi" w:hAnsiTheme="minorHAnsi" w:cstheme="minorHAnsi"/>
        </w:rPr>
        <w:t>para as escolas, creches e demais prédios vinculados ao Departamento Municipal de Educação</w:t>
      </w:r>
      <w:r>
        <w:rPr>
          <w:rFonts w:asciiTheme="minorHAnsi" w:hAnsiTheme="minorHAnsi" w:cstheme="minorHAnsi"/>
        </w:rPr>
        <w:t>.</w:t>
      </w:r>
      <w:r w:rsidRPr="00D45BAA">
        <w:rPr>
          <w:rFonts w:asciiTheme="minorHAnsi" w:hAnsiTheme="minorHAnsi" w:cstheme="minorHAnsi"/>
        </w:rPr>
        <w:t xml:space="preserve"> A aquisição desses</w:t>
      </w:r>
      <w:r>
        <w:rPr>
          <w:rFonts w:asciiTheme="minorHAnsi" w:hAnsiTheme="minorHAnsi" w:cstheme="minorHAnsi"/>
        </w:rPr>
        <w:t xml:space="preserve"> equipamentos e </w:t>
      </w:r>
      <w:r w:rsidRPr="00D45BAA">
        <w:rPr>
          <w:rFonts w:asciiTheme="minorHAnsi" w:hAnsiTheme="minorHAnsi" w:cstheme="minorHAnsi"/>
        </w:rPr>
        <w:t xml:space="preserve"> materiais é fundamental para manter a continuidade e a qualidade dos serviços prestados pelos diversos setores administrativos e educacionais, permitindo o bom funcionamento das atividades diárias e assegurando que os servidores disponham dos insumos necessários para suas funções. Portanto, a </w:t>
      </w:r>
      <w:r>
        <w:rPr>
          <w:rFonts w:asciiTheme="minorHAnsi" w:hAnsiTheme="minorHAnsi" w:cstheme="minorHAnsi"/>
        </w:rPr>
        <w:t>aquisição</w:t>
      </w:r>
      <w:r w:rsidRPr="00D45BAA">
        <w:rPr>
          <w:rFonts w:asciiTheme="minorHAnsi" w:hAnsiTheme="minorHAnsi" w:cstheme="minorHAnsi"/>
        </w:rPr>
        <w:t xml:space="preserve"> </w:t>
      </w:r>
      <w:r>
        <w:rPr>
          <w:rFonts w:asciiTheme="minorHAnsi" w:hAnsiTheme="minorHAnsi" w:cstheme="minorHAnsi"/>
        </w:rPr>
        <w:t>dos itens citados acima,</w:t>
      </w:r>
      <w:r w:rsidRPr="00D45BAA">
        <w:rPr>
          <w:rFonts w:asciiTheme="minorHAnsi" w:hAnsiTheme="minorHAnsi" w:cstheme="minorHAnsi"/>
        </w:rPr>
        <w:t xml:space="preserve"> é uma necessidade prioritária. A escolha dos materiais foi feita considerando as necessidades práticas </w:t>
      </w:r>
      <w:r>
        <w:rPr>
          <w:rFonts w:asciiTheme="minorHAnsi" w:hAnsiTheme="minorHAnsi" w:cstheme="minorHAnsi"/>
        </w:rPr>
        <w:t>do Departamento Municpal de Educação,</w:t>
      </w:r>
      <w:r w:rsidRPr="00D45BAA">
        <w:rPr>
          <w:rFonts w:asciiTheme="minorHAnsi" w:hAnsiTheme="minorHAnsi" w:cstheme="minorHAnsi"/>
        </w:rPr>
        <w:t xml:space="preserve"> observando o uso comum e a alta demanda desses itens, caracterizados como essenciais para a continuidade das atividades administrativas e educacionais no município. Assim, a contratação é justificada pela necessidade de assegurar que todos os setores </w:t>
      </w:r>
      <w:r>
        <w:rPr>
          <w:rFonts w:asciiTheme="minorHAnsi" w:hAnsiTheme="minorHAnsi" w:cstheme="minorHAnsi"/>
        </w:rPr>
        <w:t xml:space="preserve">mencionados no presente  objeto deste termo de referência, </w:t>
      </w:r>
      <w:r w:rsidRPr="00D45BAA">
        <w:rPr>
          <w:rFonts w:asciiTheme="minorHAnsi" w:hAnsiTheme="minorHAnsi" w:cstheme="minorHAnsi"/>
        </w:rPr>
        <w:t>estejam adequadamente supridos, sem interrupções nos serviços prestados à população.</w:t>
      </w:r>
    </w:p>
    <w:p w14:paraId="680C0878" w14:textId="77777777" w:rsidR="00376BDD" w:rsidRPr="00D45BAA" w:rsidRDefault="00376BDD" w:rsidP="00376BDD">
      <w:pPr>
        <w:spacing w:line="276" w:lineRule="auto"/>
        <w:jc w:val="both"/>
        <w:rPr>
          <w:rFonts w:asciiTheme="minorHAnsi" w:hAnsiTheme="minorHAnsi" w:cstheme="minorHAnsi"/>
        </w:rPr>
      </w:pPr>
      <w:r w:rsidRPr="00D45BAA">
        <w:rPr>
          <w:rFonts w:asciiTheme="minorHAnsi" w:hAnsiTheme="minorHAnsi" w:cstheme="minorHAnsi"/>
        </w:rPr>
        <w:t>Nesse sentido, o Departamento de Educação Municipal solicita a compra dos materiais visando o suprimento das necessidades no período de 12 meses.</w:t>
      </w:r>
    </w:p>
    <w:p w14:paraId="30ADD4A9" w14:textId="77777777" w:rsidR="00376BDD" w:rsidRPr="00EE0EFC" w:rsidRDefault="00376BDD" w:rsidP="00376BDD">
      <w:pPr>
        <w:jc w:val="both"/>
        <w:rPr>
          <w:rFonts w:asciiTheme="minorHAnsi" w:hAnsiTheme="minorHAnsi" w:cstheme="minorHAnsi"/>
          <w:b/>
          <w:bCs/>
        </w:rPr>
      </w:pPr>
      <w:r>
        <w:rPr>
          <w:rFonts w:asciiTheme="minorHAnsi" w:hAnsiTheme="minorHAnsi" w:cstheme="minorHAnsi"/>
          <w:b/>
          <w:bCs/>
        </w:rPr>
        <w:br/>
        <w:t>7</w:t>
      </w:r>
      <w:r w:rsidRPr="00EE0EFC">
        <w:rPr>
          <w:rFonts w:asciiTheme="minorHAnsi" w:hAnsiTheme="minorHAnsi" w:cstheme="minorHAnsi"/>
          <w:b/>
          <w:bCs/>
        </w:rPr>
        <w:t>. DA DESCRIÇÃO DA SOLUÇÃ</w:t>
      </w:r>
      <w:r>
        <w:rPr>
          <w:rFonts w:asciiTheme="minorHAnsi" w:hAnsiTheme="minorHAnsi" w:cstheme="minorHAnsi"/>
          <w:b/>
          <w:bCs/>
        </w:rPr>
        <w:t>O COMO UM TODO</w:t>
      </w:r>
      <w:r w:rsidRPr="00EE0EFC">
        <w:rPr>
          <w:rFonts w:asciiTheme="minorHAnsi" w:hAnsiTheme="minorHAnsi" w:cstheme="minorHAnsi"/>
          <w:b/>
          <w:bCs/>
        </w:rPr>
        <w:t xml:space="preserve"> </w:t>
      </w:r>
    </w:p>
    <w:p w14:paraId="17C434E8" w14:textId="77777777" w:rsidR="00376BDD" w:rsidRDefault="00376BDD" w:rsidP="00376BDD">
      <w:pPr>
        <w:pStyle w:val="PargrafodaLista"/>
        <w:ind w:left="0"/>
        <w:rPr>
          <w:rFonts w:asciiTheme="minorHAnsi" w:hAnsiTheme="minorHAnsi" w:cstheme="minorHAnsi"/>
        </w:rPr>
      </w:pPr>
      <w:r w:rsidRPr="00EE0EFC">
        <w:rPr>
          <w:rFonts w:asciiTheme="minorHAnsi" w:hAnsiTheme="minorHAnsi" w:cstheme="minorHAnsi"/>
        </w:rPr>
        <w:t xml:space="preserve">Assegurar o bom funcionamento das atividades exercidas nas creches e escolas, com intuito de criar uma rede de cuidados voltados para o acolhimento e experiências positivas a cada criança, bem como pela necessidade da manutenção dos trabalhos rotineiros dando continuidade ao serviço público aceitável. </w:t>
      </w:r>
      <w:r w:rsidRPr="00EE0EFC">
        <w:rPr>
          <w:rFonts w:asciiTheme="minorHAnsi" w:hAnsiTheme="minorHAnsi" w:cstheme="minorHAnsi"/>
        </w:rPr>
        <w:lastRenderedPageBreak/>
        <w:t xml:space="preserve">Pretende-se contratar os itens descritos com o melhor preço, com qualidade que atenda a especificação, correspondendo às necessidades das unidades de ensino. </w:t>
      </w:r>
    </w:p>
    <w:p w14:paraId="5D2E7621" w14:textId="77777777" w:rsidR="00376BDD" w:rsidRDefault="00376BDD" w:rsidP="00376BDD">
      <w:pPr>
        <w:pStyle w:val="PargrafodaLista"/>
        <w:ind w:left="0"/>
        <w:rPr>
          <w:rFonts w:asciiTheme="minorHAnsi" w:hAnsiTheme="minorHAnsi" w:cstheme="minorHAnsi"/>
        </w:rPr>
      </w:pPr>
    </w:p>
    <w:p w14:paraId="5A76C5A0" w14:textId="77777777" w:rsidR="00376BDD" w:rsidRPr="00D859F1" w:rsidRDefault="00376BDD" w:rsidP="00376BDD">
      <w:pPr>
        <w:spacing w:before="100" w:beforeAutospacing="1" w:after="100" w:afterAutospacing="1"/>
        <w:rPr>
          <w:rFonts w:asciiTheme="minorHAnsi" w:eastAsia="Times New Roman" w:hAnsiTheme="minorHAnsi" w:cstheme="minorHAnsi"/>
          <w:lang w:eastAsia="pt-BR"/>
        </w:rPr>
      </w:pPr>
      <w:r>
        <w:rPr>
          <w:rStyle w:val="Forte"/>
          <w:rFonts w:asciiTheme="minorHAnsi" w:hAnsiTheme="minorHAnsi" w:cstheme="minorHAnsi"/>
        </w:rPr>
        <w:t xml:space="preserve">8. </w:t>
      </w:r>
      <w:r w:rsidRPr="00D859F1">
        <w:rPr>
          <w:rStyle w:val="Forte"/>
          <w:rFonts w:asciiTheme="minorHAnsi" w:hAnsiTheme="minorHAnsi" w:cstheme="minorHAnsi"/>
        </w:rPr>
        <w:t>PRAZO E CONDIÇÕES DE ENTREGA</w:t>
      </w:r>
      <w:r w:rsidRPr="00D859F1">
        <w:rPr>
          <w:rStyle w:val="Forte"/>
          <w:rFonts w:asciiTheme="minorHAnsi" w:hAnsiTheme="minorHAnsi" w:cstheme="minorHAnsi"/>
        </w:rPr>
        <w:br/>
      </w:r>
      <w:r w:rsidRPr="00D859F1">
        <w:rPr>
          <w:rFonts w:asciiTheme="minorHAnsi" w:hAnsiTheme="minorHAnsi" w:cstheme="minorHAnsi"/>
        </w:rPr>
        <w:br/>
        <w:t>A empres</w:t>
      </w:r>
      <w:r>
        <w:rPr>
          <w:rFonts w:asciiTheme="minorHAnsi" w:hAnsiTheme="minorHAnsi" w:cstheme="minorHAnsi"/>
        </w:rPr>
        <w:t xml:space="preserve">a vencedora deverá entregar os equipamentos e materiais </w:t>
      </w:r>
      <w:r w:rsidRPr="00D859F1">
        <w:rPr>
          <w:rFonts w:asciiTheme="minorHAnsi" w:hAnsiTheme="minorHAnsi" w:cstheme="minorHAnsi"/>
        </w:rPr>
        <w:t>no prazo máximo de 30 (trinta) dias após o recebimento da ordem de compra, em conformidade com o cronograma e os locais definidos pelo Departamento Municipal de Educação de São Joaquim da Barra. A entrega será realizada de forma parcelada ou integral, conforme a necessidade das unidades educacionais.</w:t>
      </w:r>
    </w:p>
    <w:p w14:paraId="19886BB6" w14:textId="77777777" w:rsidR="00376BDD" w:rsidRPr="00D859F1" w:rsidRDefault="00376BDD" w:rsidP="00376BDD">
      <w:pPr>
        <w:spacing w:before="100" w:beforeAutospacing="1" w:after="100" w:afterAutospacing="1"/>
        <w:outlineLvl w:val="3"/>
        <w:rPr>
          <w:rFonts w:asciiTheme="minorHAnsi" w:eastAsia="Times New Roman" w:hAnsiTheme="minorHAnsi" w:cstheme="minorHAnsi"/>
          <w:b/>
          <w:bCs/>
          <w:lang w:eastAsia="pt-BR"/>
        </w:rPr>
      </w:pPr>
      <w:r w:rsidRPr="00D859F1">
        <w:rPr>
          <w:rFonts w:asciiTheme="minorHAnsi" w:eastAsia="Times New Roman" w:hAnsiTheme="minorHAnsi" w:cstheme="minorHAnsi"/>
          <w:b/>
          <w:bCs/>
          <w:lang w:eastAsia="pt-BR"/>
        </w:rPr>
        <w:br/>
      </w:r>
      <w:r>
        <w:rPr>
          <w:rFonts w:asciiTheme="minorHAnsi" w:eastAsia="Times New Roman" w:hAnsiTheme="minorHAnsi" w:cstheme="minorHAnsi"/>
          <w:b/>
          <w:bCs/>
          <w:lang w:eastAsia="pt-BR"/>
        </w:rPr>
        <w:t>9</w:t>
      </w:r>
      <w:r w:rsidRPr="00D859F1">
        <w:rPr>
          <w:rFonts w:asciiTheme="minorHAnsi" w:eastAsia="Times New Roman" w:hAnsiTheme="minorHAnsi" w:cstheme="minorHAnsi"/>
          <w:b/>
          <w:bCs/>
          <w:lang w:eastAsia="pt-BR"/>
        </w:rPr>
        <w:t>. CRITÉRIOS DE ACEITAÇÃO</w:t>
      </w:r>
    </w:p>
    <w:p w14:paraId="2198DDC4" w14:textId="77777777" w:rsidR="00376BDD" w:rsidRPr="00D859F1" w:rsidRDefault="00376BDD" w:rsidP="00376BDD">
      <w:pPr>
        <w:spacing w:before="100" w:beforeAutospacing="1" w:after="100" w:afterAutospacing="1"/>
        <w:jc w:val="both"/>
        <w:rPr>
          <w:rFonts w:asciiTheme="minorHAnsi" w:eastAsia="Times New Roman" w:hAnsiTheme="minorHAnsi" w:cstheme="minorHAnsi"/>
          <w:lang w:eastAsia="pt-BR"/>
        </w:rPr>
      </w:pPr>
      <w:r w:rsidRPr="00D859F1">
        <w:rPr>
          <w:rFonts w:asciiTheme="minorHAnsi" w:eastAsia="Times New Roman" w:hAnsiTheme="minorHAnsi" w:cstheme="minorHAnsi"/>
          <w:lang w:eastAsia="pt-BR"/>
        </w:rPr>
        <w:t xml:space="preserve">Os </w:t>
      </w:r>
      <w:r>
        <w:rPr>
          <w:rFonts w:asciiTheme="minorHAnsi" w:eastAsia="Times New Roman" w:hAnsiTheme="minorHAnsi" w:cstheme="minorHAnsi"/>
          <w:lang w:eastAsia="pt-BR"/>
        </w:rPr>
        <w:t>equipamentos e materiais</w:t>
      </w:r>
      <w:r w:rsidRPr="00D859F1">
        <w:rPr>
          <w:rFonts w:asciiTheme="minorHAnsi" w:eastAsia="Times New Roman" w:hAnsiTheme="minorHAnsi" w:cstheme="minorHAnsi"/>
          <w:lang w:eastAsia="pt-BR"/>
        </w:rPr>
        <w:t xml:space="preserve"> deverão ser entregues conforme as especificações técnicas detalhadas neste documento, sendo submetidos à verificação e conferência. </w:t>
      </w:r>
      <w:r w:rsidRPr="00D859F1">
        <w:rPr>
          <w:rFonts w:asciiTheme="minorHAnsi" w:hAnsiTheme="minorHAnsi" w:cstheme="minorHAnsi"/>
        </w:rPr>
        <w:t>Será exigido do licitante provisoriamente classificado em primeiro lugar, que apresente catálogo ou prospecto do item, para a verificação da contabilidade com as especificações do Termo de Referência e consequente aceitação da proposta.</w:t>
      </w:r>
    </w:p>
    <w:p w14:paraId="008067F9" w14:textId="77777777" w:rsidR="00376BDD" w:rsidRPr="00D859F1" w:rsidRDefault="00376BDD" w:rsidP="00376BDD">
      <w:pPr>
        <w:spacing w:before="100" w:beforeAutospacing="1" w:after="100" w:afterAutospacing="1"/>
        <w:rPr>
          <w:rFonts w:asciiTheme="minorHAnsi" w:eastAsia="Times New Roman" w:hAnsiTheme="minorHAnsi" w:cstheme="minorHAnsi"/>
          <w:lang w:eastAsia="pt-BR"/>
        </w:rPr>
      </w:pPr>
      <w:r w:rsidRPr="00D859F1">
        <w:rPr>
          <w:rFonts w:asciiTheme="minorHAnsi" w:eastAsia="Times New Roman" w:hAnsiTheme="minorHAnsi" w:cstheme="minorHAnsi"/>
          <w:lang w:eastAsia="pt-BR"/>
        </w:rPr>
        <w:t>Produtos que não atenderem às especificações serão recusados, devendo ser substituídos sem ônus adicional para a administração pública.</w:t>
      </w:r>
    </w:p>
    <w:p w14:paraId="59215EAC" w14:textId="77777777" w:rsidR="00376BDD" w:rsidRPr="00D859F1" w:rsidRDefault="00376BDD" w:rsidP="00376BDD">
      <w:pPr>
        <w:spacing w:before="100" w:beforeAutospacing="1" w:after="100" w:afterAutospacing="1"/>
        <w:outlineLvl w:val="3"/>
        <w:rPr>
          <w:rFonts w:asciiTheme="minorHAnsi" w:eastAsia="Times New Roman" w:hAnsiTheme="minorHAnsi" w:cstheme="minorHAnsi"/>
          <w:b/>
          <w:bCs/>
          <w:lang w:eastAsia="pt-BR"/>
        </w:rPr>
      </w:pPr>
      <w:r w:rsidRPr="00D859F1">
        <w:rPr>
          <w:rFonts w:asciiTheme="minorHAnsi" w:eastAsia="Times New Roman" w:hAnsiTheme="minorHAnsi" w:cstheme="minorHAnsi"/>
          <w:b/>
          <w:bCs/>
          <w:lang w:eastAsia="pt-BR"/>
        </w:rPr>
        <w:br/>
      </w:r>
      <w:r>
        <w:rPr>
          <w:rFonts w:asciiTheme="minorHAnsi" w:eastAsia="Times New Roman" w:hAnsiTheme="minorHAnsi" w:cstheme="minorHAnsi"/>
          <w:b/>
          <w:bCs/>
          <w:lang w:eastAsia="pt-BR"/>
        </w:rPr>
        <w:t>10</w:t>
      </w:r>
      <w:r w:rsidRPr="00D859F1">
        <w:rPr>
          <w:rFonts w:asciiTheme="minorHAnsi" w:eastAsia="Times New Roman" w:hAnsiTheme="minorHAnsi" w:cstheme="minorHAnsi"/>
          <w:b/>
          <w:bCs/>
          <w:lang w:eastAsia="pt-BR"/>
        </w:rPr>
        <w:t>. OBRIGAÇÕES DA CONTRATADA</w:t>
      </w:r>
    </w:p>
    <w:p w14:paraId="7039D48F" w14:textId="77777777" w:rsidR="00376BDD" w:rsidRPr="00D859F1" w:rsidRDefault="00376BDD" w:rsidP="00C56BD1">
      <w:pPr>
        <w:widowControl/>
        <w:numPr>
          <w:ilvl w:val="0"/>
          <w:numId w:val="23"/>
        </w:numPr>
        <w:autoSpaceDE/>
        <w:autoSpaceDN/>
        <w:spacing w:before="100" w:beforeAutospacing="1" w:after="100" w:afterAutospacing="1" w:line="276" w:lineRule="auto"/>
        <w:jc w:val="both"/>
        <w:rPr>
          <w:rFonts w:asciiTheme="minorHAnsi" w:eastAsia="Times New Roman" w:hAnsiTheme="minorHAnsi" w:cstheme="minorHAnsi"/>
          <w:lang w:eastAsia="pt-BR"/>
        </w:rPr>
      </w:pPr>
      <w:r w:rsidRPr="00D859F1">
        <w:rPr>
          <w:rFonts w:asciiTheme="minorHAnsi" w:hAnsiTheme="minorHAnsi" w:cstheme="minorHAnsi"/>
        </w:rPr>
        <w:t xml:space="preserve">Fornecer </w:t>
      </w:r>
      <w:r w:rsidRPr="00D859F1">
        <w:rPr>
          <w:rFonts w:asciiTheme="minorHAnsi" w:eastAsia="Times New Roman" w:hAnsiTheme="minorHAnsi" w:cstheme="minorHAnsi"/>
          <w:lang w:eastAsia="pt-BR"/>
        </w:rPr>
        <w:t xml:space="preserve">os </w:t>
      </w:r>
      <w:r>
        <w:rPr>
          <w:rFonts w:asciiTheme="minorHAnsi" w:eastAsia="Times New Roman" w:hAnsiTheme="minorHAnsi" w:cstheme="minorHAnsi"/>
          <w:lang w:eastAsia="pt-BR"/>
        </w:rPr>
        <w:t>equipamento e materiais</w:t>
      </w:r>
      <w:r w:rsidRPr="00D859F1">
        <w:rPr>
          <w:rFonts w:asciiTheme="minorHAnsi" w:hAnsiTheme="minorHAnsi" w:cstheme="minorHAnsi"/>
        </w:rPr>
        <w:t xml:space="preserve"> e executar os serviços conforme especificações deste Termo de Referência e de sua proposta, na qualidade e quantidade mínimas especificadas neste Termo de Referência e em sua proposta.</w:t>
      </w:r>
    </w:p>
    <w:p w14:paraId="759C62B7" w14:textId="77777777" w:rsidR="00376BDD" w:rsidRPr="00D859F1" w:rsidRDefault="00376BDD" w:rsidP="00C56BD1">
      <w:pPr>
        <w:widowControl/>
        <w:numPr>
          <w:ilvl w:val="0"/>
          <w:numId w:val="23"/>
        </w:numPr>
        <w:autoSpaceDE/>
        <w:autoSpaceDN/>
        <w:spacing w:before="100" w:beforeAutospacing="1" w:after="100" w:afterAutospacing="1" w:line="276" w:lineRule="auto"/>
        <w:jc w:val="both"/>
        <w:rPr>
          <w:rFonts w:asciiTheme="minorHAnsi" w:eastAsia="Times New Roman" w:hAnsiTheme="minorHAnsi" w:cstheme="minorHAnsi"/>
          <w:lang w:eastAsia="pt-BR"/>
        </w:rPr>
      </w:pPr>
      <w:r w:rsidRPr="00D859F1">
        <w:rPr>
          <w:rFonts w:asciiTheme="minorHAnsi" w:eastAsia="Times New Roman" w:hAnsiTheme="minorHAnsi" w:cstheme="minorHAnsi"/>
          <w:lang w:eastAsia="pt-BR"/>
        </w:rPr>
        <w:t>Garantir que os produtos tenham certificação INMETRO, garantia de fábrica e que atendam às especificações técnicas exigidas.</w:t>
      </w:r>
    </w:p>
    <w:p w14:paraId="0B83EE8F" w14:textId="77777777" w:rsidR="00376BDD" w:rsidRPr="00D859F1" w:rsidRDefault="00376BDD" w:rsidP="00C56BD1">
      <w:pPr>
        <w:widowControl/>
        <w:numPr>
          <w:ilvl w:val="0"/>
          <w:numId w:val="23"/>
        </w:numPr>
        <w:autoSpaceDE/>
        <w:autoSpaceDN/>
        <w:spacing w:before="100" w:beforeAutospacing="1" w:after="100" w:afterAutospacing="1" w:line="276" w:lineRule="auto"/>
        <w:jc w:val="both"/>
        <w:rPr>
          <w:rFonts w:asciiTheme="minorHAnsi" w:eastAsia="Times New Roman" w:hAnsiTheme="minorHAnsi" w:cstheme="minorHAnsi"/>
          <w:lang w:eastAsia="pt-BR"/>
        </w:rPr>
      </w:pPr>
      <w:r w:rsidRPr="00D859F1">
        <w:rPr>
          <w:rFonts w:asciiTheme="minorHAnsi" w:eastAsia="Times New Roman" w:hAnsiTheme="minorHAnsi" w:cstheme="minorHAnsi"/>
          <w:lang w:eastAsia="pt-BR"/>
        </w:rPr>
        <w:t xml:space="preserve">Responder por quaisquer danos ou defeitos apresentados nos colchões </w:t>
      </w:r>
      <w:r w:rsidRPr="00D859F1">
        <w:rPr>
          <w:rFonts w:asciiTheme="minorHAnsi" w:hAnsiTheme="minorHAnsi" w:cstheme="minorHAnsi"/>
        </w:rPr>
        <w:t xml:space="preserve">e realizar a substituição de produtos, se necessário, </w:t>
      </w:r>
      <w:r w:rsidRPr="00D859F1">
        <w:rPr>
          <w:rFonts w:asciiTheme="minorHAnsi" w:eastAsia="Times New Roman" w:hAnsiTheme="minorHAnsi" w:cstheme="minorHAnsi"/>
          <w:lang w:eastAsia="pt-BR"/>
        </w:rPr>
        <w:t>durante o período de garantia.</w:t>
      </w:r>
    </w:p>
    <w:p w14:paraId="5F63A2F6" w14:textId="77777777" w:rsidR="00376BDD" w:rsidRPr="00D859F1" w:rsidRDefault="00376BDD" w:rsidP="00C56BD1">
      <w:pPr>
        <w:widowControl/>
        <w:numPr>
          <w:ilvl w:val="0"/>
          <w:numId w:val="23"/>
        </w:numPr>
        <w:autoSpaceDE/>
        <w:autoSpaceDN/>
        <w:spacing w:before="100" w:beforeAutospacing="1" w:after="100" w:afterAutospacing="1" w:line="276" w:lineRule="auto"/>
        <w:jc w:val="both"/>
        <w:rPr>
          <w:rFonts w:asciiTheme="minorHAnsi" w:eastAsia="Times New Roman" w:hAnsiTheme="minorHAnsi" w:cstheme="minorHAnsi"/>
          <w:lang w:eastAsia="pt-BR"/>
        </w:rPr>
      </w:pPr>
      <w:r w:rsidRPr="00D859F1">
        <w:rPr>
          <w:rFonts w:asciiTheme="minorHAnsi" w:hAnsiTheme="minorHAnsi" w:cstheme="minorHAnsi"/>
        </w:rPr>
        <w:t>Comunicar ao Fiscal do contrato, no prazo de 24 (vinte e quatro) horas, qualquer ocorrência anormal ou acidente que se verifique no local dos serviços.</w:t>
      </w:r>
    </w:p>
    <w:p w14:paraId="0C6FAE5B" w14:textId="77777777" w:rsidR="00376BDD" w:rsidRDefault="00376BDD" w:rsidP="00C56BD1">
      <w:pPr>
        <w:widowControl/>
        <w:numPr>
          <w:ilvl w:val="0"/>
          <w:numId w:val="23"/>
        </w:numPr>
        <w:autoSpaceDE/>
        <w:autoSpaceDN/>
        <w:spacing w:before="100" w:beforeAutospacing="1" w:after="100" w:afterAutospacing="1" w:line="276" w:lineRule="auto"/>
        <w:jc w:val="both"/>
        <w:rPr>
          <w:rFonts w:asciiTheme="minorHAnsi" w:eastAsia="Times New Roman" w:hAnsiTheme="minorHAnsi" w:cstheme="minorHAnsi"/>
          <w:lang w:eastAsia="pt-BR"/>
        </w:rPr>
      </w:pPr>
      <w:r w:rsidRPr="00D859F1">
        <w:rPr>
          <w:rFonts w:asciiTheme="minorHAnsi" w:hAnsiTheme="minorHAnsi" w:cstheme="minorHAnsi"/>
        </w:rPr>
        <w:t>Realizar a entrega conforme os prazos estipulados, em locais indicados pela Secretaria Municipal de Educação.</w:t>
      </w:r>
    </w:p>
    <w:p w14:paraId="33809D9E" w14:textId="77777777" w:rsidR="00376BDD" w:rsidRPr="00D859F1" w:rsidRDefault="00376BDD" w:rsidP="00376BDD">
      <w:pPr>
        <w:spacing w:before="100" w:beforeAutospacing="1" w:after="100" w:afterAutospacing="1" w:line="276" w:lineRule="auto"/>
        <w:jc w:val="both"/>
        <w:rPr>
          <w:rFonts w:asciiTheme="minorHAnsi" w:eastAsia="Times New Roman" w:hAnsiTheme="minorHAnsi" w:cstheme="minorHAnsi"/>
          <w:lang w:eastAsia="pt-BR"/>
        </w:rPr>
      </w:pPr>
      <w:r>
        <w:rPr>
          <w:rFonts w:asciiTheme="minorHAnsi" w:eastAsia="Times New Roman" w:hAnsiTheme="minorHAnsi" w:cstheme="minorHAnsi"/>
          <w:b/>
          <w:bCs/>
          <w:lang w:eastAsia="pt-BR"/>
        </w:rPr>
        <w:br/>
        <w:t>11</w:t>
      </w:r>
      <w:r w:rsidRPr="00D859F1">
        <w:rPr>
          <w:rFonts w:asciiTheme="minorHAnsi" w:eastAsia="Times New Roman" w:hAnsiTheme="minorHAnsi" w:cstheme="minorHAnsi"/>
          <w:b/>
          <w:bCs/>
          <w:lang w:eastAsia="pt-BR"/>
        </w:rPr>
        <w:t>. OBRIGAÇÕES DA CONTRATANTE</w:t>
      </w:r>
    </w:p>
    <w:p w14:paraId="682B97F4" w14:textId="77777777" w:rsidR="00376BDD" w:rsidRPr="00D859F1" w:rsidRDefault="00376BDD" w:rsidP="00C56BD1">
      <w:pPr>
        <w:widowControl/>
        <w:numPr>
          <w:ilvl w:val="0"/>
          <w:numId w:val="24"/>
        </w:numPr>
        <w:autoSpaceDE/>
        <w:autoSpaceDN/>
        <w:spacing w:before="100" w:beforeAutospacing="1" w:after="100" w:afterAutospacing="1" w:line="276" w:lineRule="auto"/>
        <w:jc w:val="both"/>
        <w:rPr>
          <w:rFonts w:asciiTheme="minorHAnsi" w:eastAsia="Times New Roman" w:hAnsiTheme="minorHAnsi" w:cstheme="minorHAnsi"/>
          <w:lang w:eastAsia="pt-BR"/>
        </w:rPr>
      </w:pPr>
      <w:r w:rsidRPr="00D859F1">
        <w:rPr>
          <w:rFonts w:asciiTheme="minorHAnsi" w:eastAsia="Times New Roman" w:hAnsiTheme="minorHAnsi" w:cstheme="minorHAnsi"/>
          <w:lang w:eastAsia="pt-BR"/>
        </w:rPr>
        <w:t>Fornecer o cronograma de entrega e os locais onde os produtos deverão ser entregues.</w:t>
      </w:r>
    </w:p>
    <w:p w14:paraId="6B715882" w14:textId="77777777" w:rsidR="00376BDD" w:rsidRPr="00D859F1" w:rsidRDefault="00376BDD" w:rsidP="00C56BD1">
      <w:pPr>
        <w:widowControl/>
        <w:numPr>
          <w:ilvl w:val="0"/>
          <w:numId w:val="24"/>
        </w:numPr>
        <w:autoSpaceDE/>
        <w:autoSpaceDN/>
        <w:spacing w:before="100" w:beforeAutospacing="1" w:after="100" w:afterAutospacing="1" w:line="276" w:lineRule="auto"/>
        <w:jc w:val="both"/>
        <w:rPr>
          <w:rFonts w:asciiTheme="minorHAnsi" w:eastAsia="Times New Roman" w:hAnsiTheme="minorHAnsi" w:cstheme="minorHAnsi"/>
          <w:lang w:eastAsia="pt-BR"/>
        </w:rPr>
      </w:pPr>
      <w:r w:rsidRPr="00D859F1">
        <w:rPr>
          <w:rFonts w:asciiTheme="minorHAnsi" w:eastAsia="Times New Roman" w:hAnsiTheme="minorHAnsi" w:cstheme="minorHAnsi"/>
          <w:lang w:eastAsia="pt-BR"/>
        </w:rPr>
        <w:lastRenderedPageBreak/>
        <w:t>Realizar o pagamento conforme as condições estabelecidas em contrato e após a conferência e aceitação dos produtos entregues.</w:t>
      </w:r>
    </w:p>
    <w:p w14:paraId="765D7081" w14:textId="77777777" w:rsidR="00376BDD" w:rsidRPr="00D859F1" w:rsidRDefault="00376BDD" w:rsidP="00C56BD1">
      <w:pPr>
        <w:widowControl/>
        <w:numPr>
          <w:ilvl w:val="0"/>
          <w:numId w:val="24"/>
        </w:numPr>
        <w:autoSpaceDE/>
        <w:autoSpaceDN/>
        <w:spacing w:before="100" w:beforeAutospacing="1" w:after="100" w:afterAutospacing="1" w:line="276" w:lineRule="auto"/>
        <w:jc w:val="both"/>
        <w:rPr>
          <w:rFonts w:asciiTheme="minorHAnsi" w:eastAsia="Times New Roman" w:hAnsiTheme="minorHAnsi" w:cstheme="minorHAnsi"/>
          <w:lang w:eastAsia="pt-BR"/>
        </w:rPr>
      </w:pPr>
      <w:r w:rsidRPr="00D859F1">
        <w:rPr>
          <w:rFonts w:asciiTheme="minorHAnsi" w:hAnsiTheme="minorHAnsi" w:cstheme="minorHAnsi"/>
        </w:rPr>
        <w:t>Cientificar o setor competente para adoção das medidas cabíveis quando do descumprimento das obrigações pela Contratada.</w:t>
      </w:r>
    </w:p>
    <w:p w14:paraId="79B1F9AC" w14:textId="77777777" w:rsidR="00376BDD" w:rsidRPr="00D859F1" w:rsidRDefault="00376BDD" w:rsidP="00376BDD">
      <w:pPr>
        <w:pStyle w:val="Default"/>
        <w:spacing w:line="276" w:lineRule="auto"/>
        <w:jc w:val="both"/>
        <w:rPr>
          <w:rFonts w:asciiTheme="minorHAnsi" w:hAnsiTheme="minorHAnsi" w:cstheme="minorHAnsi"/>
          <w:b/>
          <w:bCs/>
          <w:sz w:val="22"/>
        </w:rPr>
      </w:pPr>
      <w:r w:rsidRPr="00D859F1">
        <w:rPr>
          <w:rFonts w:asciiTheme="minorHAnsi" w:hAnsiTheme="minorHAnsi" w:cstheme="minorHAnsi"/>
          <w:b/>
          <w:bCs/>
          <w:sz w:val="22"/>
        </w:rPr>
        <w:br/>
      </w:r>
      <w:r>
        <w:rPr>
          <w:rFonts w:asciiTheme="minorHAnsi" w:hAnsiTheme="minorHAnsi" w:cstheme="minorHAnsi"/>
          <w:b/>
          <w:bCs/>
          <w:sz w:val="22"/>
        </w:rPr>
        <w:t>12</w:t>
      </w:r>
      <w:r w:rsidRPr="00D859F1">
        <w:rPr>
          <w:rFonts w:asciiTheme="minorHAnsi" w:hAnsiTheme="minorHAnsi" w:cstheme="minorHAnsi"/>
          <w:b/>
          <w:bCs/>
          <w:sz w:val="22"/>
        </w:rPr>
        <w:t xml:space="preserve">. DO PAGAMENTO: </w:t>
      </w:r>
    </w:p>
    <w:p w14:paraId="3BC44295" w14:textId="77777777" w:rsidR="00376BDD" w:rsidRPr="00D859F1" w:rsidRDefault="00376BDD" w:rsidP="00376BDD">
      <w:pPr>
        <w:pStyle w:val="Default"/>
        <w:spacing w:line="276" w:lineRule="auto"/>
        <w:jc w:val="both"/>
        <w:rPr>
          <w:rFonts w:asciiTheme="minorHAnsi" w:hAnsiTheme="minorHAnsi" w:cstheme="minorHAnsi"/>
          <w:sz w:val="22"/>
        </w:rPr>
      </w:pPr>
    </w:p>
    <w:p w14:paraId="733B14C9" w14:textId="77777777" w:rsidR="00376BDD" w:rsidRPr="00D859F1" w:rsidRDefault="00376BDD" w:rsidP="00C56BD1">
      <w:pPr>
        <w:pStyle w:val="Default"/>
        <w:numPr>
          <w:ilvl w:val="0"/>
          <w:numId w:val="25"/>
        </w:numPr>
        <w:spacing w:line="276" w:lineRule="auto"/>
        <w:jc w:val="both"/>
        <w:rPr>
          <w:rFonts w:asciiTheme="minorHAnsi" w:hAnsiTheme="minorHAnsi" w:cstheme="minorHAnsi"/>
          <w:b/>
          <w:bCs/>
          <w:sz w:val="22"/>
        </w:rPr>
      </w:pPr>
      <w:r w:rsidRPr="00D859F1">
        <w:rPr>
          <w:rFonts w:asciiTheme="minorHAnsi" w:hAnsiTheme="minorHAnsi" w:cstheme="minorHAnsi"/>
          <w:sz w:val="22"/>
        </w:rPr>
        <w:t xml:space="preserve">O pagamento será efetuado pela Contratante no prazo de </w:t>
      </w:r>
      <w:r>
        <w:rPr>
          <w:rFonts w:asciiTheme="minorHAnsi" w:hAnsiTheme="minorHAnsi" w:cstheme="minorHAnsi"/>
          <w:b/>
          <w:bCs/>
          <w:sz w:val="22"/>
        </w:rPr>
        <w:t>até 15</w:t>
      </w:r>
      <w:r w:rsidRPr="00D859F1">
        <w:rPr>
          <w:rFonts w:asciiTheme="minorHAnsi" w:hAnsiTheme="minorHAnsi" w:cstheme="minorHAnsi"/>
          <w:b/>
          <w:bCs/>
          <w:sz w:val="22"/>
        </w:rPr>
        <w:t xml:space="preserve"> (</w:t>
      </w:r>
      <w:r>
        <w:rPr>
          <w:rFonts w:asciiTheme="minorHAnsi" w:hAnsiTheme="minorHAnsi" w:cstheme="minorHAnsi"/>
          <w:b/>
          <w:bCs/>
          <w:sz w:val="22"/>
        </w:rPr>
        <w:t>quinze</w:t>
      </w:r>
      <w:r w:rsidRPr="00D859F1">
        <w:rPr>
          <w:rFonts w:asciiTheme="minorHAnsi" w:hAnsiTheme="minorHAnsi" w:cstheme="minorHAnsi"/>
          <w:b/>
          <w:bCs/>
          <w:sz w:val="22"/>
        </w:rPr>
        <w:t>) dias</w:t>
      </w:r>
      <w:r w:rsidRPr="00D859F1">
        <w:rPr>
          <w:rFonts w:asciiTheme="minorHAnsi" w:hAnsiTheme="minorHAnsi" w:cstheme="minorHAnsi"/>
          <w:sz w:val="22"/>
        </w:rPr>
        <w:t xml:space="preserve">, contados do recebimento da Nota Fiscal/Fatura. </w:t>
      </w:r>
    </w:p>
    <w:p w14:paraId="3C9947E0" w14:textId="77777777" w:rsidR="00376BDD" w:rsidRPr="00D859F1" w:rsidRDefault="00376BDD" w:rsidP="00C56BD1">
      <w:pPr>
        <w:pStyle w:val="Default"/>
        <w:numPr>
          <w:ilvl w:val="0"/>
          <w:numId w:val="25"/>
        </w:numPr>
        <w:spacing w:line="276" w:lineRule="auto"/>
        <w:jc w:val="both"/>
        <w:rPr>
          <w:rFonts w:asciiTheme="minorHAnsi" w:hAnsiTheme="minorHAnsi" w:cstheme="minorHAnsi"/>
          <w:sz w:val="22"/>
        </w:rPr>
      </w:pPr>
      <w:r w:rsidRPr="00D859F1">
        <w:rPr>
          <w:rFonts w:asciiTheme="minorHAnsi" w:hAnsiTheme="minorHAnsi" w:cstheme="minorHAnsi"/>
          <w:sz w:val="22"/>
        </w:rPr>
        <w:t xml:space="preserve">A emissão da Nota Fiscal/Fatura será precedida do recebimento definitivo dos itens e serviços, conforme este Termo de Referência. </w:t>
      </w:r>
    </w:p>
    <w:p w14:paraId="5F6722BB" w14:textId="77777777" w:rsidR="00376BDD" w:rsidRPr="00D859F1" w:rsidRDefault="00376BDD" w:rsidP="00C56BD1">
      <w:pPr>
        <w:pStyle w:val="PargrafodaLista"/>
        <w:widowControl/>
        <w:numPr>
          <w:ilvl w:val="0"/>
          <w:numId w:val="25"/>
        </w:numPr>
        <w:autoSpaceDE/>
        <w:autoSpaceDN/>
        <w:spacing w:before="100" w:beforeAutospacing="1" w:after="100" w:afterAutospacing="1"/>
        <w:contextualSpacing/>
        <w:outlineLvl w:val="3"/>
        <w:rPr>
          <w:rFonts w:asciiTheme="minorHAnsi" w:eastAsia="Times New Roman" w:hAnsiTheme="minorHAnsi" w:cstheme="minorHAnsi"/>
          <w:b/>
          <w:bCs/>
          <w:szCs w:val="24"/>
          <w:lang w:eastAsia="pt-BR"/>
        </w:rPr>
      </w:pPr>
      <w:r w:rsidRPr="00D859F1">
        <w:rPr>
          <w:rFonts w:asciiTheme="minorHAnsi" w:hAnsiTheme="minorHAnsi" w:cstheme="minorHAnsi"/>
          <w:szCs w:val="24"/>
        </w:rPr>
        <w:t>A Nota Fiscal ou Fatura deverá ser obrigatoriamente acompanhada da comprovação da regularidade fiscal.</w:t>
      </w:r>
    </w:p>
    <w:p w14:paraId="12AC4F48" w14:textId="77777777" w:rsidR="00376BDD" w:rsidRPr="00EE0EFC" w:rsidRDefault="00376BDD" w:rsidP="00376BDD">
      <w:pPr>
        <w:pStyle w:val="PargrafodaLista"/>
        <w:ind w:left="0"/>
        <w:rPr>
          <w:rFonts w:asciiTheme="minorHAnsi" w:hAnsiTheme="minorHAnsi" w:cstheme="minorHAnsi"/>
          <w:b/>
          <w:bCs/>
        </w:rPr>
      </w:pPr>
    </w:p>
    <w:p w14:paraId="776A2D7B" w14:textId="77777777" w:rsidR="00376BDD" w:rsidRPr="00EE0EFC" w:rsidRDefault="00376BDD" w:rsidP="00376BDD">
      <w:pPr>
        <w:tabs>
          <w:tab w:val="left" w:pos="426"/>
        </w:tabs>
        <w:spacing w:before="120" w:after="120" w:line="276" w:lineRule="auto"/>
        <w:jc w:val="both"/>
        <w:rPr>
          <w:rFonts w:asciiTheme="minorHAnsi" w:hAnsiTheme="minorHAnsi" w:cstheme="minorHAnsi"/>
        </w:rPr>
      </w:pPr>
    </w:p>
    <w:p w14:paraId="3F5FCDF5" w14:textId="77777777" w:rsidR="00376BDD" w:rsidRPr="00EE0EFC" w:rsidRDefault="00376BDD" w:rsidP="00376BDD">
      <w:pPr>
        <w:tabs>
          <w:tab w:val="left" w:pos="426"/>
        </w:tabs>
        <w:spacing w:before="120" w:after="120" w:line="276" w:lineRule="auto"/>
        <w:jc w:val="both"/>
        <w:rPr>
          <w:rFonts w:asciiTheme="minorHAnsi" w:hAnsiTheme="minorHAnsi" w:cstheme="minorHAnsi"/>
        </w:rPr>
      </w:pPr>
    </w:p>
    <w:p w14:paraId="596CF6A9" w14:textId="77777777" w:rsidR="00376BDD" w:rsidRPr="00EE0EFC" w:rsidRDefault="00376BDD" w:rsidP="00376BDD">
      <w:pPr>
        <w:tabs>
          <w:tab w:val="left" w:pos="426"/>
        </w:tabs>
        <w:spacing w:before="120" w:after="120" w:line="276" w:lineRule="auto"/>
        <w:jc w:val="right"/>
        <w:rPr>
          <w:rFonts w:asciiTheme="minorHAnsi" w:hAnsiTheme="minorHAnsi" w:cstheme="minorHAnsi"/>
        </w:rPr>
      </w:pPr>
      <w:r w:rsidRPr="00EE0EFC">
        <w:rPr>
          <w:rFonts w:asciiTheme="minorHAnsi" w:hAnsiTheme="minorHAnsi" w:cstheme="minorHAnsi"/>
        </w:rPr>
        <w:t xml:space="preserve">São Joaquim da Barra, </w:t>
      </w:r>
      <w:r>
        <w:rPr>
          <w:rFonts w:asciiTheme="minorHAnsi" w:hAnsiTheme="minorHAnsi" w:cstheme="minorHAnsi"/>
        </w:rPr>
        <w:t>9</w:t>
      </w:r>
      <w:r w:rsidRPr="00EE0EFC">
        <w:rPr>
          <w:rFonts w:asciiTheme="minorHAnsi" w:hAnsiTheme="minorHAnsi" w:cstheme="minorHAnsi"/>
        </w:rPr>
        <w:t xml:space="preserve"> de </w:t>
      </w:r>
      <w:r>
        <w:rPr>
          <w:rFonts w:asciiTheme="minorHAnsi" w:hAnsiTheme="minorHAnsi" w:cstheme="minorHAnsi"/>
        </w:rPr>
        <w:t>setembro</w:t>
      </w:r>
      <w:r w:rsidRPr="00EE0EFC">
        <w:rPr>
          <w:rFonts w:asciiTheme="minorHAnsi" w:hAnsiTheme="minorHAnsi" w:cstheme="minorHAnsi"/>
        </w:rPr>
        <w:t xml:space="preserve"> de 2024.</w:t>
      </w:r>
    </w:p>
    <w:p w14:paraId="443F9640" w14:textId="77777777" w:rsidR="00376BDD" w:rsidRPr="003605A1" w:rsidRDefault="00376BDD" w:rsidP="00376BDD">
      <w:pPr>
        <w:tabs>
          <w:tab w:val="left" w:pos="426"/>
        </w:tabs>
        <w:spacing w:before="120" w:after="120" w:line="276" w:lineRule="auto"/>
      </w:pPr>
    </w:p>
    <w:p w14:paraId="5673DB75" w14:textId="77777777" w:rsidR="00376BDD" w:rsidRPr="003605A1" w:rsidRDefault="00376BDD" w:rsidP="00376BDD">
      <w:pPr>
        <w:tabs>
          <w:tab w:val="left" w:pos="426"/>
        </w:tabs>
        <w:spacing w:before="120" w:after="120" w:line="276" w:lineRule="auto"/>
        <w:jc w:val="center"/>
      </w:pPr>
    </w:p>
    <w:p w14:paraId="35B6F8E9" w14:textId="77777777" w:rsidR="00376BDD" w:rsidRDefault="00376BDD" w:rsidP="00376BDD">
      <w:pPr>
        <w:spacing w:line="276" w:lineRule="auto"/>
        <w:ind w:left="2124" w:firstLine="708"/>
        <w:jc w:val="center"/>
        <w:rPr>
          <w:rFonts w:ascii="Cambria" w:hAnsi="Cambria"/>
          <w:b/>
          <w:i/>
          <w:iCs/>
        </w:rPr>
      </w:pPr>
      <w:r>
        <w:rPr>
          <w:rFonts w:ascii="Cambria" w:hAnsi="Cambria"/>
          <w:b/>
          <w:i/>
          <w:iCs/>
        </w:rPr>
        <w:t>Maria de Fátima de Souza Costa</w:t>
      </w:r>
    </w:p>
    <w:p w14:paraId="4777E194" w14:textId="77777777" w:rsidR="00376BDD" w:rsidRDefault="00376BDD" w:rsidP="00376BDD">
      <w:pPr>
        <w:spacing w:line="276" w:lineRule="auto"/>
        <w:ind w:left="2124" w:firstLine="708"/>
        <w:jc w:val="center"/>
        <w:rPr>
          <w:rFonts w:ascii="Cambria" w:hAnsi="Cambria"/>
          <w:sz w:val="18"/>
        </w:rPr>
      </w:pPr>
      <w:r>
        <w:rPr>
          <w:rFonts w:ascii="Cambria" w:hAnsi="Cambria"/>
          <w:sz w:val="18"/>
        </w:rPr>
        <w:t>Diretora do Departamento Municipal de Educação</w:t>
      </w:r>
    </w:p>
    <w:p w14:paraId="258A2EE3" w14:textId="77777777" w:rsidR="00376BDD" w:rsidRDefault="00376BDD">
      <w:pPr>
        <w:rPr>
          <w:rFonts w:asciiTheme="minorHAnsi" w:eastAsia="Arial" w:hAnsiTheme="minorHAnsi" w:cs="Arial"/>
          <w:b/>
          <w:bCs/>
        </w:rPr>
      </w:pPr>
      <w:r>
        <w:rPr>
          <w:rFonts w:asciiTheme="minorHAnsi" w:hAnsiTheme="minorHAnsi"/>
        </w:rPr>
        <w:br w:type="page"/>
      </w:r>
    </w:p>
    <w:p w14:paraId="1818299A" w14:textId="70EF5508" w:rsidR="00181B4F" w:rsidRPr="00181B4F" w:rsidRDefault="00CD62DB" w:rsidP="00D96BC7">
      <w:pPr>
        <w:tabs>
          <w:tab w:val="left" w:pos="1134"/>
          <w:tab w:val="left" w:pos="9639"/>
        </w:tabs>
        <w:ind w:right="687"/>
        <w:jc w:val="center"/>
        <w:rPr>
          <w:rFonts w:asciiTheme="minorHAnsi" w:hAnsiTheme="minorHAnsi"/>
          <w:b/>
        </w:rPr>
      </w:pPr>
      <w:r w:rsidRPr="00181B4F">
        <w:rPr>
          <w:rFonts w:asciiTheme="minorHAnsi" w:hAnsiTheme="minorHAnsi"/>
          <w:b/>
        </w:rPr>
        <w:lastRenderedPageBreak/>
        <w:t>ANEXO II</w:t>
      </w:r>
    </w:p>
    <w:p w14:paraId="33F502D2" w14:textId="46A40CD7" w:rsidR="007918FF" w:rsidRPr="00E547B7" w:rsidRDefault="00CD62DB" w:rsidP="00091E00">
      <w:pPr>
        <w:jc w:val="center"/>
        <w:rPr>
          <w:rFonts w:asciiTheme="minorHAnsi" w:hAnsiTheme="minorHAnsi" w:cstheme="minorHAnsi"/>
          <w:b/>
          <w:bCs/>
          <w:color w:val="000000"/>
        </w:rPr>
      </w:pPr>
      <w:r w:rsidRPr="00E547B7">
        <w:rPr>
          <w:rFonts w:asciiTheme="minorHAnsi" w:hAnsiTheme="minorHAnsi" w:cstheme="minorHAnsi"/>
          <w:b/>
          <w:bCs/>
          <w:color w:val="000000"/>
        </w:rPr>
        <w:t>ESTUDO TÉCNICO PRELIMINAR</w:t>
      </w:r>
    </w:p>
    <w:p w14:paraId="1E8D7B95" w14:textId="34CAD70D" w:rsidR="002D0A67" w:rsidRPr="00E547B7" w:rsidRDefault="002D0A67" w:rsidP="00091E00">
      <w:pPr>
        <w:jc w:val="center"/>
        <w:rPr>
          <w:rFonts w:asciiTheme="minorHAnsi" w:hAnsiTheme="minorHAnsi" w:cstheme="minorHAnsi"/>
          <w:b/>
          <w:bCs/>
          <w:color w:val="000000"/>
        </w:rPr>
      </w:pPr>
    </w:p>
    <w:p w14:paraId="57D1BFA8" w14:textId="77777777" w:rsidR="00E82F1A" w:rsidRPr="00E547B7" w:rsidRDefault="00E82F1A" w:rsidP="00E82F1A">
      <w:pPr>
        <w:spacing w:before="100" w:beforeAutospacing="1" w:after="100" w:afterAutospacing="1"/>
        <w:jc w:val="center"/>
        <w:outlineLvl w:val="2"/>
        <w:rPr>
          <w:rFonts w:asciiTheme="minorHAnsi" w:eastAsia="Times New Roman" w:hAnsiTheme="minorHAnsi" w:cstheme="minorHAnsi"/>
          <w:b/>
          <w:bCs/>
          <w:lang w:eastAsia="pt-BR"/>
        </w:rPr>
      </w:pPr>
      <w:r w:rsidRPr="00E547B7">
        <w:rPr>
          <w:rFonts w:asciiTheme="minorHAnsi" w:eastAsia="Times New Roman" w:hAnsiTheme="minorHAnsi" w:cstheme="minorHAnsi"/>
          <w:b/>
          <w:bCs/>
          <w:lang w:eastAsia="pt-BR"/>
        </w:rPr>
        <w:t>Equipamentos Permanentes e materiais de consumo</w:t>
      </w:r>
    </w:p>
    <w:p w14:paraId="6BDC3E73" w14:textId="77777777" w:rsidR="00E82F1A" w:rsidRPr="00E547B7" w:rsidRDefault="00E82F1A" w:rsidP="00E82F1A">
      <w:pPr>
        <w:shd w:val="clear" w:color="auto" w:fill="FFFFFF" w:themeFill="background1"/>
        <w:spacing w:before="100" w:beforeAutospacing="1" w:after="100" w:afterAutospacing="1"/>
        <w:jc w:val="both"/>
        <w:outlineLvl w:val="2"/>
        <w:rPr>
          <w:rFonts w:asciiTheme="minorHAnsi" w:eastAsia="Times New Roman" w:hAnsiTheme="minorHAnsi" w:cstheme="minorHAnsi"/>
          <w:b/>
          <w:bCs/>
          <w:lang w:eastAsia="pt-BR"/>
        </w:rPr>
      </w:pPr>
      <w:r w:rsidRPr="00E547B7">
        <w:rPr>
          <w:rFonts w:asciiTheme="minorHAnsi" w:eastAsia="Times New Roman" w:hAnsiTheme="minorHAnsi" w:cstheme="minorHAnsi"/>
          <w:b/>
          <w:bCs/>
          <w:shd w:val="clear" w:color="auto" w:fill="FFFFFF" w:themeFill="background1"/>
          <w:lang w:eastAsia="pt-BR"/>
        </w:rPr>
        <w:t>1. IDENTIFICAÇÃO</w:t>
      </w:r>
      <w:r w:rsidRPr="00E547B7">
        <w:rPr>
          <w:rFonts w:asciiTheme="minorHAnsi" w:eastAsia="Times New Roman" w:hAnsiTheme="minorHAnsi" w:cstheme="minorHAnsi"/>
          <w:b/>
          <w:bCs/>
          <w:lang w:eastAsia="pt-BR"/>
        </w:rPr>
        <w:t xml:space="preserve"> DA NECESSIDADE</w:t>
      </w:r>
    </w:p>
    <w:p w14:paraId="7B54A73A" w14:textId="77777777" w:rsidR="00E82F1A" w:rsidRPr="001973E2" w:rsidRDefault="00E82F1A" w:rsidP="00E82F1A">
      <w:pPr>
        <w:spacing w:before="100" w:beforeAutospacing="1" w:after="100" w:afterAutospacing="1"/>
        <w:jc w:val="both"/>
        <w:outlineLvl w:val="3"/>
        <w:rPr>
          <w:rFonts w:asciiTheme="minorHAnsi" w:eastAsia="Times New Roman" w:hAnsiTheme="minorHAnsi" w:cstheme="minorHAnsi"/>
          <w:b/>
          <w:bCs/>
          <w:lang w:eastAsia="pt-BR"/>
        </w:rPr>
      </w:pPr>
      <w:r w:rsidRPr="00E547B7">
        <w:rPr>
          <w:rFonts w:asciiTheme="minorHAnsi" w:eastAsia="Times New Roman" w:hAnsiTheme="minorHAnsi" w:cstheme="minorHAnsi"/>
          <w:b/>
          <w:bCs/>
          <w:lang w:eastAsia="pt-BR"/>
        </w:rPr>
        <w:t xml:space="preserve">A. </w:t>
      </w:r>
      <w:r w:rsidRPr="001973E2">
        <w:rPr>
          <w:rFonts w:asciiTheme="minorHAnsi" w:eastAsia="Times New Roman" w:hAnsiTheme="minorHAnsi" w:cstheme="minorHAnsi"/>
          <w:b/>
          <w:bCs/>
          <w:lang w:eastAsia="pt-BR"/>
        </w:rPr>
        <w:t>Descrição do Objeto</w:t>
      </w:r>
    </w:p>
    <w:p w14:paraId="79A05A2C" w14:textId="419F3494" w:rsidR="00E82F1A" w:rsidRPr="001973E2" w:rsidRDefault="001973E2" w:rsidP="001973E2">
      <w:pPr>
        <w:tabs>
          <w:tab w:val="left" w:pos="8931"/>
          <w:tab w:val="left" w:pos="9214"/>
        </w:tabs>
        <w:ind w:right="34"/>
        <w:jc w:val="both"/>
        <w:rPr>
          <w:rFonts w:asciiTheme="minorHAnsi" w:hAnsiTheme="minorHAnsi" w:cs="Arial"/>
        </w:rPr>
      </w:pPr>
      <w:r w:rsidRPr="00785740">
        <w:rPr>
          <w:rFonts w:asciiTheme="minorHAnsi" w:hAnsiTheme="minorHAnsi" w:cs="Calibri"/>
          <w:b/>
        </w:rPr>
        <w:t>REGISTRO DE PREÇOS COM RESERVA DE COTA DE ATÉ 25% EXCLUSIVA PARA MICROEMPRESAS E EMPRESAS DE PEQUENO PORTE</w:t>
      </w:r>
      <w:r w:rsidRPr="00785740">
        <w:rPr>
          <w:rFonts w:asciiTheme="minorHAnsi" w:hAnsiTheme="minorHAnsi"/>
          <w:b/>
        </w:rPr>
        <w:t xml:space="preserve"> PARA EVENTUAL E FUTURA AQUISIÇÃO DE EQUIPAMENTOS PERMANENTES E MATERIAIS DE CONSUMO, VISANDO ATENDER AS NECESSIDADES DAS ESCOLAS, CRECHES E DEMAIS PRÉDIOS VINCULADOS AO DEPARTAMENTO DE EDUCAÇÃO DA REDE MUNICIPAL DE ENSINO DO MUNICÍPIO DE SÃO JOAQUIM DA BARRA, COM ENTREGA PARCELADA, PELO PERÍODO DE 12 (DOZE) MESES, DE ACORDO COM AS </w:t>
      </w:r>
      <w:r w:rsidRPr="00785740">
        <w:rPr>
          <w:rFonts w:asciiTheme="minorHAnsi" w:hAnsiTheme="minorHAnsi" w:cs="Calibri"/>
          <w:b/>
        </w:rPr>
        <w:t>DESCRIÇÕES, QUANTITATIVOS E CONDIÇÕES CONSTANTES NO ANEXO I DO EDITAL.</w:t>
      </w:r>
    </w:p>
    <w:p w14:paraId="6FDE34F0" w14:textId="77777777" w:rsidR="001973E2" w:rsidRPr="001973E2" w:rsidRDefault="001973E2" w:rsidP="001973E2">
      <w:pPr>
        <w:rPr>
          <w:lang w:eastAsia="ja-JP"/>
        </w:rPr>
      </w:pPr>
    </w:p>
    <w:p w14:paraId="17B03ECD" w14:textId="77777777" w:rsidR="00E82F1A" w:rsidRPr="001973E2" w:rsidRDefault="00E82F1A" w:rsidP="00E82F1A">
      <w:pPr>
        <w:pStyle w:val="Ttulo4"/>
        <w:spacing w:line="276" w:lineRule="auto"/>
        <w:jc w:val="both"/>
        <w:rPr>
          <w:rFonts w:asciiTheme="minorHAnsi" w:hAnsiTheme="minorHAnsi" w:cstheme="minorHAnsi"/>
          <w:i w:val="0"/>
          <w:iCs w:val="0"/>
          <w:color w:val="auto"/>
        </w:rPr>
      </w:pPr>
      <w:r w:rsidRPr="001973E2">
        <w:rPr>
          <w:rStyle w:val="Forte"/>
          <w:rFonts w:asciiTheme="minorHAnsi" w:hAnsiTheme="minorHAnsi" w:cstheme="minorHAnsi"/>
          <w:i w:val="0"/>
          <w:iCs w:val="0"/>
          <w:color w:val="auto"/>
        </w:rPr>
        <w:t>B. Justificativa da Necessidade</w:t>
      </w:r>
    </w:p>
    <w:p w14:paraId="5F65F8D7" w14:textId="77777777" w:rsidR="00E82F1A" w:rsidRPr="00E547B7" w:rsidRDefault="00E82F1A" w:rsidP="00E82F1A">
      <w:pPr>
        <w:pStyle w:val="PargrafodaLista"/>
        <w:tabs>
          <w:tab w:val="left" w:pos="284"/>
        </w:tabs>
        <w:spacing w:before="240" w:line="276" w:lineRule="auto"/>
        <w:ind w:left="0"/>
        <w:rPr>
          <w:rFonts w:asciiTheme="minorHAnsi" w:hAnsiTheme="minorHAnsi" w:cstheme="minorHAnsi"/>
        </w:rPr>
      </w:pPr>
      <w:r w:rsidRPr="001973E2">
        <w:rPr>
          <w:rFonts w:asciiTheme="minorHAnsi" w:hAnsiTheme="minorHAnsi" w:cstheme="minorHAnsi"/>
        </w:rPr>
        <w:t xml:space="preserve">A aquisição desses equipamentos e materiais é fundamental para manter a continuidade e a qualidade dos serviços prestados </w:t>
      </w:r>
      <w:r w:rsidRPr="00E547B7">
        <w:rPr>
          <w:rFonts w:asciiTheme="minorHAnsi" w:hAnsiTheme="minorHAnsi" w:cstheme="minorHAnsi"/>
        </w:rPr>
        <w:t xml:space="preserve">pelos diversos setores administrativos e educacionais, permitindo o bom funcionamento das atividades diárias e assegurando que os servidores disponham dos insumos necessários para suas funções. A centralização desta compra por meio do processo licitatório previne a falta de </w:t>
      </w:r>
      <w:r w:rsidRPr="00E547B7">
        <w:rPr>
          <w:rFonts w:asciiTheme="minorHAnsi" w:hAnsiTheme="minorHAnsi" w:cstheme="minorHAnsi"/>
          <w:spacing w:val="-11"/>
        </w:rPr>
        <w:t>equipamentos e m</w:t>
      </w:r>
      <w:r w:rsidRPr="00E547B7">
        <w:rPr>
          <w:rFonts w:asciiTheme="minorHAnsi" w:hAnsiTheme="minorHAnsi" w:cstheme="minorHAnsi"/>
        </w:rPr>
        <w:t>ateriais essenciais, evitando a necessidade de aquisições emergenciais e fragmentadas, o que pode resultar em custos operacionais mais elevados e menor eficiência na gestão dos recursos públicos.</w:t>
      </w:r>
    </w:p>
    <w:p w14:paraId="66083D0D" w14:textId="77777777" w:rsidR="00E82F1A" w:rsidRPr="00E547B7" w:rsidRDefault="00E82F1A" w:rsidP="00E82F1A">
      <w:pPr>
        <w:pStyle w:val="PargrafodaLista"/>
        <w:tabs>
          <w:tab w:val="left" w:pos="284"/>
        </w:tabs>
        <w:spacing w:before="240" w:line="276" w:lineRule="auto"/>
        <w:ind w:left="0"/>
        <w:rPr>
          <w:rFonts w:asciiTheme="minorHAnsi" w:hAnsiTheme="minorHAnsi" w:cstheme="minorHAnsi"/>
        </w:rPr>
      </w:pPr>
      <w:r w:rsidRPr="00E547B7">
        <w:rPr>
          <w:rFonts w:asciiTheme="minorHAnsi" w:hAnsiTheme="minorHAnsi" w:cstheme="minorHAnsi"/>
        </w:rPr>
        <w:t>A aquisição dos itens solicitados, também atende às demandas específicas de cada escola, creche e prédios vinculados ao Departamento de Municipal de Educação, como a necessidade de manutenção de estoques regulares para a realização de eventos e atividades planejadas ao longo do ano. A compra centralizada e planejada dos materiais garante a padronização dos insumos utilizados, facilitando o controle e a distribuição dos mesmos entre os setores, além de permitir uma negociação mais vantajosa em termos de preços e condições de pagamento, resultando em uma gestão mais eficiente e econômica dos recursos públicos.</w:t>
      </w:r>
    </w:p>
    <w:p w14:paraId="651AF99B" w14:textId="77777777" w:rsidR="00E82F1A" w:rsidRPr="00E547B7" w:rsidRDefault="00E82F1A" w:rsidP="00E82F1A">
      <w:pPr>
        <w:tabs>
          <w:tab w:val="left" w:pos="2518"/>
        </w:tabs>
        <w:ind w:right="457"/>
        <w:jc w:val="both"/>
        <w:rPr>
          <w:rFonts w:asciiTheme="minorHAnsi" w:hAnsiTheme="minorHAnsi" w:cstheme="minorHAnsi"/>
        </w:rPr>
      </w:pPr>
    </w:p>
    <w:p w14:paraId="56E6A000" w14:textId="3AA1D59F" w:rsidR="00E82F1A" w:rsidRDefault="00E82F1A" w:rsidP="00E82F1A">
      <w:pPr>
        <w:tabs>
          <w:tab w:val="left" w:pos="2518"/>
        </w:tabs>
        <w:ind w:right="-1"/>
        <w:jc w:val="both"/>
        <w:rPr>
          <w:rFonts w:asciiTheme="minorHAnsi" w:hAnsiTheme="minorHAnsi" w:cstheme="minorHAnsi"/>
        </w:rPr>
      </w:pPr>
      <w:r w:rsidRPr="00E547B7">
        <w:rPr>
          <w:rFonts w:asciiTheme="minorHAnsi" w:hAnsiTheme="minorHAnsi" w:cstheme="minorHAnsi"/>
        </w:rPr>
        <w:t xml:space="preserve">A escolha dos materiais foi feita considerando as necessidades práticas das escolas, creches e demais prédios vinculados ao Departamento Municipal de Educação de São Joaquim da Barra, observando o uso comum e a alta demanda desses itens, caracterizados como essenciais para a continuidade das atividades administrativas e educacionais no município. Assim, a contratação é justificada pela necessidade de assegurar que todos os setores mencionados estejam adequadamente supridos, sem interrupções nos serviços prestados à população. Nesse sentido, solicita-se a compra dos equipamentos e materiais visando </w:t>
      </w:r>
      <w:r w:rsidRPr="00E547B7">
        <w:rPr>
          <w:rFonts w:asciiTheme="minorHAnsi" w:hAnsiTheme="minorHAnsi" w:cstheme="minorHAnsi"/>
        </w:rPr>
        <w:lastRenderedPageBreak/>
        <w:t>o suprime</w:t>
      </w:r>
      <w:r w:rsidRPr="001973E2">
        <w:rPr>
          <w:rFonts w:asciiTheme="minorHAnsi" w:hAnsiTheme="minorHAnsi" w:cstheme="minorHAnsi"/>
        </w:rPr>
        <w:t xml:space="preserve">nto das necessidades no período de 12 meses. </w:t>
      </w:r>
    </w:p>
    <w:p w14:paraId="6D8D071B" w14:textId="77777777" w:rsidR="001973E2" w:rsidRPr="001973E2" w:rsidRDefault="001973E2" w:rsidP="00E82F1A">
      <w:pPr>
        <w:tabs>
          <w:tab w:val="left" w:pos="2518"/>
        </w:tabs>
        <w:ind w:right="-1"/>
        <w:jc w:val="both"/>
        <w:rPr>
          <w:rFonts w:asciiTheme="minorHAnsi" w:hAnsiTheme="minorHAnsi" w:cstheme="minorHAnsi"/>
        </w:rPr>
      </w:pPr>
    </w:p>
    <w:p w14:paraId="68950108" w14:textId="77777777" w:rsidR="00E82F1A" w:rsidRPr="001973E2" w:rsidRDefault="00E82F1A" w:rsidP="00E82F1A">
      <w:pPr>
        <w:pStyle w:val="Ttulo4"/>
        <w:spacing w:line="276" w:lineRule="auto"/>
        <w:jc w:val="both"/>
        <w:rPr>
          <w:rFonts w:asciiTheme="minorHAnsi" w:hAnsiTheme="minorHAnsi" w:cstheme="minorHAnsi"/>
          <w:i w:val="0"/>
          <w:iCs w:val="0"/>
          <w:color w:val="auto"/>
        </w:rPr>
      </w:pPr>
      <w:r w:rsidRPr="001973E2">
        <w:rPr>
          <w:rStyle w:val="Forte"/>
          <w:rFonts w:asciiTheme="minorHAnsi" w:hAnsiTheme="minorHAnsi" w:cstheme="minorHAnsi"/>
          <w:i w:val="0"/>
          <w:iCs w:val="0"/>
          <w:color w:val="auto"/>
        </w:rPr>
        <w:t>C. Objetivo</w:t>
      </w:r>
    </w:p>
    <w:p w14:paraId="3755725D" w14:textId="77777777" w:rsidR="00E82F1A" w:rsidRPr="00E547B7" w:rsidRDefault="00E82F1A" w:rsidP="00E82F1A">
      <w:pPr>
        <w:pStyle w:val="PargrafodaLista"/>
        <w:tabs>
          <w:tab w:val="left" w:pos="284"/>
        </w:tabs>
        <w:spacing w:before="240" w:line="276" w:lineRule="auto"/>
        <w:ind w:left="0"/>
        <w:contextualSpacing/>
        <w:rPr>
          <w:rFonts w:asciiTheme="minorHAnsi" w:hAnsiTheme="minorHAnsi" w:cstheme="minorHAnsi"/>
        </w:rPr>
      </w:pPr>
      <w:r w:rsidRPr="001973E2">
        <w:rPr>
          <w:rFonts w:asciiTheme="minorHAnsi" w:hAnsiTheme="minorHAnsi" w:cstheme="minorHAnsi"/>
        </w:rPr>
        <w:t xml:space="preserve">Registro de preços para eventual e futura aquisição de equipamentos permanentes e materiais de consumo para as </w:t>
      </w:r>
      <w:r w:rsidRPr="00E547B7">
        <w:rPr>
          <w:rFonts w:asciiTheme="minorHAnsi" w:hAnsiTheme="minorHAnsi" w:cstheme="minorHAnsi"/>
        </w:rPr>
        <w:t>escolas, creches e demais prédios vinculados ao Departamento de Educação da rede municipal de ensino do município de São Joaquim da Barra</w:t>
      </w:r>
      <w:r w:rsidRPr="00E547B7">
        <w:rPr>
          <w:rFonts w:asciiTheme="minorHAnsi" w:eastAsia="MS Mincho" w:hAnsiTheme="minorHAnsi" w:cstheme="minorHAnsi"/>
          <w:lang w:eastAsia="ja-JP"/>
        </w:rPr>
        <w:t>.</w:t>
      </w:r>
    </w:p>
    <w:p w14:paraId="6411272F" w14:textId="77777777" w:rsidR="00E82F1A" w:rsidRPr="00E547B7" w:rsidRDefault="00E82F1A" w:rsidP="00E82F1A">
      <w:pPr>
        <w:shd w:val="clear" w:color="auto" w:fill="FFFFFF" w:themeFill="background1"/>
        <w:spacing w:before="100" w:beforeAutospacing="1" w:after="100" w:afterAutospacing="1"/>
        <w:jc w:val="both"/>
        <w:outlineLvl w:val="2"/>
        <w:rPr>
          <w:rFonts w:asciiTheme="minorHAnsi" w:eastAsia="Times New Roman" w:hAnsiTheme="minorHAnsi" w:cstheme="minorHAnsi"/>
          <w:b/>
          <w:bCs/>
          <w:lang w:eastAsia="pt-BR"/>
        </w:rPr>
      </w:pPr>
      <w:r w:rsidRPr="00E547B7">
        <w:rPr>
          <w:rFonts w:asciiTheme="minorHAnsi" w:eastAsia="Times New Roman" w:hAnsiTheme="minorHAnsi" w:cstheme="minorHAnsi"/>
          <w:b/>
          <w:bCs/>
          <w:lang w:eastAsia="pt-BR"/>
        </w:rPr>
        <w:t>2 - ANÁLISE DE SOLUÇÕES</w:t>
      </w:r>
    </w:p>
    <w:p w14:paraId="01192845" w14:textId="77777777" w:rsidR="00E82F1A" w:rsidRPr="00E547B7" w:rsidRDefault="00E82F1A" w:rsidP="00E82F1A">
      <w:pPr>
        <w:spacing w:before="100" w:beforeAutospacing="1" w:after="100" w:afterAutospacing="1"/>
        <w:jc w:val="both"/>
        <w:outlineLvl w:val="3"/>
        <w:rPr>
          <w:rFonts w:asciiTheme="minorHAnsi" w:eastAsia="Times New Roman" w:hAnsiTheme="minorHAnsi" w:cstheme="minorHAnsi"/>
          <w:b/>
          <w:bCs/>
          <w:lang w:eastAsia="pt-BR"/>
        </w:rPr>
      </w:pPr>
      <w:r w:rsidRPr="00E547B7">
        <w:rPr>
          <w:rFonts w:asciiTheme="minorHAnsi" w:eastAsia="Times New Roman" w:hAnsiTheme="minorHAnsi" w:cstheme="minorHAnsi"/>
          <w:b/>
          <w:bCs/>
          <w:lang w:eastAsia="pt-BR"/>
        </w:rPr>
        <w:t>A. Pesquisa de Mercado</w:t>
      </w:r>
    </w:p>
    <w:p w14:paraId="3D2A8BA6" w14:textId="77777777" w:rsidR="00E82F1A" w:rsidRPr="00E547B7" w:rsidRDefault="00E82F1A" w:rsidP="00E82F1A">
      <w:pPr>
        <w:spacing w:before="100" w:beforeAutospacing="1" w:after="100" w:afterAutospacing="1"/>
        <w:jc w:val="both"/>
        <w:rPr>
          <w:rFonts w:asciiTheme="minorHAnsi" w:eastAsia="Times New Roman" w:hAnsiTheme="minorHAnsi" w:cstheme="minorHAnsi"/>
          <w:lang w:eastAsia="pt-BR"/>
        </w:rPr>
      </w:pPr>
      <w:r w:rsidRPr="00E547B7">
        <w:rPr>
          <w:rFonts w:asciiTheme="minorHAnsi" w:eastAsia="Times New Roman" w:hAnsiTheme="minorHAnsi" w:cstheme="minorHAnsi"/>
          <w:lang w:eastAsia="pt-BR"/>
        </w:rPr>
        <w:t>O município de São Joaquim da Barra opta por fornecedores que garantam uma boa logística eficiente e otimiza os custos de transporte. A entrega será realizada em diferentes datas e locais, permitindo uma gestão eficiente de estoque e atendendo às necessidades do Departamento Municipal de Educação e suas unidades escolares.</w:t>
      </w:r>
    </w:p>
    <w:p w14:paraId="243C3C12" w14:textId="77777777" w:rsidR="00E82F1A" w:rsidRPr="00E547B7" w:rsidRDefault="00E82F1A" w:rsidP="00E82F1A">
      <w:pPr>
        <w:spacing w:before="100" w:beforeAutospacing="1" w:after="100" w:afterAutospacing="1"/>
        <w:jc w:val="both"/>
        <w:rPr>
          <w:rFonts w:asciiTheme="minorHAnsi" w:eastAsia="Times New Roman" w:hAnsiTheme="minorHAnsi" w:cstheme="minorHAnsi"/>
          <w:lang w:eastAsia="pt-BR"/>
        </w:rPr>
      </w:pPr>
      <w:r w:rsidRPr="00E547B7">
        <w:rPr>
          <w:rFonts w:asciiTheme="minorHAnsi" w:eastAsia="Times New Roman" w:hAnsiTheme="minorHAnsi" w:cstheme="minorHAnsi"/>
          <w:lang w:eastAsia="pt-BR"/>
        </w:rPr>
        <w:t>A pesquisa de mercado incluiu itens de marcas amplamente reconhecidas no mercado, sem especificar quaisquer uma delas. Cada uma delas atende aos critérios de qualidade exigidos. As marcas avaliadas incluem opções amplamente consumidas e com bom histórico de aceitação, sem especificação direta de marca no processo licitatório.</w:t>
      </w:r>
    </w:p>
    <w:p w14:paraId="35D93889" w14:textId="77777777" w:rsidR="00E82F1A" w:rsidRPr="00E547B7" w:rsidRDefault="00E82F1A" w:rsidP="00E82F1A">
      <w:pPr>
        <w:spacing w:before="100" w:beforeAutospacing="1" w:after="100" w:afterAutospacing="1"/>
        <w:jc w:val="both"/>
        <w:outlineLvl w:val="3"/>
        <w:rPr>
          <w:rFonts w:asciiTheme="minorHAnsi" w:eastAsia="Times New Roman" w:hAnsiTheme="minorHAnsi" w:cstheme="minorHAnsi"/>
          <w:b/>
          <w:bCs/>
          <w:lang w:eastAsia="pt-BR"/>
        </w:rPr>
      </w:pPr>
      <w:r w:rsidRPr="00E547B7">
        <w:rPr>
          <w:rFonts w:asciiTheme="minorHAnsi" w:eastAsia="Times New Roman" w:hAnsiTheme="minorHAnsi" w:cstheme="minorHAnsi"/>
          <w:lang w:eastAsia="pt-BR"/>
        </w:rPr>
        <w:t xml:space="preserve">B. </w:t>
      </w:r>
      <w:r w:rsidRPr="00E547B7">
        <w:rPr>
          <w:rFonts w:asciiTheme="minorHAnsi" w:eastAsia="Times New Roman" w:hAnsiTheme="minorHAnsi" w:cstheme="minorHAnsi"/>
          <w:b/>
          <w:bCs/>
          <w:lang w:eastAsia="pt-BR"/>
        </w:rPr>
        <w:t>Estimativa Geral</w:t>
      </w:r>
    </w:p>
    <w:p w14:paraId="695AA9DF" w14:textId="77777777" w:rsidR="00E82F1A" w:rsidRPr="00E547B7" w:rsidRDefault="00E82F1A" w:rsidP="00E82F1A">
      <w:pPr>
        <w:spacing w:before="100" w:beforeAutospacing="1" w:after="100" w:afterAutospacing="1"/>
        <w:jc w:val="both"/>
        <w:rPr>
          <w:rFonts w:asciiTheme="minorHAnsi" w:eastAsia="Times New Roman" w:hAnsiTheme="minorHAnsi" w:cstheme="minorHAnsi"/>
          <w:lang w:eastAsia="pt-BR"/>
        </w:rPr>
      </w:pPr>
      <w:r w:rsidRPr="00E547B7">
        <w:rPr>
          <w:rFonts w:asciiTheme="minorHAnsi" w:eastAsia="Times New Roman" w:hAnsiTheme="minorHAnsi" w:cstheme="minorHAnsi"/>
          <w:lang w:eastAsia="pt-BR"/>
        </w:rPr>
        <w:t xml:space="preserve">A </w:t>
      </w:r>
      <w:r w:rsidRPr="00E547B7">
        <w:rPr>
          <w:rFonts w:asciiTheme="minorHAnsi" w:hAnsiTheme="minorHAnsi" w:cstheme="minorHAnsi"/>
        </w:rPr>
        <w:t>aquisição de equipamentos permanentes e materiais de consumo para as escolas, creches e demais prédios vinculados ao Departamento de Educação da rede municipal de ensino do município de São Joaquim da Barra</w:t>
      </w:r>
      <w:r w:rsidRPr="00E547B7">
        <w:rPr>
          <w:rFonts w:asciiTheme="minorHAnsi" w:eastAsia="MS Mincho" w:hAnsiTheme="minorHAnsi" w:cstheme="minorHAnsi"/>
          <w:lang w:eastAsia="ja-JP"/>
        </w:rPr>
        <w:t>.</w:t>
      </w:r>
      <w:r w:rsidRPr="00E547B7">
        <w:rPr>
          <w:rFonts w:asciiTheme="minorHAnsi" w:eastAsia="Times New Roman" w:hAnsiTheme="minorHAnsi" w:cstheme="minorHAnsi"/>
          <w:lang w:eastAsia="pt-BR"/>
        </w:rPr>
        <w:t xml:space="preserve">, facilitando o atendimento das necessidades ao longo do período de 12 meses. </w:t>
      </w:r>
    </w:p>
    <w:p w14:paraId="5633C280" w14:textId="77777777" w:rsidR="00E82F1A" w:rsidRPr="00E547B7" w:rsidRDefault="00E82F1A" w:rsidP="00E82F1A">
      <w:pPr>
        <w:jc w:val="both"/>
        <w:rPr>
          <w:rFonts w:asciiTheme="minorHAnsi" w:hAnsiTheme="minorHAnsi" w:cstheme="minorHAnsi"/>
          <w:b/>
        </w:rPr>
      </w:pPr>
      <w:r w:rsidRPr="00E547B7">
        <w:rPr>
          <w:rFonts w:asciiTheme="minorHAnsi" w:hAnsiTheme="minorHAnsi" w:cstheme="minorHAnsi"/>
          <w:b/>
        </w:rPr>
        <w:t>3 - DESCRIÇÃO DOS REQUISITOS DA CONTRATAÇÃO</w:t>
      </w:r>
    </w:p>
    <w:p w14:paraId="1AB99752" w14:textId="77777777" w:rsidR="00E82F1A" w:rsidRPr="00E547B7" w:rsidRDefault="00E82F1A" w:rsidP="00E82F1A">
      <w:pPr>
        <w:jc w:val="both"/>
        <w:rPr>
          <w:rFonts w:asciiTheme="minorHAnsi" w:hAnsiTheme="minorHAnsi" w:cstheme="minorHAnsi"/>
          <w:b/>
        </w:rPr>
      </w:pPr>
    </w:p>
    <w:p w14:paraId="5CEEF111" w14:textId="77777777" w:rsidR="00E82F1A" w:rsidRPr="00E547B7" w:rsidRDefault="00E82F1A" w:rsidP="00E82F1A">
      <w:pPr>
        <w:jc w:val="both"/>
        <w:rPr>
          <w:rFonts w:asciiTheme="minorHAnsi" w:hAnsiTheme="minorHAnsi" w:cstheme="minorHAnsi"/>
        </w:rPr>
      </w:pPr>
      <w:r w:rsidRPr="00E547B7">
        <w:rPr>
          <w:rFonts w:asciiTheme="minorHAnsi" w:hAnsiTheme="minorHAnsi" w:cstheme="minorHAnsi"/>
        </w:rPr>
        <w:t>Os bens têm natureza de bens comuns, tendo em vista que seus padrões de desempenho e qualidade podem ser objetivamente definidos pelo edital, por meio de especificações usuais de mercado, nos termos do art. 6º, inciso XIII, da Lei Federal nº 14.133/2021.</w:t>
      </w:r>
    </w:p>
    <w:p w14:paraId="55A2EF91" w14:textId="77777777" w:rsidR="00E82F1A" w:rsidRPr="00E547B7" w:rsidRDefault="00E82F1A" w:rsidP="00E82F1A">
      <w:pPr>
        <w:jc w:val="both"/>
        <w:rPr>
          <w:rFonts w:asciiTheme="minorHAnsi" w:hAnsiTheme="minorHAnsi" w:cstheme="minorHAnsi"/>
        </w:rPr>
      </w:pPr>
    </w:p>
    <w:p w14:paraId="66CD7812" w14:textId="77777777" w:rsidR="00E82F1A" w:rsidRPr="00E547B7" w:rsidRDefault="00E82F1A" w:rsidP="00E82F1A">
      <w:pPr>
        <w:jc w:val="both"/>
        <w:rPr>
          <w:rFonts w:asciiTheme="minorHAnsi" w:hAnsiTheme="minorHAnsi" w:cstheme="minorHAnsi"/>
        </w:rPr>
      </w:pPr>
      <w:r w:rsidRPr="00E547B7">
        <w:rPr>
          <w:rFonts w:asciiTheme="minorHAnsi" w:hAnsiTheme="minorHAnsi" w:cstheme="minorHAnsi"/>
        </w:rPr>
        <w:t xml:space="preserve"> A presente contratação tem por objeto o fornecimento de equipamentos permanentes e materiais de consumo que serão utilizados para atender as necessidades dos prédios vinculados ao Departamento Municipal de Educação e das creches e escolas em funcionamento de São Joaquim da Barra. </w:t>
      </w:r>
    </w:p>
    <w:p w14:paraId="7384480B" w14:textId="77777777" w:rsidR="00E82F1A" w:rsidRPr="00E547B7" w:rsidRDefault="00E82F1A" w:rsidP="00E82F1A">
      <w:pPr>
        <w:jc w:val="both"/>
        <w:rPr>
          <w:rFonts w:asciiTheme="minorHAnsi" w:hAnsiTheme="minorHAnsi" w:cstheme="minorHAnsi"/>
        </w:rPr>
      </w:pPr>
    </w:p>
    <w:p w14:paraId="34CCB15A" w14:textId="77777777" w:rsidR="00E82F1A" w:rsidRPr="00E547B7" w:rsidRDefault="00E82F1A" w:rsidP="00E82F1A">
      <w:pPr>
        <w:jc w:val="both"/>
        <w:rPr>
          <w:rFonts w:asciiTheme="minorHAnsi" w:hAnsiTheme="minorHAnsi" w:cstheme="minorHAnsi"/>
        </w:rPr>
      </w:pPr>
      <w:r w:rsidRPr="00E547B7">
        <w:rPr>
          <w:rFonts w:asciiTheme="minorHAnsi" w:hAnsiTheme="minorHAnsi" w:cstheme="minorHAnsi"/>
        </w:rPr>
        <w:t xml:space="preserve">Além dessas unidades escolares mencionadas, há mais uma creche e uma escola já inauguradas que estarão em funcionamento em breve e necessitam de abastecimento. </w:t>
      </w:r>
    </w:p>
    <w:p w14:paraId="2BBC9E24" w14:textId="51523625" w:rsidR="00E82F1A" w:rsidRPr="00E547B7" w:rsidRDefault="00E82F1A" w:rsidP="00C56BD1">
      <w:pPr>
        <w:pStyle w:val="PargrafodaLista"/>
        <w:widowControl/>
        <w:numPr>
          <w:ilvl w:val="0"/>
          <w:numId w:val="27"/>
        </w:numPr>
        <w:autoSpaceDE/>
        <w:autoSpaceDN/>
        <w:spacing w:before="100" w:beforeAutospacing="1" w:after="100" w:afterAutospacing="1" w:line="276" w:lineRule="auto"/>
        <w:rPr>
          <w:rFonts w:asciiTheme="minorHAnsi" w:hAnsiTheme="minorHAnsi" w:cstheme="minorHAnsi"/>
        </w:rPr>
      </w:pPr>
      <w:r w:rsidRPr="00E547B7">
        <w:rPr>
          <w:rFonts w:asciiTheme="minorHAnsi" w:hAnsiTheme="minorHAnsi" w:cstheme="minorHAnsi"/>
        </w:rPr>
        <w:t xml:space="preserve">O prazo de entrega do objeto licitado deverá ser de </w:t>
      </w:r>
      <w:r w:rsidR="00780827">
        <w:rPr>
          <w:rFonts w:asciiTheme="minorHAnsi" w:hAnsiTheme="minorHAnsi"/>
          <w:b/>
          <w:bCs/>
        </w:rPr>
        <w:t xml:space="preserve">30 </w:t>
      </w:r>
      <w:r w:rsidR="00780827" w:rsidRPr="006A60E6">
        <w:rPr>
          <w:rFonts w:asciiTheme="minorHAnsi" w:hAnsiTheme="minorHAnsi"/>
          <w:b/>
          <w:bCs/>
        </w:rPr>
        <w:t>(</w:t>
      </w:r>
      <w:r w:rsidR="00780827">
        <w:rPr>
          <w:rFonts w:asciiTheme="minorHAnsi" w:hAnsiTheme="minorHAnsi"/>
          <w:b/>
          <w:bCs/>
        </w:rPr>
        <w:t>trinta</w:t>
      </w:r>
      <w:r w:rsidR="00780827" w:rsidRPr="006A60E6">
        <w:rPr>
          <w:rFonts w:asciiTheme="minorHAnsi" w:hAnsiTheme="minorHAnsi"/>
          <w:b/>
          <w:bCs/>
        </w:rPr>
        <w:t>) dias</w:t>
      </w:r>
      <w:r w:rsidRPr="00E547B7">
        <w:rPr>
          <w:rFonts w:asciiTheme="minorHAnsi" w:hAnsiTheme="minorHAnsi" w:cstheme="minorHAnsi"/>
        </w:rPr>
        <w:t>, a contar da data do envio da solicitação de fornecimento.</w:t>
      </w:r>
    </w:p>
    <w:p w14:paraId="7E0B99C0" w14:textId="77777777" w:rsidR="00E82F1A" w:rsidRPr="00E547B7" w:rsidRDefault="00E82F1A" w:rsidP="00C56BD1">
      <w:pPr>
        <w:pStyle w:val="PargrafodaLista"/>
        <w:widowControl/>
        <w:numPr>
          <w:ilvl w:val="0"/>
          <w:numId w:val="27"/>
        </w:numPr>
        <w:autoSpaceDE/>
        <w:autoSpaceDN/>
        <w:spacing w:before="100" w:beforeAutospacing="1" w:after="100" w:afterAutospacing="1" w:line="276" w:lineRule="auto"/>
        <w:rPr>
          <w:rFonts w:asciiTheme="minorHAnsi" w:hAnsiTheme="minorHAnsi" w:cstheme="minorHAnsi"/>
        </w:rPr>
      </w:pPr>
      <w:r w:rsidRPr="00E547B7">
        <w:rPr>
          <w:rFonts w:asciiTheme="minorHAnsi" w:hAnsiTheme="minorHAnsi" w:cstheme="minorHAnsi"/>
        </w:rPr>
        <w:lastRenderedPageBreak/>
        <w:t>A entrega deverá ser realizada pelo fornecedor e fracionada (serão 21 pontos de entrega entre creches, escolas e Departamento Municipal de Educação) conforme a necessidade e solicitação do Departamento de Educação.</w:t>
      </w:r>
    </w:p>
    <w:p w14:paraId="1E165051" w14:textId="77777777" w:rsidR="00E82F1A" w:rsidRPr="00E547B7" w:rsidRDefault="00E82F1A" w:rsidP="00C56BD1">
      <w:pPr>
        <w:pStyle w:val="PargrafodaLista"/>
        <w:widowControl/>
        <w:numPr>
          <w:ilvl w:val="0"/>
          <w:numId w:val="27"/>
        </w:numPr>
        <w:autoSpaceDE/>
        <w:autoSpaceDN/>
        <w:spacing w:before="100" w:beforeAutospacing="1" w:after="100" w:afterAutospacing="1" w:line="276" w:lineRule="auto"/>
        <w:rPr>
          <w:rFonts w:asciiTheme="minorHAnsi" w:hAnsiTheme="minorHAnsi" w:cstheme="minorHAnsi"/>
        </w:rPr>
      </w:pPr>
      <w:r w:rsidRPr="00E547B7">
        <w:rPr>
          <w:rFonts w:asciiTheme="minorHAnsi" w:hAnsiTheme="minorHAnsi" w:cstheme="minorHAnsi"/>
        </w:rPr>
        <w:t xml:space="preserve">Além da entrega no local designado deverá (ão) a(s) licitante(s) vencedora(s) também descarregar e armazenar os produtos, nos locais indicados, comprometendo-se, ainda, integralmente com eventuais danos causados aos mesmos no transporte e descarga. </w:t>
      </w:r>
    </w:p>
    <w:p w14:paraId="5913E6C0" w14:textId="77777777" w:rsidR="00E82F1A" w:rsidRPr="00E547B7" w:rsidRDefault="00E82F1A" w:rsidP="00C56BD1">
      <w:pPr>
        <w:pStyle w:val="PargrafodaLista"/>
        <w:widowControl/>
        <w:numPr>
          <w:ilvl w:val="0"/>
          <w:numId w:val="27"/>
        </w:numPr>
        <w:autoSpaceDE/>
        <w:autoSpaceDN/>
        <w:spacing w:before="100" w:beforeAutospacing="1" w:after="100" w:afterAutospacing="1" w:line="276" w:lineRule="auto"/>
        <w:rPr>
          <w:rFonts w:asciiTheme="minorHAnsi" w:hAnsiTheme="minorHAnsi" w:cstheme="minorHAnsi"/>
        </w:rPr>
      </w:pPr>
      <w:r w:rsidRPr="00E547B7">
        <w:rPr>
          <w:rFonts w:asciiTheme="minorHAnsi" w:hAnsiTheme="minorHAnsi" w:cstheme="minorHAnsi"/>
        </w:rPr>
        <w:t>Os materiais deverão ser novos e entregues devidamente embalados, acondicionados e transportados com segurança e sob a responsabilidade da contratada.</w:t>
      </w:r>
    </w:p>
    <w:p w14:paraId="6B883DD9" w14:textId="00C4B625" w:rsidR="00E82F1A" w:rsidRDefault="00E82F1A" w:rsidP="00E82F1A">
      <w:pPr>
        <w:shd w:val="clear" w:color="auto" w:fill="FFFFFF" w:themeFill="background1"/>
        <w:spacing w:before="100" w:beforeAutospacing="1" w:after="100" w:afterAutospacing="1"/>
        <w:jc w:val="both"/>
        <w:outlineLvl w:val="2"/>
        <w:rPr>
          <w:rFonts w:eastAsia="Times New Roman" w:cstheme="minorHAnsi"/>
          <w:b/>
          <w:bCs/>
          <w:sz w:val="24"/>
          <w:szCs w:val="24"/>
          <w:lang w:eastAsia="pt-BR"/>
        </w:rPr>
      </w:pPr>
      <w:r w:rsidRPr="00E547B7">
        <w:rPr>
          <w:rFonts w:asciiTheme="minorHAnsi" w:eastAsia="Times New Roman" w:hAnsiTheme="minorHAnsi" w:cstheme="minorHAnsi"/>
          <w:b/>
          <w:bCs/>
          <w:lang w:eastAsia="pt-BR"/>
        </w:rPr>
        <w:t>4 - ESTIMATIVA DE CUSTOS – QUANTIDADES E VALORES</w:t>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8"/>
        <w:gridCol w:w="4560"/>
        <w:gridCol w:w="6"/>
        <w:gridCol w:w="881"/>
        <w:gridCol w:w="1006"/>
        <w:gridCol w:w="1094"/>
        <w:gridCol w:w="1624"/>
      </w:tblGrid>
      <w:tr w:rsidR="00E82F1A" w:rsidRPr="00E82F1A" w14:paraId="6BDE9605" w14:textId="77777777" w:rsidTr="00E82F1A">
        <w:trPr>
          <w:trHeight w:val="488"/>
          <w:jc w:val="center"/>
        </w:trPr>
        <w:tc>
          <w:tcPr>
            <w:tcW w:w="9779" w:type="dxa"/>
            <w:gridSpan w:val="7"/>
            <w:tcBorders>
              <w:top w:val="single" w:sz="4" w:space="0" w:color="auto"/>
              <w:left w:val="single" w:sz="4" w:space="0" w:color="auto"/>
              <w:bottom w:val="single" w:sz="4" w:space="0" w:color="auto"/>
              <w:right w:val="single" w:sz="4" w:space="0" w:color="auto"/>
            </w:tcBorders>
            <w:shd w:val="clear" w:color="auto" w:fill="DDD9C3"/>
            <w:noWrap/>
            <w:vAlign w:val="center"/>
            <w:hideMark/>
          </w:tcPr>
          <w:p w14:paraId="3387629B" w14:textId="77777777" w:rsidR="00E82F1A" w:rsidRPr="00E82F1A" w:rsidRDefault="00E82F1A" w:rsidP="005B4B9D">
            <w:pPr>
              <w:widowControl/>
              <w:autoSpaceDE/>
              <w:autoSpaceDN/>
              <w:spacing w:before="100" w:beforeAutospacing="1" w:after="100" w:afterAutospacing="1" w:line="256" w:lineRule="auto"/>
              <w:jc w:val="center"/>
              <w:outlineLvl w:val="2"/>
              <w:rPr>
                <w:rFonts w:ascii="Calibri" w:eastAsia="Times New Roman" w:hAnsi="Calibri" w:cs="Calibri"/>
                <w:b/>
                <w:bCs/>
                <w:kern w:val="2"/>
                <w:lang w:val="pt-BR" w:eastAsia="pt-BR"/>
              </w:rPr>
            </w:pPr>
            <w:bookmarkStart w:id="45" w:name="_Hlk182407627"/>
            <w:r w:rsidRPr="00E82F1A">
              <w:rPr>
                <w:rFonts w:ascii="Calibri" w:eastAsia="Times New Roman" w:hAnsi="Calibri" w:cs="Calibri"/>
                <w:b/>
                <w:bCs/>
                <w:lang w:val="pt-BR" w:eastAsia="pt-BR"/>
              </w:rPr>
              <w:t>RESERVA DE COTA DE ATÉ 25% EXCLUSIVA PARA ME/EPP</w:t>
            </w:r>
          </w:p>
        </w:tc>
      </w:tr>
      <w:tr w:rsidR="005B4B9D" w:rsidRPr="00E82F1A" w14:paraId="28634F6C" w14:textId="77777777" w:rsidTr="00E82F1A">
        <w:trPr>
          <w:trHeight w:val="705"/>
          <w:jc w:val="center"/>
        </w:trPr>
        <w:tc>
          <w:tcPr>
            <w:tcW w:w="60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0625EA" w14:textId="65467792" w:rsidR="005B4B9D" w:rsidRPr="00E82F1A" w:rsidRDefault="005B4B9D" w:rsidP="005B4B9D">
            <w:pPr>
              <w:widowControl/>
              <w:autoSpaceDE/>
              <w:autoSpaceDN/>
              <w:spacing w:before="100" w:beforeAutospacing="1" w:after="100" w:afterAutospacing="1" w:line="256" w:lineRule="auto"/>
              <w:outlineLvl w:val="2"/>
              <w:rPr>
                <w:rFonts w:ascii="Calibri" w:eastAsia="Times New Roman" w:hAnsi="Calibri" w:cs="Calibri"/>
                <w:b/>
                <w:bCs/>
                <w:kern w:val="2"/>
                <w:lang w:val="pt-BR" w:eastAsia="pt-BR"/>
              </w:rPr>
            </w:pPr>
            <w:r w:rsidRPr="00C67F20">
              <w:rPr>
                <w:rFonts w:ascii="Calibri" w:eastAsia="Times New Roman" w:hAnsi="Calibri" w:cs="Calibri"/>
                <w:b/>
                <w:bCs/>
                <w:kern w:val="2"/>
                <w:lang w:val="pt-BR" w:eastAsia="pt-BR"/>
              </w:rPr>
              <w:t>ITEM</w:t>
            </w:r>
            <w:r>
              <w:rPr>
                <w:rFonts w:ascii="Calibri" w:eastAsia="Times New Roman" w:hAnsi="Calibri" w:cs="Calibri"/>
                <w:b/>
                <w:bCs/>
                <w:kern w:val="2"/>
                <w:lang w:val="pt-BR" w:eastAsia="pt-BR"/>
              </w:rPr>
              <w:t xml:space="preserve"> </w:t>
            </w:r>
            <w:r w:rsidRPr="00C67F20">
              <w:rPr>
                <w:rFonts w:ascii="Calibri" w:eastAsia="Times New Roman" w:hAnsi="Calibri" w:cs="Calibri"/>
                <w:b/>
                <w:bCs/>
                <w:kern w:val="2"/>
                <w:lang w:val="pt-BR" w:eastAsia="pt-BR"/>
              </w:rPr>
              <w:t>Nº</w:t>
            </w:r>
          </w:p>
        </w:tc>
        <w:tc>
          <w:tcPr>
            <w:tcW w:w="456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E9710E" w14:textId="77777777" w:rsidR="005B4B9D" w:rsidRPr="00E82F1A" w:rsidRDefault="005B4B9D" w:rsidP="005B4B9D">
            <w:pPr>
              <w:widowControl/>
              <w:autoSpaceDE/>
              <w:autoSpaceDN/>
              <w:spacing w:before="100" w:beforeAutospacing="1" w:after="100" w:afterAutospacing="1" w:line="256" w:lineRule="auto"/>
              <w:outlineLvl w:val="2"/>
              <w:rPr>
                <w:rFonts w:ascii="Calibri" w:eastAsia="Times New Roman" w:hAnsi="Calibri" w:cs="Calibri"/>
                <w:b/>
                <w:bCs/>
                <w:kern w:val="2"/>
                <w:lang w:val="pt-BR" w:eastAsia="pt-BR"/>
              </w:rPr>
            </w:pPr>
            <w:r w:rsidRPr="00E82F1A">
              <w:rPr>
                <w:rFonts w:ascii="Calibri" w:eastAsia="Times New Roman" w:hAnsi="Calibri" w:cs="Calibri"/>
                <w:b/>
                <w:bCs/>
                <w:kern w:val="2"/>
                <w:lang w:val="pt-BR" w:eastAsia="pt-BR"/>
              </w:rPr>
              <w:t>DESCRIÇÃO DO PRODUTO</w:t>
            </w:r>
            <w:r w:rsidRPr="00E82F1A">
              <w:rPr>
                <w:rFonts w:ascii="Calibri" w:eastAsia="Times New Roman" w:hAnsi="Calibri" w:cs="Calibri"/>
                <w:b/>
                <w:bCs/>
                <w:kern w:val="2"/>
                <w:lang w:val="pt-BR" w:eastAsia="pt-BR"/>
              </w:rPr>
              <w:br/>
              <w:t>(MATERIAIS DE CONSUMO)</w:t>
            </w:r>
          </w:p>
        </w:tc>
        <w:tc>
          <w:tcPr>
            <w:tcW w:w="88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A2E0E7" w14:textId="77777777" w:rsidR="005B4B9D" w:rsidRPr="00E82F1A" w:rsidRDefault="005B4B9D" w:rsidP="005B4B9D">
            <w:pPr>
              <w:widowControl/>
              <w:autoSpaceDE/>
              <w:autoSpaceDN/>
              <w:spacing w:before="100" w:beforeAutospacing="1" w:after="100" w:afterAutospacing="1" w:line="256" w:lineRule="auto"/>
              <w:outlineLvl w:val="2"/>
              <w:rPr>
                <w:rFonts w:ascii="Calibri" w:eastAsia="Times New Roman" w:hAnsi="Calibri" w:cs="Calibri"/>
                <w:b/>
                <w:bCs/>
                <w:kern w:val="2"/>
                <w:lang w:val="pt-BR" w:eastAsia="pt-BR"/>
              </w:rPr>
            </w:pPr>
            <w:r w:rsidRPr="00E82F1A">
              <w:rPr>
                <w:rFonts w:ascii="Calibri" w:eastAsia="Times New Roman" w:hAnsi="Calibri" w:cs="Calibri"/>
                <w:b/>
                <w:bCs/>
                <w:kern w:val="2"/>
                <w:lang w:val="pt-BR" w:eastAsia="pt-BR"/>
              </w:rPr>
              <w:t>QUANT.</w:t>
            </w:r>
          </w:p>
        </w:tc>
        <w:tc>
          <w:tcPr>
            <w:tcW w:w="100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9AEE50" w14:textId="77777777" w:rsidR="005B4B9D" w:rsidRPr="00E82F1A" w:rsidRDefault="005B4B9D" w:rsidP="005B4B9D">
            <w:pPr>
              <w:widowControl/>
              <w:autoSpaceDE/>
              <w:autoSpaceDN/>
              <w:spacing w:before="100" w:beforeAutospacing="1" w:after="100" w:afterAutospacing="1" w:line="256" w:lineRule="auto"/>
              <w:outlineLvl w:val="2"/>
              <w:rPr>
                <w:rFonts w:ascii="Calibri" w:eastAsia="Times New Roman" w:hAnsi="Calibri" w:cs="Calibri"/>
                <w:b/>
                <w:bCs/>
                <w:kern w:val="2"/>
                <w:lang w:val="pt-BR" w:eastAsia="pt-BR"/>
              </w:rPr>
            </w:pPr>
            <w:r w:rsidRPr="00E82F1A">
              <w:rPr>
                <w:rFonts w:ascii="Calibri" w:eastAsia="Times New Roman" w:hAnsi="Calibri" w:cs="Calibri"/>
                <w:b/>
                <w:bCs/>
                <w:kern w:val="2"/>
                <w:lang w:val="pt-BR" w:eastAsia="pt-BR"/>
              </w:rPr>
              <w:t>UNIDADE</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B53839" w14:textId="77777777" w:rsidR="005B4B9D" w:rsidRPr="00E82F1A" w:rsidRDefault="005B4B9D" w:rsidP="005B4B9D">
            <w:pPr>
              <w:widowControl/>
              <w:autoSpaceDE/>
              <w:autoSpaceDN/>
              <w:spacing w:before="100" w:beforeAutospacing="1" w:after="100" w:afterAutospacing="1" w:line="256" w:lineRule="auto"/>
              <w:outlineLvl w:val="2"/>
              <w:rPr>
                <w:rFonts w:ascii="Calibri" w:eastAsia="Times New Roman" w:hAnsi="Calibri" w:cs="Calibri"/>
                <w:b/>
                <w:bCs/>
                <w:kern w:val="2"/>
                <w:lang w:val="pt-BR" w:eastAsia="pt-BR"/>
              </w:rPr>
            </w:pPr>
            <w:r w:rsidRPr="00E82F1A">
              <w:rPr>
                <w:rFonts w:ascii="Calibri" w:eastAsia="Times New Roman" w:hAnsi="Calibri" w:cs="Calibri"/>
                <w:b/>
                <w:bCs/>
                <w:kern w:val="2"/>
                <w:lang w:val="pt-BR" w:eastAsia="pt-BR"/>
              </w:rPr>
              <w:t>VALOR UNITÁRIO</w:t>
            </w:r>
          </w:p>
        </w:tc>
        <w:tc>
          <w:tcPr>
            <w:tcW w:w="16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3AAF49" w14:textId="77777777" w:rsidR="005B4B9D" w:rsidRPr="00E82F1A" w:rsidRDefault="005B4B9D" w:rsidP="005B4B9D">
            <w:pPr>
              <w:widowControl/>
              <w:autoSpaceDE/>
              <w:autoSpaceDN/>
              <w:spacing w:before="100" w:beforeAutospacing="1" w:after="100" w:afterAutospacing="1" w:line="256" w:lineRule="auto"/>
              <w:outlineLvl w:val="2"/>
              <w:rPr>
                <w:rFonts w:ascii="Calibri" w:eastAsia="Times New Roman" w:hAnsi="Calibri" w:cs="Calibri"/>
                <w:b/>
                <w:bCs/>
                <w:kern w:val="2"/>
                <w:lang w:val="pt-BR" w:eastAsia="pt-BR"/>
              </w:rPr>
            </w:pPr>
            <w:r w:rsidRPr="00E82F1A">
              <w:rPr>
                <w:rFonts w:ascii="Calibri" w:eastAsia="Times New Roman" w:hAnsi="Calibri" w:cs="Calibri"/>
                <w:b/>
                <w:bCs/>
                <w:kern w:val="2"/>
                <w:lang w:val="pt-BR" w:eastAsia="pt-BR"/>
              </w:rPr>
              <w:t>VALOR TOTAL</w:t>
            </w:r>
          </w:p>
        </w:tc>
      </w:tr>
      <w:tr w:rsidR="00E82F1A" w:rsidRPr="00E82F1A" w14:paraId="3683D7D3" w14:textId="77777777" w:rsidTr="00E82F1A">
        <w:trPr>
          <w:trHeight w:val="1604"/>
          <w:jc w:val="center"/>
        </w:trPr>
        <w:tc>
          <w:tcPr>
            <w:tcW w:w="6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EABC27" w14:textId="26842EE9" w:rsidR="00E82F1A" w:rsidRPr="00E82F1A" w:rsidRDefault="00E547B7" w:rsidP="00E82F1A">
            <w:pPr>
              <w:widowControl/>
              <w:autoSpaceDE/>
              <w:autoSpaceDN/>
              <w:spacing w:after="200"/>
              <w:jc w:val="center"/>
              <w:rPr>
                <w:rFonts w:ascii="Calibri" w:eastAsia="Calibri" w:hAnsi="Calibri" w:cs="Calibri"/>
                <w:b/>
                <w:bCs/>
                <w:kern w:val="2"/>
                <w:lang w:val="pt-BR"/>
              </w:rPr>
            </w:pPr>
            <w:r>
              <w:rPr>
                <w:rFonts w:ascii="Calibri" w:eastAsia="Calibri" w:hAnsi="Calibri" w:cs="Calibri"/>
                <w:b/>
                <w:bCs/>
                <w:kern w:val="2"/>
                <w:lang w:val="pt-BR"/>
              </w:rPr>
              <w:t>01</w:t>
            </w:r>
          </w:p>
        </w:tc>
        <w:tc>
          <w:tcPr>
            <w:tcW w:w="4566" w:type="dxa"/>
            <w:gridSpan w:val="2"/>
            <w:tcBorders>
              <w:top w:val="single" w:sz="4" w:space="0" w:color="auto"/>
              <w:left w:val="single" w:sz="4" w:space="0" w:color="auto"/>
              <w:bottom w:val="single" w:sz="4" w:space="0" w:color="auto"/>
              <w:right w:val="single" w:sz="4" w:space="0" w:color="auto"/>
            </w:tcBorders>
            <w:shd w:val="clear" w:color="auto" w:fill="FFFFFF"/>
            <w:noWrap/>
          </w:tcPr>
          <w:p w14:paraId="3C40D672" w14:textId="77777777" w:rsidR="00E82F1A" w:rsidRPr="00E82F1A" w:rsidRDefault="00E82F1A" w:rsidP="00E82F1A">
            <w:pPr>
              <w:widowControl/>
              <w:autoSpaceDE/>
              <w:autoSpaceDN/>
              <w:spacing w:after="200" w:line="276" w:lineRule="auto"/>
              <w:rPr>
                <w:rFonts w:ascii="Calibri" w:eastAsia="Calibri" w:hAnsi="Calibri" w:cs="Calibri"/>
                <w:b/>
                <w:bCs/>
                <w:kern w:val="2"/>
                <w:lang w:val="pt-BR"/>
              </w:rPr>
            </w:pPr>
            <w:r w:rsidRPr="00E82F1A">
              <w:rPr>
                <w:rFonts w:ascii="Calibri" w:eastAsia="Calibri" w:hAnsi="Calibri" w:cs="Calibri"/>
                <w:b/>
                <w:kern w:val="2"/>
                <w:lang w:val="pt-BR"/>
              </w:rPr>
              <w:t xml:space="preserve">PERFURADOR (1 FURO): </w:t>
            </w:r>
            <w:r w:rsidRPr="00E82F1A">
              <w:rPr>
                <w:rFonts w:ascii="Calibri" w:eastAsia="Calibri" w:hAnsi="Calibri" w:cs="Calibri"/>
                <w:kern w:val="2"/>
                <w:lang w:val="pt-BR"/>
              </w:rPr>
              <w:t xml:space="preserve">furador soft:  papel, E.V.A e </w:t>
            </w:r>
            <w:proofErr w:type="spellStart"/>
            <w:r w:rsidRPr="00E82F1A">
              <w:rPr>
                <w:rFonts w:ascii="Calibri" w:eastAsia="Calibri" w:hAnsi="Calibri" w:cs="Calibri"/>
                <w:kern w:val="2"/>
                <w:lang w:val="pt-BR"/>
              </w:rPr>
              <w:t>scrapbook</w:t>
            </w:r>
            <w:proofErr w:type="spellEnd"/>
            <w:r w:rsidRPr="00E82F1A">
              <w:rPr>
                <w:rFonts w:ascii="Calibri" w:eastAsia="Calibri" w:hAnsi="Calibri" w:cs="Calibri"/>
                <w:kern w:val="2"/>
                <w:lang w:val="pt-BR"/>
              </w:rPr>
              <w:t xml:space="preserve">; tamanho furo: 6mm; quantidade folhas: corta até 10 folhas sulfite 75g; material: metal com estrutura reforçada em aço inoxidável e resina termoplástica; cor: cromado e cabo emborrachado; corpo soft </w:t>
            </w:r>
            <w:proofErr w:type="spellStart"/>
            <w:r w:rsidRPr="00E82F1A">
              <w:rPr>
                <w:rFonts w:ascii="Calibri" w:eastAsia="Calibri" w:hAnsi="Calibri" w:cs="Calibri"/>
                <w:kern w:val="2"/>
                <w:lang w:val="pt-BR"/>
              </w:rPr>
              <w:t>touch</w:t>
            </w:r>
            <w:proofErr w:type="spellEnd"/>
            <w:r w:rsidRPr="00E82F1A">
              <w:rPr>
                <w:rFonts w:ascii="Calibri" w:eastAsia="Calibri" w:hAnsi="Calibri" w:cs="Calibri"/>
                <w:kern w:val="2"/>
                <w:lang w:val="pt-BR"/>
              </w:rPr>
              <w:t>; embalagem: caixa com 1 unidade.</w:t>
            </w:r>
          </w:p>
        </w:tc>
        <w:tc>
          <w:tcPr>
            <w:tcW w:w="881" w:type="dxa"/>
            <w:tcBorders>
              <w:top w:val="single" w:sz="4" w:space="0" w:color="auto"/>
              <w:left w:val="single" w:sz="4" w:space="0" w:color="auto"/>
              <w:bottom w:val="single" w:sz="4" w:space="0" w:color="auto"/>
              <w:right w:val="single" w:sz="4" w:space="0" w:color="auto"/>
            </w:tcBorders>
            <w:shd w:val="clear" w:color="auto" w:fill="FFFFFF"/>
            <w:noWrap/>
          </w:tcPr>
          <w:p w14:paraId="1E6FA8AF"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3CA7102D"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70245693" w14:textId="77777777" w:rsidR="00E82F1A" w:rsidRPr="00E82F1A" w:rsidRDefault="00E82F1A" w:rsidP="00E82F1A">
            <w:pPr>
              <w:widowControl/>
              <w:autoSpaceDE/>
              <w:autoSpaceDN/>
              <w:spacing w:after="200" w:line="276" w:lineRule="auto"/>
              <w:jc w:val="center"/>
              <w:rPr>
                <w:rFonts w:ascii="Calibri" w:eastAsia="Calibri" w:hAnsi="Calibri" w:cs="Calibri"/>
                <w:b/>
                <w:bCs/>
                <w:kern w:val="2"/>
                <w:lang w:val="pt-BR"/>
              </w:rPr>
            </w:pPr>
            <w:r w:rsidRPr="00E82F1A">
              <w:rPr>
                <w:rFonts w:ascii="Calibri" w:eastAsia="Calibri" w:hAnsi="Calibri" w:cs="Calibri"/>
                <w:kern w:val="2"/>
                <w:lang w:val="pt-BR"/>
              </w:rPr>
              <w:t>500</w:t>
            </w:r>
          </w:p>
        </w:tc>
        <w:tc>
          <w:tcPr>
            <w:tcW w:w="1006" w:type="dxa"/>
            <w:tcBorders>
              <w:top w:val="single" w:sz="4" w:space="0" w:color="auto"/>
              <w:left w:val="single" w:sz="4" w:space="0" w:color="auto"/>
              <w:bottom w:val="single" w:sz="4" w:space="0" w:color="auto"/>
              <w:right w:val="single" w:sz="4" w:space="0" w:color="auto"/>
            </w:tcBorders>
            <w:shd w:val="clear" w:color="auto" w:fill="FFFFFF"/>
            <w:noWrap/>
          </w:tcPr>
          <w:p w14:paraId="3D1A4980"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34829655"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10CE04C3" w14:textId="77777777" w:rsidR="00E82F1A" w:rsidRPr="00E82F1A" w:rsidRDefault="00E82F1A" w:rsidP="00E82F1A">
            <w:pPr>
              <w:widowControl/>
              <w:autoSpaceDE/>
              <w:autoSpaceDN/>
              <w:spacing w:after="200" w:line="276" w:lineRule="auto"/>
              <w:jc w:val="center"/>
              <w:rPr>
                <w:rFonts w:ascii="Calibri" w:eastAsia="Calibri" w:hAnsi="Calibri" w:cs="Calibri"/>
                <w:b/>
                <w:bCs/>
                <w:kern w:val="2"/>
                <w:lang w:val="pt-BR"/>
              </w:rPr>
            </w:pPr>
            <w:r w:rsidRPr="00E82F1A">
              <w:rPr>
                <w:rFonts w:ascii="Calibri" w:eastAsia="Calibri" w:hAnsi="Calibri" w:cs="Calibri"/>
                <w:kern w:val="2"/>
                <w:lang w:val="pt-BR"/>
              </w:rPr>
              <w:t>Unidade</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14:paraId="4A996410"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79A08EA1"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1F8CA802" w14:textId="77777777" w:rsidR="00E82F1A" w:rsidRPr="00E82F1A" w:rsidRDefault="00E82F1A" w:rsidP="00E82F1A">
            <w:pPr>
              <w:widowControl/>
              <w:autoSpaceDE/>
              <w:autoSpaceDN/>
              <w:spacing w:after="200" w:line="276" w:lineRule="auto"/>
              <w:jc w:val="center"/>
              <w:rPr>
                <w:rFonts w:ascii="Calibri" w:eastAsia="Calibri" w:hAnsi="Calibri" w:cs="Calibri"/>
                <w:b/>
                <w:bCs/>
                <w:kern w:val="2"/>
                <w:lang w:val="pt-BR"/>
              </w:rPr>
            </w:pPr>
            <w:r w:rsidRPr="00E82F1A">
              <w:rPr>
                <w:rFonts w:ascii="Calibri" w:eastAsia="Calibri" w:hAnsi="Calibri" w:cs="Calibri"/>
                <w:kern w:val="2"/>
                <w:lang w:val="pt-BR"/>
              </w:rPr>
              <w:t>R$ 18,24</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72160F65"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53597825"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2A63175B" w14:textId="77777777" w:rsidR="00E82F1A" w:rsidRPr="00E82F1A" w:rsidRDefault="00E82F1A" w:rsidP="00E82F1A">
            <w:pPr>
              <w:widowControl/>
              <w:autoSpaceDE/>
              <w:autoSpaceDN/>
              <w:spacing w:after="200" w:line="276" w:lineRule="auto"/>
              <w:jc w:val="center"/>
              <w:rPr>
                <w:rFonts w:ascii="Calibri" w:eastAsia="Calibri" w:hAnsi="Calibri" w:cs="Calibri"/>
                <w:b/>
                <w:bCs/>
                <w:kern w:val="2"/>
                <w:lang w:val="pt-BR"/>
              </w:rPr>
            </w:pPr>
            <w:r w:rsidRPr="00E82F1A">
              <w:rPr>
                <w:rFonts w:ascii="Calibri" w:eastAsia="Calibri" w:hAnsi="Calibri" w:cs="Calibri"/>
                <w:kern w:val="2"/>
                <w:lang w:val="pt-BR"/>
              </w:rPr>
              <w:t>R$ 9.120,00</w:t>
            </w:r>
          </w:p>
        </w:tc>
      </w:tr>
      <w:tr w:rsidR="00E82F1A" w:rsidRPr="00E82F1A" w14:paraId="0051305B" w14:textId="77777777" w:rsidTr="00E82F1A">
        <w:trPr>
          <w:trHeight w:val="699"/>
          <w:jc w:val="center"/>
        </w:trPr>
        <w:tc>
          <w:tcPr>
            <w:tcW w:w="6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AFB845A" w14:textId="348BBE76" w:rsidR="00E82F1A" w:rsidRPr="00E82F1A" w:rsidRDefault="00E547B7" w:rsidP="00E82F1A">
            <w:pPr>
              <w:widowControl/>
              <w:autoSpaceDE/>
              <w:autoSpaceDN/>
              <w:spacing w:after="200"/>
              <w:jc w:val="center"/>
              <w:rPr>
                <w:rFonts w:ascii="Calibri" w:eastAsia="Calibri" w:hAnsi="Calibri" w:cs="Calibri"/>
                <w:b/>
                <w:bCs/>
                <w:kern w:val="2"/>
                <w:lang w:val="pt-BR"/>
              </w:rPr>
            </w:pPr>
            <w:r>
              <w:rPr>
                <w:rFonts w:ascii="Calibri" w:eastAsia="Calibri" w:hAnsi="Calibri" w:cs="Calibri"/>
                <w:b/>
                <w:bCs/>
                <w:kern w:val="2"/>
                <w:lang w:val="pt-BR"/>
              </w:rPr>
              <w:t>02</w:t>
            </w:r>
          </w:p>
        </w:tc>
        <w:tc>
          <w:tcPr>
            <w:tcW w:w="456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1E117492" w14:textId="77777777" w:rsidR="00E82F1A" w:rsidRPr="00E82F1A" w:rsidRDefault="00E82F1A" w:rsidP="00E82F1A">
            <w:pPr>
              <w:widowControl/>
              <w:autoSpaceDE/>
              <w:autoSpaceDN/>
              <w:spacing w:after="200" w:line="276" w:lineRule="auto"/>
              <w:rPr>
                <w:rFonts w:ascii="Calibri" w:eastAsia="Calibri" w:hAnsi="Calibri" w:cs="Calibri"/>
                <w:b/>
                <w:bCs/>
                <w:kern w:val="2"/>
                <w:lang w:val="pt-BR"/>
              </w:rPr>
            </w:pPr>
            <w:r w:rsidRPr="00E82F1A">
              <w:rPr>
                <w:rFonts w:ascii="Calibri" w:eastAsia="Calibri" w:hAnsi="Calibri" w:cs="Calibri"/>
                <w:b/>
                <w:bCs/>
                <w:kern w:val="2"/>
                <w:shd w:val="clear" w:color="auto" w:fill="FFFFFF"/>
                <w:lang w:val="pt-BR"/>
              </w:rPr>
              <w:t xml:space="preserve">COLA INSTANTÂNEA P/ ARTESANATO: </w:t>
            </w:r>
            <w:r w:rsidRPr="00E82F1A">
              <w:rPr>
                <w:rFonts w:ascii="Calibri" w:eastAsia="Calibri" w:hAnsi="Calibri" w:cs="Calibri"/>
                <w:bCs/>
                <w:kern w:val="2"/>
                <w:shd w:val="clear" w:color="auto" w:fill="FFFFFF"/>
                <w:lang w:val="pt-BR"/>
              </w:rPr>
              <w:t xml:space="preserve">média viscosidade; volume: 20g; composição: Etil </w:t>
            </w:r>
            <w:proofErr w:type="spellStart"/>
            <w:r w:rsidRPr="00E82F1A">
              <w:rPr>
                <w:rFonts w:ascii="Calibri" w:eastAsia="Calibri" w:hAnsi="Calibri" w:cs="Calibri"/>
                <w:bCs/>
                <w:kern w:val="2"/>
                <w:shd w:val="clear" w:color="auto" w:fill="FFFFFF"/>
                <w:lang w:val="pt-BR"/>
              </w:rPr>
              <w:t>Cianocrilato</w:t>
            </w:r>
            <w:proofErr w:type="spellEnd"/>
            <w:r w:rsidRPr="00E82F1A">
              <w:rPr>
                <w:rFonts w:ascii="Calibri" w:eastAsia="Calibri" w:hAnsi="Calibri" w:cs="Calibri"/>
                <w:bCs/>
                <w:kern w:val="2"/>
                <w:shd w:val="clear" w:color="auto" w:fill="FFFFFF"/>
                <w:lang w:val="pt-BR"/>
              </w:rPr>
              <w:t>.</w:t>
            </w:r>
          </w:p>
        </w:tc>
        <w:tc>
          <w:tcPr>
            <w:tcW w:w="8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B1D2E4" w14:textId="77777777" w:rsidR="00E82F1A" w:rsidRPr="00E82F1A" w:rsidRDefault="00E82F1A" w:rsidP="00E82F1A">
            <w:pPr>
              <w:widowControl/>
              <w:autoSpaceDE/>
              <w:autoSpaceDN/>
              <w:spacing w:after="200" w:line="276" w:lineRule="auto"/>
              <w:jc w:val="center"/>
              <w:rPr>
                <w:rFonts w:ascii="Calibri" w:eastAsia="Calibri" w:hAnsi="Calibri" w:cs="Calibri"/>
                <w:b/>
                <w:bCs/>
                <w:kern w:val="2"/>
                <w:lang w:val="pt-BR"/>
              </w:rPr>
            </w:pPr>
            <w:r w:rsidRPr="00E82F1A">
              <w:rPr>
                <w:rFonts w:ascii="Calibri" w:eastAsia="Calibri" w:hAnsi="Calibri" w:cs="Calibri"/>
                <w:kern w:val="2"/>
                <w:lang w:val="pt-BR"/>
              </w:rPr>
              <w:t>900</w:t>
            </w:r>
          </w:p>
        </w:tc>
        <w:tc>
          <w:tcPr>
            <w:tcW w:w="100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F4441B" w14:textId="77777777" w:rsidR="00E82F1A" w:rsidRPr="00E82F1A" w:rsidRDefault="00E82F1A" w:rsidP="00E82F1A">
            <w:pPr>
              <w:widowControl/>
              <w:autoSpaceDE/>
              <w:autoSpaceDN/>
              <w:spacing w:after="200" w:line="276" w:lineRule="auto"/>
              <w:jc w:val="center"/>
              <w:rPr>
                <w:rFonts w:ascii="Calibri" w:eastAsia="Calibri" w:hAnsi="Calibri" w:cs="Calibri"/>
                <w:b/>
                <w:bCs/>
                <w:kern w:val="2"/>
                <w:lang w:val="pt-BR"/>
              </w:rPr>
            </w:pPr>
            <w:r w:rsidRPr="00E82F1A">
              <w:rPr>
                <w:rFonts w:ascii="Calibri" w:eastAsia="Calibri" w:hAnsi="Calibri" w:cs="Calibri"/>
                <w:kern w:val="2"/>
                <w:lang w:val="pt-BR"/>
              </w:rPr>
              <w:t>Unidade</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14:paraId="03E57A08" w14:textId="77777777" w:rsidR="00E82F1A" w:rsidRPr="00E82F1A" w:rsidRDefault="00E82F1A" w:rsidP="00E82F1A">
            <w:pPr>
              <w:widowControl/>
              <w:autoSpaceDE/>
              <w:autoSpaceDN/>
              <w:spacing w:after="200" w:line="276" w:lineRule="auto"/>
              <w:jc w:val="center"/>
              <w:rPr>
                <w:rFonts w:ascii="Calibri" w:eastAsia="Calibri" w:hAnsi="Calibri" w:cs="Calibri"/>
                <w:b/>
                <w:bCs/>
                <w:kern w:val="2"/>
                <w:lang w:val="pt-BR"/>
              </w:rPr>
            </w:pPr>
            <w:r w:rsidRPr="00E82F1A">
              <w:rPr>
                <w:rFonts w:ascii="Calibri" w:eastAsia="Calibri" w:hAnsi="Calibri" w:cs="Calibri"/>
                <w:kern w:val="2"/>
                <w:lang w:val="pt-BR"/>
              </w:rPr>
              <w:t>RS 9,85</w:t>
            </w:r>
          </w:p>
        </w:tc>
        <w:tc>
          <w:tcPr>
            <w:tcW w:w="1624" w:type="dxa"/>
            <w:tcBorders>
              <w:top w:val="single" w:sz="4" w:space="0" w:color="auto"/>
              <w:left w:val="single" w:sz="4" w:space="0" w:color="auto"/>
              <w:bottom w:val="single" w:sz="4" w:space="0" w:color="auto"/>
              <w:right w:val="single" w:sz="4" w:space="0" w:color="auto"/>
            </w:tcBorders>
            <w:shd w:val="clear" w:color="auto" w:fill="FFFFFF"/>
            <w:vAlign w:val="center"/>
          </w:tcPr>
          <w:p w14:paraId="15873D8E" w14:textId="77777777" w:rsidR="00E82F1A" w:rsidRPr="00E82F1A" w:rsidRDefault="00E82F1A" w:rsidP="00E82F1A">
            <w:pPr>
              <w:widowControl/>
              <w:autoSpaceDE/>
              <w:autoSpaceDN/>
              <w:spacing w:after="200" w:line="276" w:lineRule="auto"/>
              <w:jc w:val="center"/>
              <w:rPr>
                <w:rFonts w:ascii="Calibri" w:eastAsia="Calibri" w:hAnsi="Calibri" w:cs="Calibri"/>
                <w:b/>
                <w:bCs/>
                <w:kern w:val="2"/>
                <w:lang w:val="pt-BR"/>
              </w:rPr>
            </w:pPr>
            <w:r w:rsidRPr="00E82F1A">
              <w:rPr>
                <w:rFonts w:ascii="Calibri" w:eastAsia="Calibri" w:hAnsi="Calibri" w:cs="Calibri"/>
                <w:kern w:val="2"/>
                <w:lang w:val="pt-BR"/>
              </w:rPr>
              <w:t>R$ 8.865,00</w:t>
            </w:r>
          </w:p>
        </w:tc>
      </w:tr>
      <w:tr w:rsidR="00E82F1A" w:rsidRPr="00E82F1A" w14:paraId="116560F5" w14:textId="77777777" w:rsidTr="00E82F1A">
        <w:trPr>
          <w:trHeight w:val="109"/>
          <w:jc w:val="center"/>
        </w:trPr>
        <w:tc>
          <w:tcPr>
            <w:tcW w:w="6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5B8B646" w14:textId="618A1042" w:rsidR="00E82F1A" w:rsidRPr="00E82F1A" w:rsidRDefault="00E547B7" w:rsidP="00E82F1A">
            <w:pPr>
              <w:widowControl/>
              <w:autoSpaceDE/>
              <w:autoSpaceDN/>
              <w:spacing w:after="200"/>
              <w:jc w:val="center"/>
              <w:rPr>
                <w:rFonts w:ascii="Calibri" w:eastAsia="Calibri" w:hAnsi="Calibri" w:cs="Calibri"/>
                <w:b/>
                <w:bCs/>
                <w:kern w:val="2"/>
                <w:lang w:val="pt-BR"/>
              </w:rPr>
            </w:pPr>
            <w:r>
              <w:rPr>
                <w:rFonts w:ascii="Calibri" w:eastAsia="Calibri" w:hAnsi="Calibri" w:cs="Calibri"/>
                <w:b/>
                <w:bCs/>
                <w:kern w:val="2"/>
                <w:lang w:val="pt-BR"/>
              </w:rPr>
              <w:t>03</w:t>
            </w:r>
          </w:p>
        </w:tc>
        <w:tc>
          <w:tcPr>
            <w:tcW w:w="4566" w:type="dxa"/>
            <w:gridSpan w:val="2"/>
            <w:tcBorders>
              <w:top w:val="single" w:sz="4" w:space="0" w:color="auto"/>
              <w:left w:val="single" w:sz="4" w:space="0" w:color="auto"/>
              <w:bottom w:val="single" w:sz="4" w:space="0" w:color="auto"/>
              <w:right w:val="single" w:sz="4" w:space="0" w:color="auto"/>
            </w:tcBorders>
            <w:shd w:val="clear" w:color="auto" w:fill="FFFFFF"/>
            <w:noWrap/>
          </w:tcPr>
          <w:p w14:paraId="5A358381" w14:textId="77777777" w:rsidR="00E82F1A" w:rsidRPr="00E82F1A" w:rsidRDefault="00E82F1A" w:rsidP="00E82F1A">
            <w:pPr>
              <w:keepNext/>
              <w:keepLines/>
              <w:widowControl/>
              <w:shd w:val="clear" w:color="auto" w:fill="FFFFFF"/>
              <w:autoSpaceDE/>
              <w:autoSpaceDN/>
              <w:spacing w:after="240" w:line="276" w:lineRule="auto"/>
              <w:outlineLvl w:val="1"/>
              <w:rPr>
                <w:rFonts w:ascii="Calibri" w:eastAsia="Times New Roman" w:hAnsi="Calibri" w:cs="Calibri"/>
                <w:bCs/>
                <w:caps/>
                <w:kern w:val="2"/>
                <w:lang w:val="pt-BR"/>
              </w:rPr>
            </w:pPr>
            <w:r w:rsidRPr="00E82F1A">
              <w:rPr>
                <w:rFonts w:ascii="Calibri" w:eastAsia="Times New Roman" w:hAnsi="Calibri" w:cs="Calibri"/>
                <w:b/>
                <w:bCs/>
                <w:kern w:val="2"/>
                <w:shd w:val="clear" w:color="auto" w:fill="FFFFFF"/>
                <w:lang w:val="pt-BR"/>
              </w:rPr>
              <w:t xml:space="preserve">FITA DUPLA FACE: </w:t>
            </w:r>
            <w:r w:rsidRPr="00E82F1A">
              <w:rPr>
                <w:rFonts w:ascii="Calibri" w:eastAsia="Times New Roman" w:hAnsi="Calibri" w:cs="Calibri"/>
                <w:kern w:val="2"/>
                <w:shd w:val="clear" w:color="auto" w:fill="FFFFFF"/>
                <w:lang w:val="pt-BR"/>
              </w:rPr>
              <w:t>transparente; dimensões: 24mm x 30m.</w:t>
            </w:r>
          </w:p>
        </w:tc>
        <w:tc>
          <w:tcPr>
            <w:tcW w:w="8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02DF8D" w14:textId="77777777" w:rsidR="00E82F1A" w:rsidRPr="00E82F1A" w:rsidRDefault="00E82F1A" w:rsidP="00E82F1A">
            <w:pPr>
              <w:widowControl/>
              <w:autoSpaceDE/>
              <w:autoSpaceDN/>
              <w:spacing w:after="200" w:line="276" w:lineRule="auto"/>
              <w:jc w:val="center"/>
              <w:rPr>
                <w:rFonts w:ascii="Calibri" w:eastAsia="Calibri" w:hAnsi="Calibri" w:cs="Calibri"/>
                <w:b/>
                <w:bCs/>
                <w:kern w:val="2"/>
                <w:lang w:val="pt-BR"/>
              </w:rPr>
            </w:pPr>
            <w:r w:rsidRPr="00E82F1A">
              <w:rPr>
                <w:rFonts w:ascii="Calibri" w:eastAsia="Calibri" w:hAnsi="Calibri" w:cs="Calibri"/>
                <w:kern w:val="2"/>
                <w:lang w:val="pt-BR"/>
              </w:rPr>
              <w:t>2.400</w:t>
            </w:r>
          </w:p>
        </w:tc>
        <w:tc>
          <w:tcPr>
            <w:tcW w:w="100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470F72" w14:textId="77777777" w:rsidR="00E82F1A" w:rsidRPr="00E82F1A" w:rsidRDefault="00E82F1A" w:rsidP="00E82F1A">
            <w:pPr>
              <w:widowControl/>
              <w:autoSpaceDE/>
              <w:autoSpaceDN/>
              <w:spacing w:after="200" w:line="276" w:lineRule="auto"/>
              <w:jc w:val="center"/>
              <w:rPr>
                <w:rFonts w:ascii="Calibri" w:eastAsia="Calibri" w:hAnsi="Calibri" w:cs="Calibri"/>
                <w:b/>
                <w:bCs/>
                <w:kern w:val="2"/>
                <w:lang w:val="pt-BR"/>
              </w:rPr>
            </w:pPr>
            <w:r w:rsidRPr="00E82F1A">
              <w:rPr>
                <w:rFonts w:ascii="Calibri" w:eastAsia="Calibri" w:hAnsi="Calibri" w:cs="Calibri"/>
                <w:kern w:val="2"/>
                <w:lang w:val="pt-BR"/>
              </w:rPr>
              <w:t>Rolo</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14:paraId="68285F7B" w14:textId="77777777" w:rsidR="00E82F1A" w:rsidRPr="00E82F1A" w:rsidRDefault="00E82F1A" w:rsidP="00E82F1A">
            <w:pPr>
              <w:widowControl/>
              <w:autoSpaceDE/>
              <w:autoSpaceDN/>
              <w:spacing w:after="200" w:line="276" w:lineRule="auto"/>
              <w:jc w:val="center"/>
              <w:rPr>
                <w:rFonts w:ascii="Calibri" w:eastAsia="Calibri" w:hAnsi="Calibri" w:cs="Calibri"/>
                <w:b/>
                <w:bCs/>
                <w:kern w:val="2"/>
                <w:lang w:val="pt-BR"/>
              </w:rPr>
            </w:pPr>
            <w:r w:rsidRPr="00E82F1A">
              <w:rPr>
                <w:rFonts w:ascii="Calibri" w:eastAsia="Calibri" w:hAnsi="Calibri" w:cs="Calibri"/>
                <w:kern w:val="2"/>
                <w:lang w:val="pt-BR"/>
              </w:rPr>
              <w:t>R$ 33,57</w:t>
            </w:r>
          </w:p>
        </w:tc>
        <w:tc>
          <w:tcPr>
            <w:tcW w:w="1624" w:type="dxa"/>
            <w:tcBorders>
              <w:top w:val="single" w:sz="4" w:space="0" w:color="auto"/>
              <w:left w:val="single" w:sz="4" w:space="0" w:color="auto"/>
              <w:bottom w:val="single" w:sz="4" w:space="0" w:color="auto"/>
              <w:right w:val="single" w:sz="4" w:space="0" w:color="auto"/>
            </w:tcBorders>
            <w:shd w:val="clear" w:color="auto" w:fill="FFFFFF"/>
            <w:vAlign w:val="center"/>
          </w:tcPr>
          <w:p w14:paraId="6FE3CE11" w14:textId="77777777" w:rsidR="00E82F1A" w:rsidRPr="00E82F1A" w:rsidRDefault="00E82F1A" w:rsidP="00E82F1A">
            <w:pPr>
              <w:widowControl/>
              <w:autoSpaceDE/>
              <w:autoSpaceDN/>
              <w:spacing w:after="200" w:line="276" w:lineRule="auto"/>
              <w:jc w:val="center"/>
              <w:rPr>
                <w:rFonts w:ascii="Calibri" w:eastAsia="Calibri" w:hAnsi="Calibri" w:cs="Calibri"/>
                <w:b/>
                <w:bCs/>
                <w:kern w:val="2"/>
                <w:lang w:val="pt-BR"/>
              </w:rPr>
            </w:pPr>
            <w:r w:rsidRPr="00E82F1A">
              <w:rPr>
                <w:rFonts w:ascii="Calibri" w:eastAsia="Calibri" w:hAnsi="Calibri" w:cs="Calibri"/>
                <w:kern w:val="2"/>
                <w:lang w:val="pt-BR"/>
              </w:rPr>
              <w:t>R$ 80.568,00</w:t>
            </w:r>
          </w:p>
        </w:tc>
      </w:tr>
      <w:tr w:rsidR="00E82F1A" w:rsidRPr="00E82F1A" w14:paraId="488157C4" w14:textId="77777777" w:rsidTr="00E82F1A">
        <w:trPr>
          <w:trHeight w:val="705"/>
          <w:jc w:val="center"/>
        </w:trPr>
        <w:tc>
          <w:tcPr>
            <w:tcW w:w="6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45575D" w14:textId="574AFC37" w:rsidR="00E82F1A" w:rsidRPr="00E82F1A" w:rsidRDefault="00E547B7" w:rsidP="00E82F1A">
            <w:pPr>
              <w:widowControl/>
              <w:autoSpaceDE/>
              <w:autoSpaceDN/>
              <w:spacing w:after="200"/>
              <w:jc w:val="center"/>
              <w:rPr>
                <w:rFonts w:ascii="Calibri" w:eastAsia="Calibri" w:hAnsi="Calibri" w:cs="Calibri"/>
                <w:b/>
                <w:bCs/>
                <w:kern w:val="2"/>
                <w:lang w:val="pt-BR"/>
              </w:rPr>
            </w:pPr>
            <w:r>
              <w:rPr>
                <w:rFonts w:ascii="Calibri" w:eastAsia="Calibri" w:hAnsi="Calibri" w:cs="Calibri"/>
                <w:b/>
                <w:bCs/>
                <w:kern w:val="2"/>
                <w:lang w:val="pt-BR"/>
              </w:rPr>
              <w:t>04</w:t>
            </w:r>
          </w:p>
        </w:tc>
        <w:tc>
          <w:tcPr>
            <w:tcW w:w="4566" w:type="dxa"/>
            <w:gridSpan w:val="2"/>
            <w:tcBorders>
              <w:top w:val="single" w:sz="4" w:space="0" w:color="auto"/>
              <w:left w:val="single" w:sz="4" w:space="0" w:color="auto"/>
              <w:bottom w:val="single" w:sz="4" w:space="0" w:color="auto"/>
              <w:right w:val="single" w:sz="4" w:space="0" w:color="auto"/>
            </w:tcBorders>
            <w:shd w:val="clear" w:color="auto" w:fill="FFFFFF"/>
            <w:noWrap/>
          </w:tcPr>
          <w:p w14:paraId="74358C1C" w14:textId="77777777" w:rsidR="00E82F1A" w:rsidRPr="00E82F1A" w:rsidRDefault="00E82F1A" w:rsidP="00E82F1A">
            <w:pPr>
              <w:widowControl/>
              <w:autoSpaceDE/>
              <w:autoSpaceDN/>
              <w:spacing w:after="200" w:line="276" w:lineRule="auto"/>
              <w:rPr>
                <w:rFonts w:ascii="Calibri" w:eastAsia="Calibri" w:hAnsi="Calibri" w:cs="Calibri"/>
                <w:b/>
                <w:bCs/>
                <w:kern w:val="2"/>
                <w:lang w:val="pt-BR"/>
              </w:rPr>
            </w:pPr>
            <w:r w:rsidRPr="00E82F1A">
              <w:rPr>
                <w:rFonts w:ascii="Calibri" w:eastAsia="Calibri" w:hAnsi="Calibri" w:cs="Calibri"/>
                <w:b/>
                <w:bCs/>
                <w:kern w:val="2"/>
                <w:shd w:val="clear" w:color="auto" w:fill="FFFFFF"/>
                <w:lang w:val="pt-BR"/>
              </w:rPr>
              <w:t xml:space="preserve">PORTA CANETAS / CLIPS / LEMBRETE: </w:t>
            </w:r>
            <w:r w:rsidRPr="00E82F1A">
              <w:rPr>
                <w:rFonts w:ascii="Calibri" w:eastAsia="Calibri" w:hAnsi="Calibri" w:cs="Calibri"/>
                <w:bCs/>
                <w:kern w:val="2"/>
                <w:shd w:val="clear" w:color="auto" w:fill="FFFFFF"/>
                <w:lang w:val="pt-BR"/>
              </w:rPr>
              <w:t xml:space="preserve">3 divisões; material: </w:t>
            </w:r>
            <w:proofErr w:type="spellStart"/>
            <w:r w:rsidRPr="00E82F1A">
              <w:rPr>
                <w:rFonts w:ascii="Calibri" w:eastAsia="Calibri" w:hAnsi="Calibri" w:cs="Calibri"/>
                <w:bCs/>
                <w:kern w:val="2"/>
                <w:shd w:val="clear" w:color="auto" w:fill="FFFFFF"/>
                <w:lang w:val="pt-BR"/>
              </w:rPr>
              <w:t>arcrílico</w:t>
            </w:r>
            <w:proofErr w:type="spellEnd"/>
            <w:r w:rsidRPr="00E82F1A">
              <w:rPr>
                <w:rFonts w:ascii="Calibri" w:eastAsia="Calibri" w:hAnsi="Calibri" w:cs="Calibri"/>
                <w:bCs/>
                <w:kern w:val="2"/>
                <w:shd w:val="clear" w:color="auto" w:fill="FFFFFF"/>
                <w:lang w:val="pt-BR"/>
              </w:rPr>
              <w:t>; cor: fumê ou cristal</w:t>
            </w:r>
          </w:p>
        </w:tc>
        <w:tc>
          <w:tcPr>
            <w:tcW w:w="8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54CFBCB" w14:textId="77777777" w:rsidR="00E82F1A" w:rsidRPr="00E82F1A" w:rsidRDefault="00E82F1A" w:rsidP="00E82F1A">
            <w:pPr>
              <w:widowControl/>
              <w:autoSpaceDE/>
              <w:autoSpaceDN/>
              <w:spacing w:after="200" w:line="276" w:lineRule="auto"/>
              <w:jc w:val="center"/>
              <w:rPr>
                <w:rFonts w:ascii="Calibri" w:eastAsia="Calibri" w:hAnsi="Calibri" w:cs="Calibri"/>
                <w:b/>
                <w:bCs/>
                <w:kern w:val="2"/>
                <w:lang w:val="pt-BR"/>
              </w:rPr>
            </w:pPr>
            <w:r w:rsidRPr="00E82F1A">
              <w:rPr>
                <w:rFonts w:ascii="Calibri" w:eastAsia="Calibri" w:hAnsi="Calibri" w:cs="Calibri"/>
                <w:kern w:val="2"/>
                <w:lang w:val="pt-BR"/>
              </w:rPr>
              <w:t>125</w:t>
            </w:r>
          </w:p>
        </w:tc>
        <w:tc>
          <w:tcPr>
            <w:tcW w:w="100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5646AB2" w14:textId="77777777" w:rsidR="00E82F1A" w:rsidRPr="00E82F1A" w:rsidRDefault="00E82F1A" w:rsidP="00E82F1A">
            <w:pPr>
              <w:widowControl/>
              <w:autoSpaceDE/>
              <w:autoSpaceDN/>
              <w:spacing w:after="200" w:line="276" w:lineRule="auto"/>
              <w:jc w:val="center"/>
              <w:rPr>
                <w:rFonts w:ascii="Calibri" w:eastAsia="Calibri" w:hAnsi="Calibri" w:cs="Calibri"/>
                <w:b/>
                <w:bCs/>
                <w:kern w:val="2"/>
                <w:lang w:val="pt-BR"/>
              </w:rPr>
            </w:pPr>
            <w:r w:rsidRPr="00E82F1A">
              <w:rPr>
                <w:rFonts w:ascii="Calibri" w:eastAsia="Calibri" w:hAnsi="Calibri" w:cs="Calibri"/>
                <w:kern w:val="2"/>
                <w:lang w:val="pt-BR"/>
              </w:rPr>
              <w:t>Unidade</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14:paraId="685E013C" w14:textId="77777777" w:rsidR="00E82F1A" w:rsidRPr="00E82F1A" w:rsidRDefault="00E82F1A" w:rsidP="00E82F1A">
            <w:pPr>
              <w:widowControl/>
              <w:autoSpaceDE/>
              <w:autoSpaceDN/>
              <w:spacing w:after="200" w:line="276" w:lineRule="auto"/>
              <w:jc w:val="center"/>
              <w:rPr>
                <w:rFonts w:ascii="Calibri" w:eastAsia="Calibri" w:hAnsi="Calibri" w:cs="Calibri"/>
                <w:b/>
                <w:bCs/>
                <w:kern w:val="2"/>
                <w:lang w:val="pt-BR"/>
              </w:rPr>
            </w:pPr>
            <w:r w:rsidRPr="00E82F1A">
              <w:rPr>
                <w:rFonts w:ascii="Calibri" w:eastAsia="Calibri" w:hAnsi="Calibri" w:cs="Calibri"/>
                <w:kern w:val="2"/>
                <w:lang w:val="pt-BR"/>
              </w:rPr>
              <w:t>R$ 17,08</w:t>
            </w:r>
          </w:p>
        </w:tc>
        <w:tc>
          <w:tcPr>
            <w:tcW w:w="1624" w:type="dxa"/>
            <w:tcBorders>
              <w:top w:val="single" w:sz="4" w:space="0" w:color="auto"/>
              <w:left w:val="single" w:sz="4" w:space="0" w:color="auto"/>
              <w:bottom w:val="single" w:sz="4" w:space="0" w:color="auto"/>
              <w:right w:val="single" w:sz="4" w:space="0" w:color="auto"/>
            </w:tcBorders>
            <w:shd w:val="clear" w:color="auto" w:fill="FFFFFF"/>
            <w:vAlign w:val="center"/>
          </w:tcPr>
          <w:p w14:paraId="79623B14" w14:textId="77777777" w:rsidR="00E82F1A" w:rsidRPr="00E82F1A" w:rsidRDefault="00E82F1A" w:rsidP="00E82F1A">
            <w:pPr>
              <w:widowControl/>
              <w:autoSpaceDE/>
              <w:autoSpaceDN/>
              <w:spacing w:after="200" w:line="276" w:lineRule="auto"/>
              <w:jc w:val="center"/>
              <w:rPr>
                <w:rFonts w:ascii="Calibri" w:eastAsia="Calibri" w:hAnsi="Calibri" w:cs="Calibri"/>
                <w:b/>
                <w:bCs/>
                <w:kern w:val="2"/>
                <w:lang w:val="pt-BR"/>
              </w:rPr>
            </w:pPr>
            <w:r w:rsidRPr="00E82F1A">
              <w:rPr>
                <w:rFonts w:ascii="Calibri" w:eastAsia="Calibri" w:hAnsi="Calibri" w:cs="Calibri"/>
                <w:kern w:val="2"/>
                <w:lang w:val="pt-BR"/>
              </w:rPr>
              <w:t>R$ 2.135,00</w:t>
            </w:r>
          </w:p>
        </w:tc>
      </w:tr>
      <w:tr w:rsidR="00E82F1A" w:rsidRPr="00E82F1A" w14:paraId="5A17998C" w14:textId="77777777" w:rsidTr="00E82F1A">
        <w:trPr>
          <w:trHeight w:val="879"/>
          <w:jc w:val="center"/>
        </w:trPr>
        <w:tc>
          <w:tcPr>
            <w:tcW w:w="6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510CA74" w14:textId="1E67780A" w:rsidR="00E82F1A" w:rsidRPr="00E82F1A" w:rsidRDefault="00E547B7" w:rsidP="00E82F1A">
            <w:pPr>
              <w:widowControl/>
              <w:autoSpaceDE/>
              <w:autoSpaceDN/>
              <w:spacing w:after="200"/>
              <w:jc w:val="center"/>
              <w:rPr>
                <w:rFonts w:ascii="Calibri" w:eastAsia="Calibri" w:hAnsi="Calibri" w:cs="Calibri"/>
                <w:b/>
                <w:bCs/>
                <w:kern w:val="2"/>
                <w:lang w:val="pt-BR"/>
              </w:rPr>
            </w:pPr>
            <w:r>
              <w:rPr>
                <w:rFonts w:ascii="Calibri" w:eastAsia="Calibri" w:hAnsi="Calibri" w:cs="Calibri"/>
                <w:b/>
                <w:bCs/>
                <w:kern w:val="2"/>
                <w:lang w:val="pt-BR"/>
              </w:rPr>
              <w:t>05</w:t>
            </w:r>
          </w:p>
        </w:tc>
        <w:tc>
          <w:tcPr>
            <w:tcW w:w="4566" w:type="dxa"/>
            <w:gridSpan w:val="2"/>
            <w:tcBorders>
              <w:top w:val="single" w:sz="4" w:space="0" w:color="auto"/>
              <w:left w:val="single" w:sz="4" w:space="0" w:color="auto"/>
              <w:bottom w:val="single" w:sz="4" w:space="0" w:color="auto"/>
              <w:right w:val="single" w:sz="4" w:space="0" w:color="auto"/>
            </w:tcBorders>
            <w:shd w:val="clear" w:color="auto" w:fill="FFFFFF"/>
            <w:noWrap/>
          </w:tcPr>
          <w:p w14:paraId="10338C3A" w14:textId="77777777" w:rsidR="00E82F1A" w:rsidRPr="00E82F1A" w:rsidRDefault="00E82F1A" w:rsidP="00E82F1A">
            <w:pPr>
              <w:keepNext/>
              <w:keepLines/>
              <w:widowControl/>
              <w:shd w:val="clear" w:color="auto" w:fill="FFFFFF"/>
              <w:autoSpaceDE/>
              <w:autoSpaceDN/>
              <w:spacing w:after="240" w:line="276" w:lineRule="auto"/>
              <w:outlineLvl w:val="1"/>
              <w:rPr>
                <w:rFonts w:ascii="Cambria" w:eastAsia="Times New Roman" w:hAnsi="Cambria" w:cs="Times New Roman"/>
                <w:b/>
                <w:bCs/>
                <w:kern w:val="2"/>
                <w:sz w:val="26"/>
                <w:szCs w:val="26"/>
                <w:lang w:val="pt-BR"/>
              </w:rPr>
            </w:pPr>
            <w:r w:rsidRPr="00E82F1A">
              <w:rPr>
                <w:rFonts w:ascii="Calibri" w:eastAsia="Times New Roman" w:hAnsi="Calibri" w:cs="Calibri"/>
                <w:b/>
                <w:bCs/>
                <w:kern w:val="2"/>
                <w:shd w:val="clear" w:color="auto" w:fill="FFFFFF"/>
                <w:lang w:val="pt-BR"/>
              </w:rPr>
              <w:t xml:space="preserve">PASTA EM L A4: </w:t>
            </w:r>
            <w:r w:rsidRPr="00E82F1A">
              <w:rPr>
                <w:rFonts w:ascii="Calibri" w:eastAsia="Times New Roman" w:hAnsi="Calibri" w:cs="Calibri"/>
                <w:kern w:val="2"/>
                <w:shd w:val="clear" w:color="auto" w:fill="FFFFFF"/>
                <w:lang w:val="pt-BR"/>
              </w:rPr>
              <w:t>material: polipropileno; tamanho: 305mm x 220mm (C x L); kit com 100 unidades; cor: transparente/cristal.</w:t>
            </w:r>
          </w:p>
        </w:tc>
        <w:tc>
          <w:tcPr>
            <w:tcW w:w="8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4973682" w14:textId="77777777" w:rsidR="00E82F1A" w:rsidRPr="00E82F1A" w:rsidRDefault="00E82F1A" w:rsidP="00E82F1A">
            <w:pPr>
              <w:widowControl/>
              <w:autoSpaceDE/>
              <w:autoSpaceDN/>
              <w:spacing w:after="200" w:line="276" w:lineRule="auto"/>
              <w:jc w:val="center"/>
              <w:rPr>
                <w:rFonts w:ascii="Calibri" w:eastAsia="Calibri" w:hAnsi="Calibri" w:cs="Calibri"/>
                <w:b/>
                <w:bCs/>
                <w:kern w:val="2"/>
                <w:lang w:val="pt-BR"/>
              </w:rPr>
            </w:pPr>
            <w:r w:rsidRPr="00E82F1A">
              <w:rPr>
                <w:rFonts w:ascii="Calibri" w:eastAsia="Calibri" w:hAnsi="Calibri" w:cs="Calibri"/>
                <w:kern w:val="2"/>
                <w:lang w:val="pt-BR"/>
              </w:rPr>
              <w:t>60</w:t>
            </w:r>
          </w:p>
        </w:tc>
        <w:tc>
          <w:tcPr>
            <w:tcW w:w="100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812DDDC" w14:textId="77777777" w:rsidR="00E82F1A" w:rsidRPr="00E82F1A" w:rsidRDefault="00E82F1A" w:rsidP="00E82F1A">
            <w:pPr>
              <w:widowControl/>
              <w:autoSpaceDE/>
              <w:autoSpaceDN/>
              <w:spacing w:after="200" w:line="276" w:lineRule="auto"/>
              <w:jc w:val="center"/>
              <w:rPr>
                <w:rFonts w:ascii="Calibri" w:eastAsia="Calibri" w:hAnsi="Calibri" w:cs="Calibri"/>
                <w:b/>
                <w:bCs/>
                <w:kern w:val="2"/>
                <w:lang w:val="pt-BR"/>
              </w:rPr>
            </w:pPr>
            <w:r w:rsidRPr="00E82F1A">
              <w:rPr>
                <w:rFonts w:ascii="Calibri" w:eastAsia="Calibri" w:hAnsi="Calibri" w:cs="Calibri"/>
                <w:kern w:val="2"/>
                <w:lang w:val="pt-BR"/>
              </w:rPr>
              <w:t>Kit</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14:paraId="66D62972" w14:textId="77777777" w:rsidR="00E82F1A" w:rsidRPr="00E82F1A" w:rsidRDefault="00E82F1A" w:rsidP="00E82F1A">
            <w:pPr>
              <w:widowControl/>
              <w:autoSpaceDE/>
              <w:autoSpaceDN/>
              <w:spacing w:after="200" w:line="276" w:lineRule="auto"/>
              <w:jc w:val="center"/>
              <w:rPr>
                <w:rFonts w:ascii="Calibri" w:eastAsia="Calibri" w:hAnsi="Calibri" w:cs="Calibri"/>
                <w:b/>
                <w:bCs/>
                <w:kern w:val="2"/>
                <w:lang w:val="pt-BR"/>
              </w:rPr>
            </w:pPr>
            <w:r w:rsidRPr="00E82F1A">
              <w:rPr>
                <w:rFonts w:ascii="Calibri" w:eastAsia="Calibri" w:hAnsi="Calibri" w:cs="Calibri"/>
                <w:kern w:val="2"/>
                <w:lang w:val="pt-BR"/>
              </w:rPr>
              <w:t>R$ 80,22</w:t>
            </w:r>
          </w:p>
        </w:tc>
        <w:tc>
          <w:tcPr>
            <w:tcW w:w="1624" w:type="dxa"/>
            <w:tcBorders>
              <w:top w:val="single" w:sz="4" w:space="0" w:color="auto"/>
              <w:left w:val="single" w:sz="4" w:space="0" w:color="auto"/>
              <w:bottom w:val="single" w:sz="4" w:space="0" w:color="auto"/>
              <w:right w:val="single" w:sz="4" w:space="0" w:color="auto"/>
            </w:tcBorders>
            <w:shd w:val="clear" w:color="auto" w:fill="FFFFFF"/>
            <w:vAlign w:val="center"/>
          </w:tcPr>
          <w:p w14:paraId="4100E32A" w14:textId="77777777" w:rsidR="00E82F1A" w:rsidRPr="00E82F1A" w:rsidRDefault="00E82F1A" w:rsidP="00E82F1A">
            <w:pPr>
              <w:widowControl/>
              <w:autoSpaceDE/>
              <w:autoSpaceDN/>
              <w:spacing w:after="200" w:line="276" w:lineRule="auto"/>
              <w:jc w:val="center"/>
              <w:rPr>
                <w:rFonts w:ascii="Calibri" w:eastAsia="Calibri" w:hAnsi="Calibri" w:cs="Calibri"/>
                <w:b/>
                <w:bCs/>
                <w:kern w:val="2"/>
                <w:lang w:val="pt-BR"/>
              </w:rPr>
            </w:pPr>
            <w:r w:rsidRPr="00E82F1A">
              <w:rPr>
                <w:rFonts w:ascii="Calibri" w:eastAsia="Calibri" w:hAnsi="Calibri" w:cs="Calibri"/>
                <w:kern w:val="2"/>
                <w:lang w:val="pt-BR"/>
              </w:rPr>
              <w:t>R$ 4.813,20</w:t>
            </w:r>
          </w:p>
        </w:tc>
      </w:tr>
      <w:tr w:rsidR="00E82F1A" w:rsidRPr="00E82F1A" w14:paraId="0ABD24F7" w14:textId="77777777" w:rsidTr="00E82F1A">
        <w:trPr>
          <w:trHeight w:val="690"/>
          <w:jc w:val="center"/>
        </w:trPr>
        <w:tc>
          <w:tcPr>
            <w:tcW w:w="6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6A8126" w14:textId="3A626BFE" w:rsidR="00E82F1A" w:rsidRPr="00E82F1A" w:rsidRDefault="00E547B7" w:rsidP="00E547B7">
            <w:pPr>
              <w:widowControl/>
              <w:autoSpaceDE/>
              <w:autoSpaceDN/>
              <w:spacing w:before="100" w:beforeAutospacing="1" w:after="100" w:afterAutospacing="1" w:line="256" w:lineRule="auto"/>
              <w:jc w:val="center"/>
              <w:outlineLvl w:val="2"/>
              <w:rPr>
                <w:rFonts w:ascii="Calibri" w:eastAsia="Times New Roman" w:hAnsi="Calibri" w:cs="Calibri"/>
                <w:b/>
                <w:bCs/>
                <w:kern w:val="2"/>
                <w:lang w:val="pt-BR" w:eastAsia="pt-BR"/>
              </w:rPr>
            </w:pPr>
            <w:r>
              <w:rPr>
                <w:rFonts w:ascii="Calibri" w:eastAsia="Times New Roman" w:hAnsi="Calibri" w:cs="Calibri"/>
                <w:b/>
                <w:bCs/>
                <w:kern w:val="2"/>
                <w:lang w:val="pt-BR" w:eastAsia="pt-BR"/>
              </w:rPr>
              <w:t>06</w:t>
            </w:r>
          </w:p>
        </w:tc>
        <w:tc>
          <w:tcPr>
            <w:tcW w:w="4566" w:type="dxa"/>
            <w:gridSpan w:val="2"/>
            <w:tcBorders>
              <w:top w:val="single" w:sz="4" w:space="0" w:color="auto"/>
              <w:left w:val="single" w:sz="4" w:space="0" w:color="auto"/>
              <w:bottom w:val="single" w:sz="4" w:space="0" w:color="auto"/>
              <w:right w:val="single" w:sz="4" w:space="0" w:color="auto"/>
            </w:tcBorders>
            <w:shd w:val="clear" w:color="auto" w:fill="FFFFFF"/>
            <w:noWrap/>
          </w:tcPr>
          <w:p w14:paraId="4EE98138" w14:textId="77777777" w:rsidR="00E82F1A" w:rsidRPr="00E82F1A" w:rsidRDefault="00E82F1A" w:rsidP="00E82F1A">
            <w:pPr>
              <w:widowControl/>
              <w:autoSpaceDE/>
              <w:autoSpaceDN/>
              <w:spacing w:before="100" w:beforeAutospacing="1" w:after="100" w:afterAutospacing="1" w:line="256" w:lineRule="auto"/>
              <w:outlineLvl w:val="2"/>
              <w:rPr>
                <w:rFonts w:ascii="Calibri" w:eastAsia="Times New Roman" w:hAnsi="Calibri" w:cs="Calibri"/>
                <w:b/>
                <w:bCs/>
                <w:kern w:val="2"/>
                <w:lang w:val="pt-BR" w:eastAsia="pt-BR"/>
              </w:rPr>
            </w:pPr>
            <w:r w:rsidRPr="00E82F1A">
              <w:rPr>
                <w:rFonts w:ascii="Calibri" w:eastAsia="Times New Roman" w:hAnsi="Calibri" w:cs="Calibri"/>
                <w:b/>
                <w:bCs/>
                <w:kern w:val="2"/>
                <w:shd w:val="clear" w:color="auto" w:fill="FFFFFF"/>
                <w:lang w:val="pt-BR" w:eastAsia="pt-BR"/>
              </w:rPr>
              <w:t xml:space="preserve">MOUSE PAD ERGONÔMICO: </w:t>
            </w:r>
            <w:r w:rsidRPr="00E82F1A">
              <w:rPr>
                <w:rFonts w:ascii="Calibri" w:eastAsia="Times New Roman" w:hAnsi="Calibri" w:cs="Calibri"/>
                <w:kern w:val="2"/>
                <w:shd w:val="clear" w:color="auto" w:fill="FFFFFF"/>
                <w:lang w:val="pt-BR" w:eastAsia="pt-BR"/>
              </w:rPr>
              <w:t xml:space="preserve">base emborrachada (antiderrapante); compatível com todos os tipos de mouse; área de deslize do mouse </w:t>
            </w:r>
            <w:r w:rsidRPr="00E82F1A">
              <w:rPr>
                <w:rFonts w:ascii="Calibri" w:eastAsia="Times New Roman" w:hAnsi="Calibri" w:cs="Calibri"/>
                <w:kern w:val="2"/>
                <w:shd w:val="clear" w:color="auto" w:fill="FFFFFF"/>
                <w:lang w:val="pt-BR" w:eastAsia="pt-BR"/>
              </w:rPr>
              <w:lastRenderedPageBreak/>
              <w:t xml:space="preserve">confeccionada em </w:t>
            </w:r>
            <w:proofErr w:type="spellStart"/>
            <w:r w:rsidRPr="00E82F1A">
              <w:rPr>
                <w:rFonts w:ascii="Calibri" w:eastAsia="Times New Roman" w:hAnsi="Calibri" w:cs="Calibri"/>
                <w:kern w:val="2"/>
                <w:shd w:val="clear" w:color="auto" w:fill="FFFFFF"/>
                <w:lang w:val="pt-BR" w:eastAsia="pt-BR"/>
              </w:rPr>
              <w:t>neoprene</w:t>
            </w:r>
            <w:proofErr w:type="spellEnd"/>
            <w:r w:rsidRPr="00E82F1A">
              <w:rPr>
                <w:rFonts w:ascii="Calibri" w:eastAsia="Times New Roman" w:hAnsi="Calibri" w:cs="Calibri"/>
                <w:kern w:val="2"/>
                <w:shd w:val="clear" w:color="auto" w:fill="FFFFFF"/>
                <w:lang w:val="pt-BR" w:eastAsia="pt-BR"/>
              </w:rPr>
              <w:t xml:space="preserve">; </w:t>
            </w:r>
            <w:r w:rsidRPr="00E82F1A">
              <w:rPr>
                <w:rFonts w:ascii="Calibri" w:eastAsia="Times New Roman" w:hAnsi="Calibri" w:cs="Calibri"/>
                <w:kern w:val="2"/>
                <w:lang w:val="pt-BR" w:eastAsia="pt-BR"/>
              </w:rPr>
              <w:t>dimensões (altura x largura x profundidade): 2,2 x 24 x 21 cm.</w:t>
            </w:r>
          </w:p>
        </w:tc>
        <w:tc>
          <w:tcPr>
            <w:tcW w:w="88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F0F2931" w14:textId="77777777" w:rsidR="00E82F1A" w:rsidRPr="00E82F1A" w:rsidRDefault="00E82F1A" w:rsidP="00734E3D">
            <w:pPr>
              <w:widowControl/>
              <w:autoSpaceDE/>
              <w:autoSpaceDN/>
              <w:spacing w:before="100" w:beforeAutospacing="1" w:after="100" w:afterAutospacing="1" w:line="256" w:lineRule="auto"/>
              <w:jc w:val="center"/>
              <w:outlineLvl w:val="2"/>
              <w:rPr>
                <w:rFonts w:ascii="Calibri" w:eastAsia="Times New Roman" w:hAnsi="Calibri" w:cs="Calibri"/>
                <w:kern w:val="2"/>
                <w:lang w:val="pt-BR" w:eastAsia="pt-BR"/>
              </w:rPr>
            </w:pPr>
            <w:r w:rsidRPr="00E82F1A">
              <w:rPr>
                <w:rFonts w:ascii="Calibri" w:eastAsia="Times New Roman" w:hAnsi="Calibri" w:cs="Calibri"/>
                <w:kern w:val="2"/>
                <w:lang w:val="pt-BR" w:eastAsia="pt-BR"/>
              </w:rPr>
              <w:lastRenderedPageBreak/>
              <w:t>350</w:t>
            </w:r>
          </w:p>
        </w:tc>
        <w:tc>
          <w:tcPr>
            <w:tcW w:w="100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3AC3390" w14:textId="77777777" w:rsidR="00E82F1A" w:rsidRPr="00E82F1A" w:rsidRDefault="00E82F1A" w:rsidP="00E82F1A">
            <w:pPr>
              <w:widowControl/>
              <w:autoSpaceDE/>
              <w:autoSpaceDN/>
              <w:spacing w:before="100" w:beforeAutospacing="1" w:after="100" w:afterAutospacing="1" w:line="256" w:lineRule="auto"/>
              <w:outlineLvl w:val="2"/>
              <w:rPr>
                <w:rFonts w:ascii="Calibri" w:eastAsia="Times New Roman" w:hAnsi="Calibri" w:cs="Calibri"/>
                <w:kern w:val="2"/>
                <w:lang w:val="pt-BR" w:eastAsia="pt-BR"/>
              </w:rPr>
            </w:pPr>
            <w:r w:rsidRPr="00E82F1A">
              <w:rPr>
                <w:rFonts w:ascii="Calibri" w:eastAsia="Times New Roman" w:hAnsi="Calibri" w:cs="Calibri"/>
                <w:kern w:val="2"/>
                <w:lang w:val="pt-BR" w:eastAsia="pt-BR"/>
              </w:rPr>
              <w:t>Unidade</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14:paraId="7042F167" w14:textId="77777777" w:rsidR="00E82F1A" w:rsidRPr="00E82F1A" w:rsidRDefault="00E82F1A" w:rsidP="00E82F1A">
            <w:pPr>
              <w:widowControl/>
              <w:autoSpaceDE/>
              <w:autoSpaceDN/>
              <w:spacing w:before="100" w:beforeAutospacing="1" w:after="100" w:afterAutospacing="1" w:line="256" w:lineRule="auto"/>
              <w:outlineLvl w:val="2"/>
              <w:rPr>
                <w:rFonts w:ascii="Calibri" w:eastAsia="Times New Roman" w:hAnsi="Calibri" w:cs="Calibri"/>
                <w:kern w:val="2"/>
                <w:lang w:val="pt-BR" w:eastAsia="pt-BR"/>
              </w:rPr>
            </w:pPr>
            <w:r w:rsidRPr="00E82F1A">
              <w:rPr>
                <w:rFonts w:ascii="Calibri" w:eastAsia="Times New Roman" w:hAnsi="Calibri" w:cs="Calibri"/>
                <w:kern w:val="2"/>
                <w:lang w:val="pt-BR" w:eastAsia="pt-BR"/>
              </w:rPr>
              <w:t>R$ 25,57</w:t>
            </w:r>
          </w:p>
        </w:tc>
        <w:tc>
          <w:tcPr>
            <w:tcW w:w="1624" w:type="dxa"/>
            <w:tcBorders>
              <w:top w:val="single" w:sz="4" w:space="0" w:color="auto"/>
              <w:left w:val="single" w:sz="4" w:space="0" w:color="auto"/>
              <w:bottom w:val="single" w:sz="4" w:space="0" w:color="auto"/>
              <w:right w:val="single" w:sz="4" w:space="0" w:color="auto"/>
            </w:tcBorders>
            <w:shd w:val="clear" w:color="auto" w:fill="FFFFFF"/>
            <w:vAlign w:val="center"/>
          </w:tcPr>
          <w:p w14:paraId="5333F14E" w14:textId="77777777" w:rsidR="00E82F1A" w:rsidRPr="00E82F1A" w:rsidRDefault="00E82F1A" w:rsidP="00E82F1A">
            <w:pPr>
              <w:widowControl/>
              <w:autoSpaceDE/>
              <w:autoSpaceDN/>
              <w:spacing w:before="100" w:beforeAutospacing="1" w:after="100" w:afterAutospacing="1" w:line="256" w:lineRule="auto"/>
              <w:outlineLvl w:val="2"/>
              <w:rPr>
                <w:rFonts w:ascii="Calibri" w:eastAsia="Times New Roman" w:hAnsi="Calibri" w:cs="Calibri"/>
                <w:kern w:val="2"/>
                <w:lang w:val="pt-BR" w:eastAsia="pt-BR"/>
              </w:rPr>
            </w:pPr>
            <w:r w:rsidRPr="00E82F1A">
              <w:rPr>
                <w:rFonts w:ascii="Calibri" w:eastAsia="Times New Roman" w:hAnsi="Calibri" w:cs="Calibri"/>
                <w:kern w:val="2"/>
                <w:lang w:val="pt-BR" w:eastAsia="pt-BR"/>
              </w:rPr>
              <w:t>R$ 8.949,50</w:t>
            </w:r>
          </w:p>
        </w:tc>
      </w:tr>
      <w:tr w:rsidR="00E82F1A" w:rsidRPr="00E82F1A" w14:paraId="4C971416" w14:textId="77777777" w:rsidTr="00E82F1A">
        <w:trPr>
          <w:trHeight w:hRule="exact" w:val="454"/>
          <w:jc w:val="center"/>
        </w:trPr>
        <w:tc>
          <w:tcPr>
            <w:tcW w:w="9779" w:type="dxa"/>
            <w:gridSpan w:val="7"/>
            <w:tcBorders>
              <w:top w:val="single" w:sz="4" w:space="0" w:color="auto"/>
              <w:left w:val="single" w:sz="4" w:space="0" w:color="auto"/>
              <w:bottom w:val="single" w:sz="4" w:space="0" w:color="auto"/>
              <w:right w:val="single" w:sz="4" w:space="0" w:color="auto"/>
            </w:tcBorders>
            <w:shd w:val="clear" w:color="auto" w:fill="DDD9C3"/>
            <w:noWrap/>
            <w:vAlign w:val="center"/>
          </w:tcPr>
          <w:p w14:paraId="153FD33A" w14:textId="77777777" w:rsidR="00E82F1A" w:rsidRPr="00E82F1A" w:rsidRDefault="00E82F1A" w:rsidP="005B4B9D">
            <w:pPr>
              <w:widowControl/>
              <w:autoSpaceDE/>
              <w:autoSpaceDN/>
              <w:spacing w:before="100" w:beforeAutospacing="1" w:after="100" w:afterAutospacing="1"/>
              <w:jc w:val="center"/>
              <w:outlineLvl w:val="2"/>
              <w:rPr>
                <w:rFonts w:ascii="Calibri" w:eastAsia="Times New Roman" w:hAnsi="Calibri" w:cs="Calibri"/>
                <w:b/>
                <w:bCs/>
                <w:lang w:val="pt-BR" w:eastAsia="pt-BR"/>
              </w:rPr>
            </w:pPr>
            <w:r w:rsidRPr="00E82F1A">
              <w:rPr>
                <w:rFonts w:ascii="Calibri" w:eastAsia="Times New Roman" w:hAnsi="Calibri" w:cs="Calibri"/>
                <w:b/>
                <w:bCs/>
                <w:lang w:val="pt-BR" w:eastAsia="pt-BR"/>
              </w:rPr>
              <w:t>AMPLA CONCORRÊNCIA</w:t>
            </w:r>
          </w:p>
        </w:tc>
      </w:tr>
      <w:tr w:rsidR="00E82F1A" w:rsidRPr="00E82F1A" w14:paraId="1694329A" w14:textId="77777777" w:rsidTr="00AE5C42">
        <w:trPr>
          <w:trHeight w:val="851"/>
          <w:jc w:val="center"/>
        </w:trPr>
        <w:tc>
          <w:tcPr>
            <w:tcW w:w="608" w:type="dxa"/>
            <w:tcBorders>
              <w:top w:val="single" w:sz="4" w:space="0" w:color="auto"/>
              <w:left w:val="single" w:sz="4" w:space="0" w:color="auto"/>
              <w:bottom w:val="single" w:sz="4" w:space="0" w:color="auto"/>
              <w:right w:val="single" w:sz="4" w:space="0" w:color="auto"/>
            </w:tcBorders>
            <w:noWrap/>
            <w:vAlign w:val="center"/>
          </w:tcPr>
          <w:p w14:paraId="5AEA7CC9" w14:textId="62011EA7" w:rsidR="00E82F1A" w:rsidRPr="00E82F1A" w:rsidRDefault="00E82F1A" w:rsidP="00E82F1A">
            <w:pPr>
              <w:widowControl/>
              <w:autoSpaceDE/>
              <w:autoSpaceDN/>
              <w:spacing w:after="200" w:line="276" w:lineRule="auto"/>
              <w:jc w:val="center"/>
              <w:rPr>
                <w:rFonts w:ascii="Calibri" w:eastAsia="Calibri" w:hAnsi="Calibri" w:cs="Calibri"/>
                <w:b/>
                <w:bCs/>
                <w:kern w:val="2"/>
                <w:lang w:val="pt-BR"/>
              </w:rPr>
            </w:pPr>
            <w:r w:rsidRPr="00E82F1A">
              <w:rPr>
                <w:rFonts w:ascii="Calibri" w:eastAsia="Calibri" w:hAnsi="Calibri" w:cs="Calibri"/>
                <w:b/>
                <w:bCs/>
                <w:kern w:val="2"/>
                <w:lang w:val="pt-BR"/>
              </w:rPr>
              <w:t>0</w:t>
            </w:r>
            <w:r w:rsidR="00E547B7">
              <w:rPr>
                <w:rFonts w:ascii="Calibri" w:eastAsia="Calibri" w:hAnsi="Calibri" w:cs="Calibri"/>
                <w:b/>
                <w:bCs/>
                <w:kern w:val="2"/>
                <w:lang w:val="pt-BR"/>
              </w:rPr>
              <w:t>7</w:t>
            </w:r>
          </w:p>
        </w:tc>
        <w:tc>
          <w:tcPr>
            <w:tcW w:w="4566" w:type="dxa"/>
            <w:gridSpan w:val="2"/>
            <w:tcBorders>
              <w:top w:val="single" w:sz="4" w:space="0" w:color="auto"/>
              <w:left w:val="single" w:sz="4" w:space="0" w:color="auto"/>
              <w:bottom w:val="single" w:sz="4" w:space="0" w:color="auto"/>
              <w:right w:val="single" w:sz="4" w:space="0" w:color="auto"/>
            </w:tcBorders>
          </w:tcPr>
          <w:p w14:paraId="70C22154" w14:textId="77777777" w:rsidR="00E82F1A" w:rsidRPr="00E82F1A" w:rsidRDefault="00E82F1A" w:rsidP="00E82F1A">
            <w:pPr>
              <w:widowControl/>
              <w:autoSpaceDE/>
              <w:autoSpaceDN/>
              <w:spacing w:after="200"/>
              <w:jc w:val="both"/>
              <w:rPr>
                <w:rFonts w:ascii="Calibri" w:eastAsia="Calibri" w:hAnsi="Calibri" w:cs="Calibri"/>
                <w:b/>
                <w:kern w:val="2"/>
                <w:lang w:val="pt-BR"/>
              </w:rPr>
            </w:pPr>
            <w:r w:rsidRPr="00E82F1A">
              <w:rPr>
                <w:rFonts w:ascii="Calibri" w:eastAsia="Calibri" w:hAnsi="Calibri" w:cs="Calibri"/>
                <w:b/>
                <w:kern w:val="2"/>
                <w:lang w:val="pt-BR"/>
              </w:rPr>
              <w:t>GRAMPEDOR MANUAL DE MESA:</w:t>
            </w:r>
            <w:r w:rsidRPr="00E82F1A">
              <w:rPr>
                <w:rFonts w:ascii="Calibri" w:eastAsia="Calibri" w:hAnsi="Calibri" w:cs="Calibri"/>
                <w:kern w:val="2"/>
                <w:lang w:val="pt-BR"/>
              </w:rPr>
              <w:t xml:space="preserve"> Modelo desejável 50 SBN; capacidade para grampear até 100 folhas ou mais; utiliza grampos 23/6 – 23/13.</w:t>
            </w:r>
          </w:p>
        </w:tc>
        <w:tc>
          <w:tcPr>
            <w:tcW w:w="881" w:type="dxa"/>
            <w:tcBorders>
              <w:top w:val="single" w:sz="4" w:space="0" w:color="auto"/>
              <w:left w:val="single" w:sz="4" w:space="0" w:color="auto"/>
              <w:bottom w:val="single" w:sz="4" w:space="0" w:color="auto"/>
              <w:right w:val="single" w:sz="4" w:space="0" w:color="auto"/>
            </w:tcBorders>
          </w:tcPr>
          <w:p w14:paraId="62858C73"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3869F836" w14:textId="77777777" w:rsidR="00E82F1A" w:rsidRPr="00E82F1A" w:rsidRDefault="00E82F1A" w:rsidP="00E82F1A">
            <w:pPr>
              <w:widowControl/>
              <w:autoSpaceDE/>
              <w:autoSpaceDN/>
              <w:spacing w:after="200" w:line="259" w:lineRule="auto"/>
              <w:jc w:val="center"/>
              <w:rPr>
                <w:rFonts w:ascii="Calibri" w:eastAsia="Calibri" w:hAnsi="Calibri" w:cs="Calibri"/>
                <w:kern w:val="2"/>
                <w:lang w:val="pt-BR"/>
              </w:rPr>
            </w:pPr>
            <w:r w:rsidRPr="00E82F1A">
              <w:rPr>
                <w:rFonts w:ascii="Calibri" w:eastAsia="Calibri" w:hAnsi="Calibri" w:cs="Calibri"/>
                <w:kern w:val="2"/>
                <w:lang w:val="pt-BR"/>
              </w:rPr>
              <w:t>80</w:t>
            </w:r>
          </w:p>
        </w:tc>
        <w:tc>
          <w:tcPr>
            <w:tcW w:w="1006" w:type="dxa"/>
            <w:tcBorders>
              <w:top w:val="single" w:sz="4" w:space="0" w:color="auto"/>
              <w:left w:val="single" w:sz="4" w:space="0" w:color="auto"/>
              <w:bottom w:val="single" w:sz="4" w:space="0" w:color="auto"/>
              <w:right w:val="single" w:sz="4" w:space="0" w:color="auto"/>
            </w:tcBorders>
            <w:noWrap/>
          </w:tcPr>
          <w:p w14:paraId="546400B0" w14:textId="77777777" w:rsidR="00E82F1A" w:rsidRPr="00E82F1A" w:rsidRDefault="00E82F1A" w:rsidP="00E82F1A">
            <w:pPr>
              <w:widowControl/>
              <w:autoSpaceDE/>
              <w:autoSpaceDN/>
              <w:spacing w:after="200" w:line="276" w:lineRule="auto"/>
              <w:rPr>
                <w:rFonts w:ascii="Calibri" w:eastAsia="Calibri" w:hAnsi="Calibri" w:cs="Calibri"/>
                <w:kern w:val="2"/>
                <w:lang w:val="pt-BR"/>
              </w:rPr>
            </w:pPr>
          </w:p>
          <w:p w14:paraId="1B7B4E4F"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Unidade</w:t>
            </w:r>
          </w:p>
        </w:tc>
        <w:tc>
          <w:tcPr>
            <w:tcW w:w="1094" w:type="dxa"/>
            <w:tcBorders>
              <w:top w:val="single" w:sz="4" w:space="0" w:color="auto"/>
              <w:left w:val="single" w:sz="4" w:space="0" w:color="auto"/>
              <w:bottom w:val="single" w:sz="4" w:space="0" w:color="auto"/>
              <w:right w:val="single" w:sz="4" w:space="0" w:color="auto"/>
            </w:tcBorders>
          </w:tcPr>
          <w:p w14:paraId="6477F587"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69132B29"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R$ 72,66</w:t>
            </w:r>
          </w:p>
        </w:tc>
        <w:tc>
          <w:tcPr>
            <w:tcW w:w="1624" w:type="dxa"/>
            <w:tcBorders>
              <w:top w:val="single" w:sz="4" w:space="0" w:color="auto"/>
              <w:left w:val="single" w:sz="4" w:space="0" w:color="auto"/>
              <w:bottom w:val="single" w:sz="4" w:space="0" w:color="auto"/>
              <w:right w:val="single" w:sz="4" w:space="0" w:color="auto"/>
            </w:tcBorders>
          </w:tcPr>
          <w:p w14:paraId="1F6BAC0C" w14:textId="77777777" w:rsidR="00E82F1A" w:rsidRPr="00E82F1A" w:rsidRDefault="00E82F1A" w:rsidP="00E82F1A">
            <w:pPr>
              <w:widowControl/>
              <w:autoSpaceDE/>
              <w:autoSpaceDN/>
              <w:spacing w:after="200" w:line="276" w:lineRule="auto"/>
              <w:rPr>
                <w:rFonts w:ascii="Calibri" w:eastAsia="Calibri" w:hAnsi="Calibri" w:cs="Calibri"/>
                <w:kern w:val="2"/>
                <w:lang w:val="pt-BR"/>
              </w:rPr>
            </w:pPr>
          </w:p>
          <w:p w14:paraId="00B40E46"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R$ 5.812,80</w:t>
            </w:r>
          </w:p>
        </w:tc>
      </w:tr>
      <w:tr w:rsidR="00E82F1A" w:rsidRPr="00E82F1A" w14:paraId="0F45183B" w14:textId="77777777" w:rsidTr="00E82F1A">
        <w:trPr>
          <w:trHeight w:val="315"/>
          <w:jc w:val="center"/>
        </w:trPr>
        <w:tc>
          <w:tcPr>
            <w:tcW w:w="6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660700" w14:textId="408DAADD" w:rsidR="00E82F1A" w:rsidRPr="00E82F1A" w:rsidRDefault="00E82F1A" w:rsidP="00E82F1A">
            <w:pPr>
              <w:widowControl/>
              <w:autoSpaceDE/>
              <w:autoSpaceDN/>
              <w:spacing w:after="200" w:line="276" w:lineRule="auto"/>
              <w:jc w:val="center"/>
              <w:rPr>
                <w:rFonts w:ascii="Calibri" w:eastAsia="Calibri" w:hAnsi="Calibri" w:cs="Calibri"/>
                <w:b/>
                <w:bCs/>
                <w:kern w:val="2"/>
                <w:lang w:val="pt-BR"/>
              </w:rPr>
            </w:pPr>
            <w:r w:rsidRPr="00E82F1A">
              <w:rPr>
                <w:rFonts w:ascii="Calibri" w:eastAsia="Calibri" w:hAnsi="Calibri" w:cs="Calibri"/>
                <w:b/>
                <w:bCs/>
                <w:kern w:val="2"/>
                <w:lang w:val="pt-BR"/>
              </w:rPr>
              <w:t>0</w:t>
            </w:r>
            <w:r w:rsidR="00E547B7">
              <w:rPr>
                <w:rFonts w:ascii="Calibri" w:eastAsia="Calibri" w:hAnsi="Calibri" w:cs="Calibri"/>
                <w:b/>
                <w:bCs/>
                <w:kern w:val="2"/>
                <w:lang w:val="pt-BR"/>
              </w:rPr>
              <w:t>8</w:t>
            </w:r>
          </w:p>
        </w:tc>
        <w:tc>
          <w:tcPr>
            <w:tcW w:w="4566" w:type="dxa"/>
            <w:gridSpan w:val="2"/>
            <w:tcBorders>
              <w:top w:val="single" w:sz="4" w:space="0" w:color="auto"/>
              <w:left w:val="single" w:sz="4" w:space="0" w:color="auto"/>
              <w:bottom w:val="single" w:sz="4" w:space="0" w:color="auto"/>
              <w:right w:val="single" w:sz="4" w:space="0" w:color="auto"/>
            </w:tcBorders>
            <w:shd w:val="clear" w:color="auto" w:fill="FFFFFF"/>
          </w:tcPr>
          <w:p w14:paraId="3B27742A" w14:textId="77777777" w:rsidR="00E82F1A" w:rsidRPr="00E82F1A" w:rsidRDefault="00E82F1A" w:rsidP="00E82F1A">
            <w:pPr>
              <w:widowControl/>
              <w:autoSpaceDE/>
              <w:autoSpaceDN/>
              <w:spacing w:after="200"/>
              <w:jc w:val="both"/>
              <w:rPr>
                <w:rFonts w:ascii="Calibri" w:eastAsia="Calibri" w:hAnsi="Calibri" w:cs="Calibri"/>
                <w:b/>
                <w:kern w:val="2"/>
                <w:lang w:val="pt-BR"/>
              </w:rPr>
            </w:pPr>
            <w:r w:rsidRPr="00E82F1A">
              <w:rPr>
                <w:rFonts w:ascii="Calibri" w:eastAsia="Calibri" w:hAnsi="Calibri" w:cs="Calibri"/>
                <w:b/>
                <w:kern w:val="2"/>
                <w:shd w:val="clear" w:color="auto" w:fill="FFFFFF"/>
                <w:lang w:val="pt-BR"/>
              </w:rPr>
              <w:t xml:space="preserve">ESPIRAL PARA ENCADERNAÇÃO: </w:t>
            </w:r>
            <w:r w:rsidRPr="00E82F1A">
              <w:rPr>
                <w:rFonts w:ascii="Calibri" w:eastAsia="Calibri" w:hAnsi="Calibri" w:cs="Calibri"/>
                <w:kern w:val="2"/>
                <w:shd w:val="clear" w:color="auto" w:fill="FFFFFF"/>
                <w:lang w:val="pt-BR"/>
              </w:rPr>
              <w:t>Diâmetro: 07 mm; Tamanho: Ofício; Capacidade: 25 folhas; Quantidade por pacote: 100 Unidades</w:t>
            </w:r>
          </w:p>
        </w:tc>
        <w:tc>
          <w:tcPr>
            <w:tcW w:w="881" w:type="dxa"/>
            <w:tcBorders>
              <w:top w:val="single" w:sz="4" w:space="0" w:color="auto"/>
              <w:left w:val="single" w:sz="4" w:space="0" w:color="auto"/>
              <w:bottom w:val="single" w:sz="4" w:space="0" w:color="auto"/>
              <w:right w:val="single" w:sz="4" w:space="0" w:color="auto"/>
            </w:tcBorders>
            <w:shd w:val="clear" w:color="auto" w:fill="FFFFFF"/>
          </w:tcPr>
          <w:p w14:paraId="73A0334A"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63DC9B63"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100</w:t>
            </w:r>
          </w:p>
        </w:tc>
        <w:tc>
          <w:tcPr>
            <w:tcW w:w="1006" w:type="dxa"/>
            <w:tcBorders>
              <w:top w:val="single" w:sz="4" w:space="0" w:color="auto"/>
              <w:left w:val="single" w:sz="4" w:space="0" w:color="auto"/>
              <w:bottom w:val="single" w:sz="4" w:space="0" w:color="auto"/>
              <w:right w:val="single" w:sz="4" w:space="0" w:color="auto"/>
            </w:tcBorders>
            <w:shd w:val="clear" w:color="auto" w:fill="FFFFFF"/>
            <w:noWrap/>
          </w:tcPr>
          <w:p w14:paraId="21420866"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7D48E5F3"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Pacote</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14:paraId="70AAA49E"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5D7A3FA7"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R$ 24,63</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35E8C60E"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3E02DF80"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R$ 2.463,00</w:t>
            </w:r>
          </w:p>
        </w:tc>
      </w:tr>
      <w:tr w:rsidR="00E82F1A" w:rsidRPr="00E82F1A" w14:paraId="63398862" w14:textId="77777777" w:rsidTr="00E82F1A">
        <w:trPr>
          <w:trHeight w:val="315"/>
          <w:jc w:val="center"/>
        </w:trPr>
        <w:tc>
          <w:tcPr>
            <w:tcW w:w="60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8BF4408" w14:textId="67688548" w:rsidR="00E82F1A" w:rsidRPr="00E82F1A" w:rsidRDefault="00E82F1A" w:rsidP="00E82F1A">
            <w:pPr>
              <w:widowControl/>
              <w:autoSpaceDE/>
              <w:autoSpaceDN/>
              <w:spacing w:after="200" w:line="276" w:lineRule="auto"/>
              <w:jc w:val="center"/>
              <w:rPr>
                <w:rFonts w:ascii="Calibri" w:eastAsia="Calibri" w:hAnsi="Calibri" w:cs="Calibri"/>
                <w:b/>
                <w:bCs/>
                <w:kern w:val="2"/>
                <w:lang w:val="pt-BR"/>
              </w:rPr>
            </w:pPr>
            <w:r w:rsidRPr="00E82F1A">
              <w:rPr>
                <w:rFonts w:ascii="Calibri" w:eastAsia="Calibri" w:hAnsi="Calibri" w:cs="Calibri"/>
                <w:b/>
                <w:bCs/>
                <w:kern w:val="2"/>
                <w:lang w:val="pt-BR"/>
              </w:rPr>
              <w:t>0</w:t>
            </w:r>
            <w:r w:rsidR="00E547B7">
              <w:rPr>
                <w:rFonts w:ascii="Calibri" w:eastAsia="Calibri" w:hAnsi="Calibri" w:cs="Calibri"/>
                <w:b/>
                <w:bCs/>
                <w:kern w:val="2"/>
                <w:lang w:val="pt-BR"/>
              </w:rPr>
              <w:t>9</w:t>
            </w:r>
          </w:p>
        </w:tc>
        <w:tc>
          <w:tcPr>
            <w:tcW w:w="4566" w:type="dxa"/>
            <w:gridSpan w:val="2"/>
            <w:tcBorders>
              <w:top w:val="single" w:sz="4" w:space="0" w:color="auto"/>
              <w:left w:val="single" w:sz="4" w:space="0" w:color="auto"/>
              <w:bottom w:val="single" w:sz="4" w:space="0" w:color="auto"/>
              <w:right w:val="single" w:sz="4" w:space="0" w:color="auto"/>
            </w:tcBorders>
            <w:shd w:val="clear" w:color="auto" w:fill="FFFFFF"/>
          </w:tcPr>
          <w:p w14:paraId="0CA1D461" w14:textId="77777777" w:rsidR="00E82F1A" w:rsidRPr="00E82F1A" w:rsidRDefault="00E82F1A" w:rsidP="00E82F1A">
            <w:pPr>
              <w:widowControl/>
              <w:autoSpaceDE/>
              <w:autoSpaceDN/>
              <w:spacing w:after="200"/>
              <w:jc w:val="both"/>
              <w:rPr>
                <w:rFonts w:ascii="Calibri" w:eastAsia="Calibri" w:hAnsi="Calibri" w:cs="Calibri"/>
                <w:b/>
                <w:kern w:val="2"/>
                <w:lang w:val="pt-BR"/>
              </w:rPr>
            </w:pPr>
            <w:r w:rsidRPr="00E82F1A">
              <w:rPr>
                <w:rFonts w:ascii="Calibri" w:eastAsia="Calibri" w:hAnsi="Calibri" w:cs="Calibri"/>
                <w:b/>
                <w:kern w:val="2"/>
                <w:shd w:val="clear" w:color="auto" w:fill="FFFFFF"/>
                <w:lang w:val="pt-BR"/>
              </w:rPr>
              <w:t xml:space="preserve">ESPIRAL PARA ENCADERNAÇÃO: </w:t>
            </w:r>
            <w:r w:rsidRPr="00E82F1A">
              <w:rPr>
                <w:rFonts w:ascii="Calibri" w:eastAsia="Calibri" w:hAnsi="Calibri" w:cs="Calibri"/>
                <w:kern w:val="2"/>
                <w:shd w:val="clear" w:color="auto" w:fill="FFFFFF"/>
                <w:lang w:val="pt-BR"/>
              </w:rPr>
              <w:t>Diâmetro: 12 mm; Tamanho: Ofício; Capacidade: 70 folhas; Quantidade por pacote: 100 Unidades.</w:t>
            </w:r>
          </w:p>
        </w:tc>
        <w:tc>
          <w:tcPr>
            <w:tcW w:w="881" w:type="dxa"/>
            <w:tcBorders>
              <w:top w:val="single" w:sz="4" w:space="0" w:color="auto"/>
              <w:left w:val="single" w:sz="4" w:space="0" w:color="auto"/>
              <w:bottom w:val="single" w:sz="4" w:space="0" w:color="auto"/>
              <w:right w:val="single" w:sz="4" w:space="0" w:color="auto"/>
            </w:tcBorders>
            <w:shd w:val="clear" w:color="auto" w:fill="FFFFFF"/>
          </w:tcPr>
          <w:p w14:paraId="375D4F2D"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11B34532"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100</w:t>
            </w:r>
          </w:p>
        </w:tc>
        <w:tc>
          <w:tcPr>
            <w:tcW w:w="1006" w:type="dxa"/>
            <w:tcBorders>
              <w:top w:val="single" w:sz="4" w:space="0" w:color="auto"/>
              <w:left w:val="single" w:sz="4" w:space="0" w:color="auto"/>
              <w:bottom w:val="single" w:sz="4" w:space="0" w:color="auto"/>
              <w:right w:val="single" w:sz="4" w:space="0" w:color="auto"/>
            </w:tcBorders>
            <w:shd w:val="clear" w:color="auto" w:fill="FFFFFF"/>
            <w:noWrap/>
          </w:tcPr>
          <w:p w14:paraId="25724C75"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2CEBEE4F"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Pacote</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14:paraId="72222350" w14:textId="77777777" w:rsidR="00E82F1A" w:rsidRPr="00E82F1A" w:rsidRDefault="00E82F1A" w:rsidP="00E82F1A">
            <w:pPr>
              <w:widowControl/>
              <w:autoSpaceDE/>
              <w:autoSpaceDN/>
              <w:spacing w:after="200" w:line="276" w:lineRule="auto"/>
              <w:rPr>
                <w:rFonts w:ascii="Calibri" w:eastAsia="Calibri" w:hAnsi="Calibri" w:cs="Calibri"/>
                <w:kern w:val="2"/>
                <w:lang w:val="pt-BR"/>
              </w:rPr>
            </w:pPr>
          </w:p>
          <w:p w14:paraId="22B1B35E"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R$ 29,27</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163AE801" w14:textId="77777777" w:rsidR="00E82F1A" w:rsidRPr="00E82F1A" w:rsidRDefault="00E82F1A" w:rsidP="00E82F1A">
            <w:pPr>
              <w:widowControl/>
              <w:autoSpaceDE/>
              <w:autoSpaceDN/>
              <w:spacing w:after="200" w:line="276" w:lineRule="auto"/>
              <w:rPr>
                <w:rFonts w:ascii="Calibri" w:eastAsia="Calibri" w:hAnsi="Calibri" w:cs="Calibri"/>
                <w:kern w:val="2"/>
                <w:lang w:val="pt-BR"/>
              </w:rPr>
            </w:pPr>
          </w:p>
          <w:p w14:paraId="6CE33372"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R$ 2.927,00</w:t>
            </w:r>
          </w:p>
        </w:tc>
      </w:tr>
      <w:tr w:rsidR="00E82F1A" w:rsidRPr="00E82F1A" w14:paraId="13046589" w14:textId="77777777" w:rsidTr="00AE5C42">
        <w:trPr>
          <w:trHeight w:hRule="exact" w:val="1012"/>
          <w:jc w:val="center"/>
        </w:trPr>
        <w:tc>
          <w:tcPr>
            <w:tcW w:w="608" w:type="dxa"/>
            <w:tcBorders>
              <w:top w:val="single" w:sz="4" w:space="0" w:color="auto"/>
              <w:left w:val="single" w:sz="4" w:space="0" w:color="auto"/>
              <w:bottom w:val="single" w:sz="4" w:space="0" w:color="auto"/>
              <w:right w:val="single" w:sz="4" w:space="0" w:color="auto"/>
            </w:tcBorders>
            <w:noWrap/>
            <w:vAlign w:val="center"/>
          </w:tcPr>
          <w:p w14:paraId="31320E10" w14:textId="34DA38EB" w:rsidR="00E82F1A" w:rsidRPr="00E82F1A" w:rsidRDefault="00E547B7" w:rsidP="00E82F1A">
            <w:pPr>
              <w:widowControl/>
              <w:autoSpaceDE/>
              <w:autoSpaceDN/>
              <w:spacing w:after="200" w:line="276" w:lineRule="auto"/>
              <w:jc w:val="center"/>
              <w:rPr>
                <w:rFonts w:ascii="Calibri" w:eastAsia="Calibri" w:hAnsi="Calibri" w:cs="Calibri"/>
                <w:b/>
                <w:bCs/>
                <w:kern w:val="2"/>
                <w:lang w:val="pt-BR"/>
              </w:rPr>
            </w:pPr>
            <w:r>
              <w:rPr>
                <w:rFonts w:ascii="Calibri" w:eastAsia="Calibri" w:hAnsi="Calibri" w:cs="Calibri"/>
                <w:b/>
                <w:bCs/>
                <w:kern w:val="2"/>
                <w:lang w:val="pt-BR"/>
              </w:rPr>
              <w:t>10</w:t>
            </w:r>
          </w:p>
        </w:tc>
        <w:tc>
          <w:tcPr>
            <w:tcW w:w="4566" w:type="dxa"/>
            <w:gridSpan w:val="2"/>
            <w:tcBorders>
              <w:top w:val="single" w:sz="4" w:space="0" w:color="auto"/>
              <w:left w:val="single" w:sz="4" w:space="0" w:color="auto"/>
              <w:bottom w:val="single" w:sz="4" w:space="0" w:color="auto"/>
              <w:right w:val="single" w:sz="4" w:space="0" w:color="auto"/>
            </w:tcBorders>
          </w:tcPr>
          <w:p w14:paraId="68525C51" w14:textId="77777777" w:rsidR="00E82F1A" w:rsidRPr="00E82F1A" w:rsidRDefault="00E82F1A" w:rsidP="00E82F1A">
            <w:pPr>
              <w:widowControl/>
              <w:autoSpaceDE/>
              <w:autoSpaceDN/>
              <w:spacing w:after="200" w:line="276" w:lineRule="auto"/>
              <w:rPr>
                <w:rFonts w:ascii="Calibri" w:eastAsia="Calibri" w:hAnsi="Calibri" w:cs="Calibri"/>
                <w:b/>
                <w:kern w:val="2"/>
                <w:lang w:val="pt-BR"/>
              </w:rPr>
            </w:pPr>
            <w:r w:rsidRPr="00E82F1A">
              <w:rPr>
                <w:rFonts w:ascii="Calibri" w:eastAsia="Calibri" w:hAnsi="Calibri" w:cs="Calibri"/>
                <w:b/>
                <w:kern w:val="2"/>
                <w:shd w:val="clear" w:color="auto" w:fill="FFFFFF"/>
                <w:lang w:val="pt-BR"/>
              </w:rPr>
              <w:t xml:space="preserve">ESPIRAL PARA ENCADERNAÇÃO: </w:t>
            </w:r>
            <w:r w:rsidRPr="00E82F1A">
              <w:rPr>
                <w:rFonts w:ascii="Calibri" w:eastAsia="Calibri" w:hAnsi="Calibri" w:cs="Calibri"/>
                <w:kern w:val="2"/>
                <w:shd w:val="clear" w:color="auto" w:fill="FFFFFF"/>
                <w:lang w:val="pt-BR"/>
              </w:rPr>
              <w:t>Diâmetro: 17 mm; Tamanho: Ofício; Capacidade: 100 folhas; Quantidade por pacote: 100 Unidades.</w:t>
            </w:r>
          </w:p>
        </w:tc>
        <w:tc>
          <w:tcPr>
            <w:tcW w:w="881" w:type="dxa"/>
            <w:tcBorders>
              <w:top w:val="single" w:sz="4" w:space="0" w:color="auto"/>
              <w:left w:val="single" w:sz="4" w:space="0" w:color="auto"/>
              <w:bottom w:val="single" w:sz="4" w:space="0" w:color="auto"/>
              <w:right w:val="single" w:sz="4" w:space="0" w:color="auto"/>
            </w:tcBorders>
          </w:tcPr>
          <w:p w14:paraId="3AAC8DD5"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08C9E845"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100</w:t>
            </w:r>
          </w:p>
        </w:tc>
        <w:tc>
          <w:tcPr>
            <w:tcW w:w="1006" w:type="dxa"/>
            <w:tcBorders>
              <w:top w:val="single" w:sz="4" w:space="0" w:color="auto"/>
              <w:left w:val="single" w:sz="4" w:space="0" w:color="auto"/>
              <w:bottom w:val="single" w:sz="4" w:space="0" w:color="auto"/>
              <w:right w:val="single" w:sz="4" w:space="0" w:color="auto"/>
            </w:tcBorders>
            <w:noWrap/>
          </w:tcPr>
          <w:p w14:paraId="44E041E8"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6A4D4CE0"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Pacote</w:t>
            </w:r>
          </w:p>
        </w:tc>
        <w:tc>
          <w:tcPr>
            <w:tcW w:w="1094" w:type="dxa"/>
            <w:tcBorders>
              <w:top w:val="single" w:sz="4" w:space="0" w:color="auto"/>
              <w:left w:val="single" w:sz="4" w:space="0" w:color="auto"/>
              <w:bottom w:val="single" w:sz="4" w:space="0" w:color="auto"/>
              <w:right w:val="single" w:sz="4" w:space="0" w:color="auto"/>
            </w:tcBorders>
          </w:tcPr>
          <w:p w14:paraId="328B2749"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1F6EE34E"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R$ 38,32</w:t>
            </w:r>
          </w:p>
        </w:tc>
        <w:tc>
          <w:tcPr>
            <w:tcW w:w="1624" w:type="dxa"/>
            <w:tcBorders>
              <w:top w:val="single" w:sz="4" w:space="0" w:color="auto"/>
              <w:left w:val="single" w:sz="4" w:space="0" w:color="auto"/>
              <w:bottom w:val="single" w:sz="4" w:space="0" w:color="auto"/>
              <w:right w:val="single" w:sz="4" w:space="0" w:color="auto"/>
            </w:tcBorders>
          </w:tcPr>
          <w:p w14:paraId="7C12DB42"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7A726E75"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R$ 3.832,00</w:t>
            </w:r>
          </w:p>
        </w:tc>
      </w:tr>
      <w:tr w:rsidR="00E82F1A" w:rsidRPr="00E82F1A" w14:paraId="13EB8DD7" w14:textId="77777777" w:rsidTr="00AE5C42">
        <w:trPr>
          <w:trHeight w:hRule="exact" w:val="1664"/>
          <w:jc w:val="center"/>
        </w:trPr>
        <w:tc>
          <w:tcPr>
            <w:tcW w:w="608" w:type="dxa"/>
            <w:tcBorders>
              <w:top w:val="single" w:sz="4" w:space="0" w:color="auto"/>
              <w:left w:val="single" w:sz="4" w:space="0" w:color="auto"/>
              <w:bottom w:val="single" w:sz="4" w:space="0" w:color="auto"/>
              <w:right w:val="single" w:sz="4" w:space="0" w:color="auto"/>
            </w:tcBorders>
            <w:noWrap/>
            <w:vAlign w:val="center"/>
          </w:tcPr>
          <w:p w14:paraId="2AB7E2F5" w14:textId="4A419A0A" w:rsidR="00E82F1A" w:rsidRPr="00E82F1A" w:rsidRDefault="00E547B7" w:rsidP="00E82F1A">
            <w:pPr>
              <w:widowControl/>
              <w:autoSpaceDE/>
              <w:autoSpaceDN/>
              <w:spacing w:after="200" w:line="276" w:lineRule="auto"/>
              <w:jc w:val="center"/>
              <w:rPr>
                <w:rFonts w:ascii="Calibri" w:eastAsia="Calibri" w:hAnsi="Calibri" w:cs="Calibri"/>
                <w:b/>
                <w:bCs/>
                <w:kern w:val="2"/>
                <w:lang w:val="pt-BR"/>
              </w:rPr>
            </w:pPr>
            <w:r>
              <w:rPr>
                <w:rFonts w:ascii="Calibri" w:eastAsia="Calibri" w:hAnsi="Calibri" w:cs="Calibri"/>
                <w:b/>
                <w:bCs/>
                <w:kern w:val="2"/>
                <w:lang w:val="pt-BR"/>
              </w:rPr>
              <w:t>11</w:t>
            </w:r>
          </w:p>
        </w:tc>
        <w:tc>
          <w:tcPr>
            <w:tcW w:w="4566" w:type="dxa"/>
            <w:gridSpan w:val="2"/>
            <w:tcBorders>
              <w:top w:val="single" w:sz="4" w:space="0" w:color="auto"/>
              <w:left w:val="single" w:sz="4" w:space="0" w:color="auto"/>
              <w:bottom w:val="single" w:sz="4" w:space="0" w:color="auto"/>
              <w:right w:val="single" w:sz="4" w:space="0" w:color="auto"/>
            </w:tcBorders>
          </w:tcPr>
          <w:p w14:paraId="6B8A8E98" w14:textId="77777777" w:rsidR="00E82F1A" w:rsidRPr="00E82F1A" w:rsidRDefault="00E82F1A" w:rsidP="00E82F1A">
            <w:pPr>
              <w:widowControl/>
              <w:autoSpaceDE/>
              <w:autoSpaceDN/>
              <w:spacing w:after="200" w:line="276" w:lineRule="auto"/>
              <w:rPr>
                <w:rFonts w:ascii="Calibri" w:eastAsia="Calibri" w:hAnsi="Calibri" w:cs="Calibri"/>
                <w:b/>
                <w:kern w:val="2"/>
                <w:lang w:val="pt-BR"/>
              </w:rPr>
            </w:pPr>
            <w:r w:rsidRPr="00E82F1A">
              <w:rPr>
                <w:rFonts w:ascii="Calibri" w:eastAsia="Calibri" w:hAnsi="Calibri" w:cs="Calibri"/>
                <w:b/>
                <w:kern w:val="2"/>
                <w:lang w:val="pt-BR"/>
              </w:rPr>
              <w:t xml:space="preserve">POLASEAL A4 PLÁSTICO PARA PLASTIFICAÇÃO: </w:t>
            </w:r>
            <w:r w:rsidRPr="00E82F1A">
              <w:rPr>
                <w:rFonts w:ascii="Calibri" w:eastAsia="Calibri" w:hAnsi="Calibri" w:cs="Calibri"/>
                <w:bCs/>
                <w:kern w:val="2"/>
                <w:lang w:val="pt-BR"/>
              </w:rPr>
              <w:t>Tamanho: A4 (220x307mm); espessura: 0,05mm (125 micras); cantos: arredondados; acabamento: brilho cor: transparente; embalagem: 100 folhas duplas.</w:t>
            </w:r>
          </w:p>
        </w:tc>
        <w:tc>
          <w:tcPr>
            <w:tcW w:w="881" w:type="dxa"/>
            <w:tcBorders>
              <w:top w:val="single" w:sz="4" w:space="0" w:color="auto"/>
              <w:left w:val="single" w:sz="4" w:space="0" w:color="auto"/>
              <w:bottom w:val="single" w:sz="4" w:space="0" w:color="auto"/>
              <w:right w:val="single" w:sz="4" w:space="0" w:color="auto"/>
            </w:tcBorders>
          </w:tcPr>
          <w:p w14:paraId="3D8D42E6"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6F4C37C3"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250</w:t>
            </w:r>
          </w:p>
        </w:tc>
        <w:tc>
          <w:tcPr>
            <w:tcW w:w="1006" w:type="dxa"/>
            <w:tcBorders>
              <w:top w:val="single" w:sz="4" w:space="0" w:color="auto"/>
              <w:left w:val="single" w:sz="4" w:space="0" w:color="auto"/>
              <w:bottom w:val="single" w:sz="4" w:space="0" w:color="auto"/>
              <w:right w:val="single" w:sz="4" w:space="0" w:color="auto"/>
            </w:tcBorders>
            <w:noWrap/>
          </w:tcPr>
          <w:p w14:paraId="5A04153F"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69AFF0D2"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Pacote</w:t>
            </w:r>
          </w:p>
        </w:tc>
        <w:tc>
          <w:tcPr>
            <w:tcW w:w="1094" w:type="dxa"/>
            <w:tcBorders>
              <w:top w:val="single" w:sz="4" w:space="0" w:color="auto"/>
              <w:left w:val="single" w:sz="4" w:space="0" w:color="auto"/>
              <w:bottom w:val="single" w:sz="4" w:space="0" w:color="auto"/>
              <w:right w:val="single" w:sz="4" w:space="0" w:color="auto"/>
            </w:tcBorders>
          </w:tcPr>
          <w:p w14:paraId="1DB68773"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7E771479"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R$ 79,03</w:t>
            </w:r>
          </w:p>
        </w:tc>
        <w:tc>
          <w:tcPr>
            <w:tcW w:w="1624" w:type="dxa"/>
            <w:tcBorders>
              <w:top w:val="single" w:sz="4" w:space="0" w:color="auto"/>
              <w:left w:val="single" w:sz="4" w:space="0" w:color="auto"/>
              <w:bottom w:val="single" w:sz="4" w:space="0" w:color="auto"/>
              <w:right w:val="single" w:sz="4" w:space="0" w:color="auto"/>
            </w:tcBorders>
          </w:tcPr>
          <w:p w14:paraId="39597406"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37C4CCA4"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R$ 19.757,50</w:t>
            </w:r>
          </w:p>
        </w:tc>
      </w:tr>
      <w:tr w:rsidR="00E82F1A" w:rsidRPr="00E82F1A" w14:paraId="38986E89" w14:textId="77777777" w:rsidTr="00AE5C42">
        <w:trPr>
          <w:trHeight w:hRule="exact" w:val="989"/>
          <w:jc w:val="center"/>
        </w:trPr>
        <w:tc>
          <w:tcPr>
            <w:tcW w:w="608" w:type="dxa"/>
            <w:tcBorders>
              <w:top w:val="single" w:sz="4" w:space="0" w:color="auto"/>
              <w:left w:val="single" w:sz="4" w:space="0" w:color="auto"/>
              <w:bottom w:val="single" w:sz="4" w:space="0" w:color="auto"/>
              <w:right w:val="single" w:sz="4" w:space="0" w:color="auto"/>
            </w:tcBorders>
            <w:noWrap/>
            <w:vAlign w:val="center"/>
          </w:tcPr>
          <w:p w14:paraId="4EAD37EA" w14:textId="3434ED48" w:rsidR="00E82F1A" w:rsidRPr="00E82F1A" w:rsidRDefault="00E82F1A" w:rsidP="00E82F1A">
            <w:pPr>
              <w:widowControl/>
              <w:autoSpaceDE/>
              <w:autoSpaceDN/>
              <w:spacing w:after="200" w:line="276" w:lineRule="auto"/>
              <w:jc w:val="center"/>
              <w:rPr>
                <w:rFonts w:ascii="Calibri" w:eastAsia="Calibri" w:hAnsi="Calibri" w:cs="Calibri"/>
                <w:b/>
                <w:bCs/>
                <w:kern w:val="2"/>
                <w:lang w:val="pt-BR"/>
              </w:rPr>
            </w:pPr>
            <w:r w:rsidRPr="00E82F1A">
              <w:rPr>
                <w:rFonts w:ascii="Calibri" w:eastAsia="Calibri" w:hAnsi="Calibri" w:cs="Calibri"/>
                <w:b/>
                <w:bCs/>
                <w:kern w:val="2"/>
                <w:lang w:val="pt-BR"/>
              </w:rPr>
              <w:t>1</w:t>
            </w:r>
            <w:r w:rsidR="00E547B7">
              <w:rPr>
                <w:rFonts w:ascii="Calibri" w:eastAsia="Calibri" w:hAnsi="Calibri" w:cs="Calibri"/>
                <w:b/>
                <w:bCs/>
                <w:kern w:val="2"/>
                <w:lang w:val="pt-BR"/>
              </w:rPr>
              <w:t>2</w:t>
            </w:r>
          </w:p>
        </w:tc>
        <w:tc>
          <w:tcPr>
            <w:tcW w:w="4566" w:type="dxa"/>
            <w:gridSpan w:val="2"/>
            <w:tcBorders>
              <w:top w:val="single" w:sz="4" w:space="0" w:color="auto"/>
              <w:left w:val="single" w:sz="4" w:space="0" w:color="auto"/>
              <w:bottom w:val="single" w:sz="4" w:space="0" w:color="auto"/>
              <w:right w:val="single" w:sz="4" w:space="0" w:color="auto"/>
            </w:tcBorders>
          </w:tcPr>
          <w:p w14:paraId="6646D86F" w14:textId="77777777" w:rsidR="00E82F1A" w:rsidRPr="00E82F1A" w:rsidRDefault="00E82F1A" w:rsidP="00E82F1A">
            <w:pPr>
              <w:widowControl/>
              <w:autoSpaceDE/>
              <w:autoSpaceDN/>
              <w:spacing w:after="200" w:line="276" w:lineRule="auto"/>
              <w:rPr>
                <w:rFonts w:ascii="Calibri" w:eastAsia="Calibri" w:hAnsi="Calibri" w:cs="Calibri"/>
                <w:kern w:val="2"/>
                <w:lang w:val="pt-BR"/>
              </w:rPr>
            </w:pPr>
            <w:r w:rsidRPr="00E82F1A">
              <w:rPr>
                <w:rFonts w:ascii="Calibri" w:eastAsia="Calibri" w:hAnsi="Calibri" w:cs="Calibri"/>
                <w:b/>
                <w:kern w:val="2"/>
                <w:lang w:val="pt-BR"/>
              </w:rPr>
              <w:t>GRAMPO PARA GRAMPEADOR 23/6 GALVANIZADO:</w:t>
            </w:r>
            <w:r w:rsidRPr="00E82F1A">
              <w:rPr>
                <w:rFonts w:ascii="Calibri" w:eastAsia="Calibri" w:hAnsi="Calibri" w:cs="Calibri"/>
                <w:kern w:val="2"/>
                <w:lang w:val="pt-BR"/>
              </w:rPr>
              <w:t xml:space="preserve"> modelo: 23/6; composição: aço galvanizado; 5.000 grampos por caixa.</w:t>
            </w:r>
          </w:p>
        </w:tc>
        <w:tc>
          <w:tcPr>
            <w:tcW w:w="881" w:type="dxa"/>
            <w:tcBorders>
              <w:top w:val="single" w:sz="4" w:space="0" w:color="auto"/>
              <w:left w:val="single" w:sz="4" w:space="0" w:color="auto"/>
              <w:bottom w:val="single" w:sz="4" w:space="0" w:color="auto"/>
              <w:right w:val="single" w:sz="4" w:space="0" w:color="auto"/>
            </w:tcBorders>
          </w:tcPr>
          <w:p w14:paraId="46E9FEA7"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19DB2ED4"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200</w:t>
            </w:r>
          </w:p>
        </w:tc>
        <w:tc>
          <w:tcPr>
            <w:tcW w:w="1006" w:type="dxa"/>
            <w:tcBorders>
              <w:top w:val="single" w:sz="4" w:space="0" w:color="auto"/>
              <w:left w:val="single" w:sz="4" w:space="0" w:color="auto"/>
              <w:bottom w:val="single" w:sz="4" w:space="0" w:color="auto"/>
              <w:right w:val="single" w:sz="4" w:space="0" w:color="auto"/>
            </w:tcBorders>
            <w:noWrap/>
          </w:tcPr>
          <w:p w14:paraId="08A02C8C"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03D9ACD0"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Caixa</w:t>
            </w:r>
          </w:p>
        </w:tc>
        <w:tc>
          <w:tcPr>
            <w:tcW w:w="1094" w:type="dxa"/>
            <w:tcBorders>
              <w:top w:val="single" w:sz="4" w:space="0" w:color="auto"/>
              <w:left w:val="single" w:sz="4" w:space="0" w:color="auto"/>
              <w:bottom w:val="single" w:sz="4" w:space="0" w:color="auto"/>
              <w:right w:val="single" w:sz="4" w:space="0" w:color="auto"/>
            </w:tcBorders>
          </w:tcPr>
          <w:p w14:paraId="50C752A5"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09BA6ECB"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R$ 18,72</w:t>
            </w:r>
          </w:p>
        </w:tc>
        <w:tc>
          <w:tcPr>
            <w:tcW w:w="1624" w:type="dxa"/>
            <w:tcBorders>
              <w:top w:val="single" w:sz="4" w:space="0" w:color="auto"/>
              <w:left w:val="single" w:sz="4" w:space="0" w:color="auto"/>
              <w:bottom w:val="single" w:sz="4" w:space="0" w:color="auto"/>
              <w:right w:val="single" w:sz="4" w:space="0" w:color="auto"/>
            </w:tcBorders>
          </w:tcPr>
          <w:p w14:paraId="503915F8"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390CBC16"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R$ 3.744,00</w:t>
            </w:r>
          </w:p>
        </w:tc>
      </w:tr>
      <w:tr w:rsidR="00E82F1A" w:rsidRPr="00E82F1A" w14:paraId="04DDCC2E" w14:textId="77777777" w:rsidTr="00AE5C42">
        <w:trPr>
          <w:trHeight w:hRule="exact" w:val="981"/>
          <w:jc w:val="center"/>
        </w:trPr>
        <w:tc>
          <w:tcPr>
            <w:tcW w:w="608" w:type="dxa"/>
            <w:tcBorders>
              <w:top w:val="single" w:sz="4" w:space="0" w:color="auto"/>
              <w:left w:val="single" w:sz="4" w:space="0" w:color="auto"/>
              <w:bottom w:val="single" w:sz="4" w:space="0" w:color="auto"/>
              <w:right w:val="single" w:sz="4" w:space="0" w:color="auto"/>
            </w:tcBorders>
            <w:noWrap/>
            <w:vAlign w:val="center"/>
          </w:tcPr>
          <w:p w14:paraId="4AD54FBE" w14:textId="57714098" w:rsidR="00E82F1A" w:rsidRPr="00E82F1A" w:rsidRDefault="00E82F1A" w:rsidP="00E82F1A">
            <w:pPr>
              <w:widowControl/>
              <w:autoSpaceDE/>
              <w:autoSpaceDN/>
              <w:spacing w:after="200" w:line="276" w:lineRule="auto"/>
              <w:jc w:val="center"/>
              <w:rPr>
                <w:rFonts w:ascii="Calibri" w:eastAsia="Calibri" w:hAnsi="Calibri" w:cs="Calibri"/>
                <w:b/>
                <w:bCs/>
                <w:kern w:val="2"/>
                <w:lang w:val="pt-BR"/>
              </w:rPr>
            </w:pPr>
            <w:r w:rsidRPr="00E82F1A">
              <w:rPr>
                <w:rFonts w:ascii="Calibri" w:eastAsia="Calibri" w:hAnsi="Calibri" w:cs="Calibri"/>
                <w:b/>
                <w:bCs/>
                <w:kern w:val="2"/>
                <w:lang w:val="pt-BR"/>
              </w:rPr>
              <w:t>1</w:t>
            </w:r>
            <w:r w:rsidR="00E547B7">
              <w:rPr>
                <w:rFonts w:ascii="Calibri" w:eastAsia="Calibri" w:hAnsi="Calibri" w:cs="Calibri"/>
                <w:b/>
                <w:bCs/>
                <w:kern w:val="2"/>
                <w:lang w:val="pt-BR"/>
              </w:rPr>
              <w:t>3</w:t>
            </w:r>
          </w:p>
        </w:tc>
        <w:tc>
          <w:tcPr>
            <w:tcW w:w="4566" w:type="dxa"/>
            <w:gridSpan w:val="2"/>
            <w:tcBorders>
              <w:top w:val="single" w:sz="4" w:space="0" w:color="auto"/>
              <w:left w:val="single" w:sz="4" w:space="0" w:color="auto"/>
              <w:bottom w:val="single" w:sz="4" w:space="0" w:color="auto"/>
              <w:right w:val="single" w:sz="4" w:space="0" w:color="auto"/>
            </w:tcBorders>
          </w:tcPr>
          <w:p w14:paraId="7460FAEC" w14:textId="77777777" w:rsidR="00E82F1A" w:rsidRPr="00E82F1A" w:rsidRDefault="00E82F1A" w:rsidP="00E82F1A">
            <w:pPr>
              <w:widowControl/>
              <w:autoSpaceDE/>
              <w:autoSpaceDN/>
              <w:spacing w:after="200" w:line="276" w:lineRule="auto"/>
              <w:rPr>
                <w:rFonts w:ascii="Calibri" w:eastAsia="Calibri" w:hAnsi="Calibri" w:cs="Calibri"/>
                <w:kern w:val="2"/>
                <w:lang w:val="pt-BR"/>
              </w:rPr>
            </w:pPr>
            <w:r w:rsidRPr="00E82F1A">
              <w:rPr>
                <w:rFonts w:ascii="Calibri" w:eastAsia="Calibri" w:hAnsi="Calibri" w:cs="Calibri"/>
                <w:b/>
                <w:kern w:val="2"/>
                <w:lang w:val="pt-BR"/>
              </w:rPr>
              <w:t>GRAMPO PARA GRAMPEADOR 23/13 GALVANIZADO:</w:t>
            </w:r>
            <w:r w:rsidRPr="00E82F1A">
              <w:rPr>
                <w:rFonts w:ascii="Calibri" w:eastAsia="Calibri" w:hAnsi="Calibri" w:cs="Calibri"/>
                <w:kern w:val="2"/>
                <w:lang w:val="pt-BR"/>
              </w:rPr>
              <w:t xml:space="preserve"> modelo: 23/13; composição: aço galvanizado; 5.000 grampos por caixa.</w:t>
            </w:r>
          </w:p>
        </w:tc>
        <w:tc>
          <w:tcPr>
            <w:tcW w:w="881" w:type="dxa"/>
            <w:tcBorders>
              <w:top w:val="single" w:sz="4" w:space="0" w:color="auto"/>
              <w:left w:val="single" w:sz="4" w:space="0" w:color="auto"/>
              <w:bottom w:val="single" w:sz="4" w:space="0" w:color="auto"/>
              <w:right w:val="single" w:sz="4" w:space="0" w:color="auto"/>
            </w:tcBorders>
          </w:tcPr>
          <w:p w14:paraId="478713D7"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2410EC5C"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200</w:t>
            </w:r>
          </w:p>
        </w:tc>
        <w:tc>
          <w:tcPr>
            <w:tcW w:w="1006" w:type="dxa"/>
            <w:tcBorders>
              <w:top w:val="single" w:sz="4" w:space="0" w:color="auto"/>
              <w:left w:val="single" w:sz="4" w:space="0" w:color="auto"/>
              <w:bottom w:val="single" w:sz="4" w:space="0" w:color="auto"/>
              <w:right w:val="single" w:sz="4" w:space="0" w:color="auto"/>
            </w:tcBorders>
            <w:noWrap/>
          </w:tcPr>
          <w:p w14:paraId="38484350"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474B2F40"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Caixa</w:t>
            </w:r>
          </w:p>
        </w:tc>
        <w:tc>
          <w:tcPr>
            <w:tcW w:w="1094" w:type="dxa"/>
            <w:tcBorders>
              <w:top w:val="single" w:sz="4" w:space="0" w:color="auto"/>
              <w:left w:val="single" w:sz="4" w:space="0" w:color="auto"/>
              <w:bottom w:val="single" w:sz="4" w:space="0" w:color="auto"/>
              <w:right w:val="single" w:sz="4" w:space="0" w:color="auto"/>
            </w:tcBorders>
          </w:tcPr>
          <w:p w14:paraId="2A608643" w14:textId="77777777" w:rsidR="00E82F1A" w:rsidRPr="00E82F1A" w:rsidRDefault="00E82F1A" w:rsidP="00E82F1A">
            <w:pPr>
              <w:widowControl/>
              <w:autoSpaceDE/>
              <w:autoSpaceDN/>
              <w:spacing w:after="200" w:line="276" w:lineRule="auto"/>
              <w:rPr>
                <w:rFonts w:ascii="Calibri" w:eastAsia="Calibri" w:hAnsi="Calibri" w:cs="Calibri"/>
                <w:kern w:val="2"/>
                <w:lang w:val="pt-BR"/>
              </w:rPr>
            </w:pPr>
          </w:p>
          <w:p w14:paraId="540B9447"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R$ 34,66</w:t>
            </w:r>
          </w:p>
        </w:tc>
        <w:tc>
          <w:tcPr>
            <w:tcW w:w="1624" w:type="dxa"/>
            <w:tcBorders>
              <w:top w:val="single" w:sz="4" w:space="0" w:color="auto"/>
              <w:left w:val="single" w:sz="4" w:space="0" w:color="auto"/>
              <w:bottom w:val="single" w:sz="4" w:space="0" w:color="auto"/>
              <w:right w:val="single" w:sz="4" w:space="0" w:color="auto"/>
            </w:tcBorders>
          </w:tcPr>
          <w:p w14:paraId="5B443CC3" w14:textId="77777777" w:rsidR="00E82F1A" w:rsidRPr="00E82F1A" w:rsidRDefault="00E82F1A" w:rsidP="00E82F1A">
            <w:pPr>
              <w:widowControl/>
              <w:autoSpaceDE/>
              <w:autoSpaceDN/>
              <w:spacing w:after="200" w:line="276" w:lineRule="auto"/>
              <w:rPr>
                <w:rFonts w:ascii="Calibri" w:eastAsia="Calibri" w:hAnsi="Calibri" w:cs="Calibri"/>
                <w:kern w:val="2"/>
                <w:lang w:val="pt-BR"/>
              </w:rPr>
            </w:pPr>
          </w:p>
          <w:p w14:paraId="63DBDDED"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R$ 6.932,00</w:t>
            </w:r>
          </w:p>
        </w:tc>
      </w:tr>
      <w:tr w:rsidR="00E82F1A" w:rsidRPr="00E82F1A" w14:paraId="11E625A1" w14:textId="77777777" w:rsidTr="00AE5C42">
        <w:trPr>
          <w:trHeight w:hRule="exact" w:val="1557"/>
          <w:jc w:val="center"/>
        </w:trPr>
        <w:tc>
          <w:tcPr>
            <w:tcW w:w="608" w:type="dxa"/>
            <w:tcBorders>
              <w:top w:val="single" w:sz="4" w:space="0" w:color="auto"/>
              <w:left w:val="single" w:sz="4" w:space="0" w:color="auto"/>
              <w:bottom w:val="single" w:sz="4" w:space="0" w:color="auto"/>
              <w:right w:val="single" w:sz="4" w:space="0" w:color="auto"/>
            </w:tcBorders>
            <w:noWrap/>
            <w:vAlign w:val="center"/>
          </w:tcPr>
          <w:p w14:paraId="4BEEB695" w14:textId="77777777" w:rsidR="00E82F1A" w:rsidRPr="00E82F1A" w:rsidRDefault="00E82F1A" w:rsidP="00E82F1A">
            <w:pPr>
              <w:widowControl/>
              <w:autoSpaceDE/>
              <w:autoSpaceDN/>
              <w:spacing w:after="200" w:line="276" w:lineRule="auto"/>
              <w:jc w:val="center"/>
              <w:rPr>
                <w:rFonts w:ascii="Calibri" w:eastAsia="Calibri" w:hAnsi="Calibri" w:cs="Calibri"/>
                <w:b/>
                <w:bCs/>
                <w:kern w:val="2"/>
                <w:lang w:val="pt-BR"/>
              </w:rPr>
            </w:pPr>
            <w:r w:rsidRPr="00E82F1A">
              <w:rPr>
                <w:rFonts w:ascii="Calibri" w:eastAsia="Calibri" w:hAnsi="Calibri" w:cs="Calibri"/>
                <w:b/>
                <w:bCs/>
                <w:kern w:val="2"/>
                <w:lang w:val="pt-BR"/>
              </w:rPr>
              <w:t>14</w:t>
            </w:r>
          </w:p>
        </w:tc>
        <w:tc>
          <w:tcPr>
            <w:tcW w:w="4566" w:type="dxa"/>
            <w:gridSpan w:val="2"/>
            <w:tcBorders>
              <w:top w:val="single" w:sz="4" w:space="0" w:color="auto"/>
              <w:left w:val="single" w:sz="4" w:space="0" w:color="auto"/>
              <w:bottom w:val="single" w:sz="4" w:space="0" w:color="auto"/>
              <w:right w:val="single" w:sz="4" w:space="0" w:color="auto"/>
            </w:tcBorders>
          </w:tcPr>
          <w:p w14:paraId="1FDF62F9" w14:textId="77777777" w:rsidR="00E82F1A" w:rsidRPr="00E82F1A" w:rsidRDefault="00E82F1A" w:rsidP="00E82F1A">
            <w:pPr>
              <w:widowControl/>
              <w:autoSpaceDE/>
              <w:autoSpaceDN/>
              <w:spacing w:after="200" w:line="276" w:lineRule="auto"/>
              <w:rPr>
                <w:rFonts w:ascii="Calibri" w:eastAsia="Calibri" w:hAnsi="Calibri" w:cs="Calibri"/>
                <w:kern w:val="2"/>
                <w:lang w:val="pt-BR"/>
              </w:rPr>
            </w:pPr>
            <w:r w:rsidRPr="00E82F1A">
              <w:rPr>
                <w:rFonts w:ascii="Calibri" w:eastAsia="Calibri" w:hAnsi="Calibri" w:cs="Calibri"/>
                <w:b/>
                <w:kern w:val="2"/>
                <w:lang w:val="pt-BR"/>
              </w:rPr>
              <w:t>EXTRATOR DE GRAMPOS:</w:t>
            </w:r>
            <w:r w:rsidRPr="00E82F1A">
              <w:rPr>
                <w:rFonts w:ascii="Calibri" w:eastAsia="Calibri" w:hAnsi="Calibri" w:cs="Calibri"/>
                <w:kern w:val="2"/>
                <w:lang w:val="pt-BR"/>
              </w:rPr>
              <w:t xml:space="preserve"> formato de garra; não amassa a folha; possuir trava de segurança; material: resina termoplástica e metal; </w:t>
            </w:r>
            <w:proofErr w:type="spellStart"/>
            <w:r w:rsidRPr="00E82F1A">
              <w:rPr>
                <w:rFonts w:ascii="Calibri" w:eastAsia="Calibri" w:hAnsi="Calibri" w:cs="Calibri"/>
                <w:kern w:val="2"/>
                <w:lang w:val="pt-BR"/>
              </w:rPr>
              <w:t>tamanhoa</w:t>
            </w:r>
            <w:proofErr w:type="spellEnd"/>
            <w:r w:rsidRPr="00E82F1A">
              <w:rPr>
                <w:rFonts w:ascii="Calibri" w:eastAsia="Calibri" w:hAnsi="Calibri" w:cs="Calibri"/>
                <w:kern w:val="2"/>
                <w:lang w:val="pt-BR"/>
              </w:rPr>
              <w:t xml:space="preserve"> aproximado: 5,6 cm x 3,6 cm x 2,5cm; embalagem: 1 unidade.</w:t>
            </w:r>
          </w:p>
        </w:tc>
        <w:tc>
          <w:tcPr>
            <w:tcW w:w="881" w:type="dxa"/>
            <w:tcBorders>
              <w:top w:val="single" w:sz="4" w:space="0" w:color="auto"/>
              <w:left w:val="single" w:sz="4" w:space="0" w:color="auto"/>
              <w:bottom w:val="single" w:sz="4" w:space="0" w:color="auto"/>
              <w:right w:val="single" w:sz="4" w:space="0" w:color="auto"/>
            </w:tcBorders>
          </w:tcPr>
          <w:p w14:paraId="57E4B310"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7BB64706"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500</w:t>
            </w:r>
          </w:p>
        </w:tc>
        <w:tc>
          <w:tcPr>
            <w:tcW w:w="1006" w:type="dxa"/>
            <w:tcBorders>
              <w:top w:val="single" w:sz="4" w:space="0" w:color="auto"/>
              <w:left w:val="single" w:sz="4" w:space="0" w:color="auto"/>
              <w:bottom w:val="single" w:sz="4" w:space="0" w:color="auto"/>
              <w:right w:val="single" w:sz="4" w:space="0" w:color="auto"/>
            </w:tcBorders>
            <w:noWrap/>
          </w:tcPr>
          <w:p w14:paraId="1ACFA5B2"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2B146286"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Unidade</w:t>
            </w:r>
          </w:p>
        </w:tc>
        <w:tc>
          <w:tcPr>
            <w:tcW w:w="1094" w:type="dxa"/>
            <w:tcBorders>
              <w:top w:val="single" w:sz="4" w:space="0" w:color="auto"/>
              <w:left w:val="single" w:sz="4" w:space="0" w:color="auto"/>
              <w:bottom w:val="single" w:sz="4" w:space="0" w:color="auto"/>
              <w:right w:val="single" w:sz="4" w:space="0" w:color="auto"/>
            </w:tcBorders>
          </w:tcPr>
          <w:p w14:paraId="481485BF"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565BCCC6"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R$ 6,62</w:t>
            </w:r>
          </w:p>
        </w:tc>
        <w:tc>
          <w:tcPr>
            <w:tcW w:w="1624" w:type="dxa"/>
            <w:tcBorders>
              <w:top w:val="single" w:sz="4" w:space="0" w:color="auto"/>
              <w:left w:val="single" w:sz="4" w:space="0" w:color="auto"/>
              <w:bottom w:val="single" w:sz="4" w:space="0" w:color="auto"/>
              <w:right w:val="single" w:sz="4" w:space="0" w:color="auto"/>
            </w:tcBorders>
          </w:tcPr>
          <w:p w14:paraId="1ACBA059"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10D336B3"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R$ 3.310,00</w:t>
            </w:r>
          </w:p>
        </w:tc>
      </w:tr>
      <w:tr w:rsidR="00E82F1A" w:rsidRPr="00E82F1A" w14:paraId="26801CD6" w14:textId="77777777" w:rsidTr="00AE5C42">
        <w:trPr>
          <w:trHeight w:hRule="exact" w:val="720"/>
          <w:jc w:val="center"/>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E5898" w14:textId="77777777" w:rsidR="00E82F1A" w:rsidRPr="00E82F1A" w:rsidRDefault="00E82F1A" w:rsidP="00E547B7">
            <w:pPr>
              <w:widowControl/>
              <w:autoSpaceDE/>
              <w:autoSpaceDN/>
              <w:spacing w:after="200" w:line="276" w:lineRule="auto"/>
              <w:jc w:val="center"/>
              <w:rPr>
                <w:rFonts w:ascii="Calibri" w:eastAsia="Calibri" w:hAnsi="Calibri" w:cs="Calibri"/>
                <w:b/>
                <w:bCs/>
                <w:kern w:val="2"/>
                <w:sz w:val="24"/>
                <w:szCs w:val="24"/>
                <w:lang w:val="pt-BR"/>
              </w:rPr>
            </w:pPr>
            <w:r w:rsidRPr="00E82F1A">
              <w:rPr>
                <w:rFonts w:ascii="Calibri" w:eastAsia="Calibri" w:hAnsi="Calibri" w:cs="Calibri"/>
                <w:b/>
                <w:bCs/>
                <w:kern w:val="2"/>
                <w:lang w:val="pt-BR"/>
              </w:rPr>
              <w:t>15</w:t>
            </w:r>
          </w:p>
        </w:tc>
        <w:tc>
          <w:tcPr>
            <w:tcW w:w="4560" w:type="dxa"/>
            <w:tcBorders>
              <w:top w:val="single" w:sz="4" w:space="0" w:color="auto"/>
              <w:left w:val="single" w:sz="4" w:space="0" w:color="auto"/>
              <w:bottom w:val="single" w:sz="4" w:space="0" w:color="auto"/>
              <w:right w:val="single" w:sz="4" w:space="0" w:color="auto"/>
            </w:tcBorders>
            <w:shd w:val="clear" w:color="auto" w:fill="auto"/>
          </w:tcPr>
          <w:p w14:paraId="03D9A786" w14:textId="77777777" w:rsidR="00E82F1A" w:rsidRPr="00E82F1A" w:rsidRDefault="00E82F1A" w:rsidP="00E82F1A">
            <w:pPr>
              <w:widowControl/>
              <w:autoSpaceDE/>
              <w:autoSpaceDN/>
              <w:spacing w:after="200" w:line="276" w:lineRule="auto"/>
              <w:rPr>
                <w:rFonts w:ascii="Calibri" w:eastAsia="Calibri" w:hAnsi="Calibri" w:cs="Calibri"/>
                <w:b/>
                <w:bCs/>
                <w:kern w:val="2"/>
                <w:sz w:val="24"/>
                <w:szCs w:val="24"/>
                <w:lang w:val="pt-BR"/>
              </w:rPr>
            </w:pPr>
            <w:r w:rsidRPr="00E82F1A">
              <w:rPr>
                <w:rFonts w:ascii="Calibri" w:eastAsia="Calibri" w:hAnsi="Calibri" w:cs="Calibri"/>
                <w:b/>
                <w:kern w:val="2"/>
                <w:lang w:val="pt-BR"/>
              </w:rPr>
              <w:t>ALMOFADA P/ CARIMBO:</w:t>
            </w:r>
            <w:r w:rsidRPr="00E82F1A">
              <w:rPr>
                <w:rFonts w:ascii="Calibri" w:eastAsia="Calibri" w:hAnsi="Calibri" w:cs="Calibri"/>
                <w:kern w:val="2"/>
                <w:lang w:val="pt-BR"/>
              </w:rPr>
              <w:t xml:space="preserve"> medidas: 18 x 12 cm; cor: preta. </w:t>
            </w:r>
          </w:p>
        </w:tc>
        <w:tc>
          <w:tcPr>
            <w:tcW w:w="8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FC6D29" w14:textId="77777777" w:rsidR="00E82F1A" w:rsidRPr="00E82F1A" w:rsidRDefault="00E82F1A" w:rsidP="00E82F1A">
            <w:pPr>
              <w:widowControl/>
              <w:autoSpaceDE/>
              <w:autoSpaceDN/>
              <w:spacing w:after="200" w:line="276" w:lineRule="auto"/>
              <w:jc w:val="center"/>
              <w:rPr>
                <w:rFonts w:ascii="Calibri" w:eastAsia="Calibri" w:hAnsi="Calibri" w:cs="Calibri"/>
                <w:b/>
                <w:bCs/>
                <w:kern w:val="2"/>
                <w:sz w:val="24"/>
                <w:szCs w:val="24"/>
                <w:lang w:val="pt-BR"/>
              </w:rPr>
            </w:pPr>
            <w:r w:rsidRPr="00E82F1A">
              <w:rPr>
                <w:rFonts w:ascii="Calibri" w:eastAsia="Calibri" w:hAnsi="Calibri" w:cs="Calibri"/>
                <w:kern w:val="2"/>
                <w:lang w:val="pt-BR"/>
              </w:rPr>
              <w:t>10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1F4A18D" w14:textId="77777777" w:rsidR="00E82F1A" w:rsidRPr="00E82F1A" w:rsidRDefault="00E82F1A" w:rsidP="00E82F1A">
            <w:pPr>
              <w:widowControl/>
              <w:autoSpaceDE/>
              <w:autoSpaceDN/>
              <w:spacing w:after="200" w:line="276" w:lineRule="auto"/>
              <w:jc w:val="center"/>
              <w:rPr>
                <w:rFonts w:ascii="Calibri" w:eastAsia="Calibri" w:hAnsi="Calibri" w:cs="Calibri"/>
                <w:b/>
                <w:bCs/>
                <w:kern w:val="2"/>
                <w:sz w:val="24"/>
                <w:szCs w:val="24"/>
                <w:lang w:val="pt-BR"/>
              </w:rPr>
            </w:pPr>
            <w:r w:rsidRPr="00E82F1A">
              <w:rPr>
                <w:rFonts w:ascii="Calibri" w:eastAsia="Calibri" w:hAnsi="Calibri" w:cs="Calibri"/>
                <w:kern w:val="2"/>
                <w:lang w:val="pt-BR"/>
              </w:rPr>
              <w:t>Unidade</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14:paraId="40E66807" w14:textId="77777777" w:rsidR="00E82F1A" w:rsidRPr="00E82F1A" w:rsidRDefault="00E82F1A" w:rsidP="00E82F1A">
            <w:pPr>
              <w:widowControl/>
              <w:autoSpaceDE/>
              <w:autoSpaceDN/>
              <w:spacing w:after="200" w:line="276" w:lineRule="auto"/>
              <w:jc w:val="center"/>
              <w:rPr>
                <w:rFonts w:ascii="Calibri" w:eastAsia="Calibri" w:hAnsi="Calibri" w:cs="Calibri"/>
                <w:b/>
                <w:bCs/>
                <w:kern w:val="2"/>
                <w:sz w:val="24"/>
                <w:szCs w:val="24"/>
                <w:lang w:val="pt-BR"/>
              </w:rPr>
            </w:pPr>
            <w:r w:rsidRPr="00E82F1A">
              <w:rPr>
                <w:rFonts w:ascii="Calibri" w:eastAsia="Calibri" w:hAnsi="Calibri" w:cs="Calibri"/>
                <w:kern w:val="2"/>
                <w:lang w:val="pt-BR"/>
              </w:rPr>
              <w:t>R$ 26,91</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6231AB29" w14:textId="77777777" w:rsidR="00E82F1A" w:rsidRPr="00E82F1A" w:rsidRDefault="00E82F1A" w:rsidP="00E82F1A">
            <w:pPr>
              <w:widowControl/>
              <w:autoSpaceDE/>
              <w:autoSpaceDN/>
              <w:spacing w:after="200" w:line="276" w:lineRule="auto"/>
              <w:jc w:val="center"/>
              <w:rPr>
                <w:rFonts w:ascii="Calibri" w:eastAsia="Calibri" w:hAnsi="Calibri" w:cs="Calibri"/>
                <w:b/>
                <w:bCs/>
                <w:kern w:val="2"/>
                <w:sz w:val="24"/>
                <w:szCs w:val="24"/>
                <w:lang w:val="pt-BR"/>
              </w:rPr>
            </w:pPr>
            <w:r w:rsidRPr="00E82F1A">
              <w:rPr>
                <w:rFonts w:ascii="Calibri" w:eastAsia="Calibri" w:hAnsi="Calibri" w:cs="Calibri"/>
                <w:kern w:val="2"/>
                <w:lang w:val="pt-BR"/>
              </w:rPr>
              <w:t>R$ 269,10</w:t>
            </w:r>
          </w:p>
        </w:tc>
      </w:tr>
      <w:tr w:rsidR="00E82F1A" w:rsidRPr="00E82F1A" w14:paraId="00E39242" w14:textId="77777777" w:rsidTr="00AE5C42">
        <w:trPr>
          <w:trHeight w:hRule="exact" w:val="702"/>
          <w:jc w:val="center"/>
        </w:trPr>
        <w:tc>
          <w:tcPr>
            <w:tcW w:w="608" w:type="dxa"/>
            <w:tcBorders>
              <w:top w:val="single" w:sz="4" w:space="0" w:color="auto"/>
              <w:left w:val="single" w:sz="4" w:space="0" w:color="auto"/>
              <w:bottom w:val="single" w:sz="4" w:space="0" w:color="auto"/>
              <w:right w:val="single" w:sz="4" w:space="0" w:color="auto"/>
            </w:tcBorders>
            <w:noWrap/>
            <w:vAlign w:val="center"/>
          </w:tcPr>
          <w:p w14:paraId="1BDF0886" w14:textId="77777777" w:rsidR="00E82F1A" w:rsidRPr="00E82F1A" w:rsidRDefault="00E82F1A" w:rsidP="00E82F1A">
            <w:pPr>
              <w:widowControl/>
              <w:autoSpaceDE/>
              <w:autoSpaceDN/>
              <w:spacing w:after="200" w:line="276" w:lineRule="auto"/>
              <w:jc w:val="center"/>
              <w:rPr>
                <w:rFonts w:ascii="Calibri" w:eastAsia="Calibri" w:hAnsi="Calibri" w:cs="Calibri"/>
                <w:b/>
                <w:bCs/>
                <w:kern w:val="2"/>
                <w:lang w:val="pt-BR"/>
              </w:rPr>
            </w:pPr>
            <w:r w:rsidRPr="00E82F1A">
              <w:rPr>
                <w:rFonts w:ascii="Calibri" w:eastAsia="Calibri" w:hAnsi="Calibri" w:cs="Calibri"/>
                <w:b/>
                <w:bCs/>
                <w:kern w:val="2"/>
                <w:lang w:val="pt-BR"/>
              </w:rPr>
              <w:t>16</w:t>
            </w:r>
          </w:p>
        </w:tc>
        <w:tc>
          <w:tcPr>
            <w:tcW w:w="4566" w:type="dxa"/>
            <w:gridSpan w:val="2"/>
            <w:tcBorders>
              <w:top w:val="single" w:sz="4" w:space="0" w:color="auto"/>
              <w:left w:val="single" w:sz="4" w:space="0" w:color="auto"/>
              <w:bottom w:val="single" w:sz="4" w:space="0" w:color="auto"/>
              <w:right w:val="single" w:sz="4" w:space="0" w:color="auto"/>
            </w:tcBorders>
          </w:tcPr>
          <w:p w14:paraId="5656BACB" w14:textId="77777777" w:rsidR="00E82F1A" w:rsidRPr="00E82F1A" w:rsidRDefault="00E82F1A" w:rsidP="00E82F1A">
            <w:pPr>
              <w:widowControl/>
              <w:autoSpaceDE/>
              <w:autoSpaceDN/>
              <w:spacing w:after="200" w:line="276" w:lineRule="auto"/>
              <w:rPr>
                <w:rFonts w:ascii="Calibri" w:eastAsia="Calibri" w:hAnsi="Calibri" w:cs="Calibri"/>
                <w:kern w:val="2"/>
                <w:lang w:val="pt-BR"/>
              </w:rPr>
            </w:pPr>
            <w:r w:rsidRPr="00E82F1A">
              <w:rPr>
                <w:rFonts w:ascii="Calibri" w:eastAsia="Calibri" w:hAnsi="Calibri" w:cs="Calibri"/>
                <w:b/>
                <w:kern w:val="2"/>
                <w:lang w:val="pt-BR"/>
              </w:rPr>
              <w:t>ALMOFADA P/ CARIMBO:</w:t>
            </w:r>
            <w:r w:rsidRPr="00E82F1A">
              <w:rPr>
                <w:rFonts w:ascii="Calibri" w:eastAsia="Calibri" w:hAnsi="Calibri" w:cs="Calibri"/>
                <w:kern w:val="2"/>
                <w:lang w:val="pt-BR"/>
              </w:rPr>
              <w:t xml:space="preserve"> medidas: 9,6 x 6,5 cm; cor: preta.</w:t>
            </w:r>
          </w:p>
        </w:tc>
        <w:tc>
          <w:tcPr>
            <w:tcW w:w="881" w:type="dxa"/>
            <w:tcBorders>
              <w:top w:val="single" w:sz="4" w:space="0" w:color="auto"/>
              <w:left w:val="single" w:sz="4" w:space="0" w:color="auto"/>
              <w:bottom w:val="single" w:sz="4" w:space="0" w:color="auto"/>
              <w:right w:val="single" w:sz="4" w:space="0" w:color="auto"/>
            </w:tcBorders>
            <w:vAlign w:val="center"/>
          </w:tcPr>
          <w:p w14:paraId="5848EDD6"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75</w:t>
            </w:r>
          </w:p>
        </w:tc>
        <w:tc>
          <w:tcPr>
            <w:tcW w:w="1006" w:type="dxa"/>
            <w:tcBorders>
              <w:top w:val="single" w:sz="4" w:space="0" w:color="auto"/>
              <w:left w:val="single" w:sz="4" w:space="0" w:color="auto"/>
              <w:bottom w:val="single" w:sz="4" w:space="0" w:color="auto"/>
              <w:right w:val="single" w:sz="4" w:space="0" w:color="auto"/>
            </w:tcBorders>
            <w:noWrap/>
            <w:vAlign w:val="center"/>
          </w:tcPr>
          <w:p w14:paraId="00D920C2"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Unidade</w:t>
            </w:r>
          </w:p>
        </w:tc>
        <w:tc>
          <w:tcPr>
            <w:tcW w:w="1094" w:type="dxa"/>
            <w:tcBorders>
              <w:top w:val="single" w:sz="4" w:space="0" w:color="auto"/>
              <w:left w:val="single" w:sz="4" w:space="0" w:color="auto"/>
              <w:bottom w:val="single" w:sz="4" w:space="0" w:color="auto"/>
              <w:right w:val="single" w:sz="4" w:space="0" w:color="auto"/>
            </w:tcBorders>
            <w:vAlign w:val="center"/>
          </w:tcPr>
          <w:p w14:paraId="24CA692D"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R$ 17,99</w:t>
            </w:r>
          </w:p>
        </w:tc>
        <w:tc>
          <w:tcPr>
            <w:tcW w:w="1624" w:type="dxa"/>
            <w:tcBorders>
              <w:top w:val="single" w:sz="4" w:space="0" w:color="auto"/>
              <w:left w:val="single" w:sz="4" w:space="0" w:color="auto"/>
              <w:bottom w:val="single" w:sz="4" w:space="0" w:color="auto"/>
              <w:right w:val="single" w:sz="4" w:space="0" w:color="auto"/>
            </w:tcBorders>
            <w:vAlign w:val="center"/>
          </w:tcPr>
          <w:p w14:paraId="0431ADC2"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R$ 1.349,25</w:t>
            </w:r>
          </w:p>
        </w:tc>
      </w:tr>
      <w:tr w:rsidR="00E82F1A" w:rsidRPr="00E82F1A" w14:paraId="7E051527" w14:textId="77777777" w:rsidTr="00AE5C42">
        <w:trPr>
          <w:trHeight w:hRule="exact" w:val="996"/>
          <w:jc w:val="center"/>
        </w:trPr>
        <w:tc>
          <w:tcPr>
            <w:tcW w:w="608" w:type="dxa"/>
            <w:tcBorders>
              <w:top w:val="single" w:sz="4" w:space="0" w:color="auto"/>
              <w:left w:val="single" w:sz="4" w:space="0" w:color="auto"/>
              <w:bottom w:val="single" w:sz="4" w:space="0" w:color="auto"/>
              <w:right w:val="single" w:sz="4" w:space="0" w:color="auto"/>
            </w:tcBorders>
            <w:noWrap/>
            <w:vAlign w:val="center"/>
          </w:tcPr>
          <w:p w14:paraId="356E8E3C" w14:textId="77777777" w:rsidR="00E82F1A" w:rsidRPr="00E82F1A" w:rsidRDefault="00E82F1A" w:rsidP="00E82F1A">
            <w:pPr>
              <w:widowControl/>
              <w:autoSpaceDE/>
              <w:autoSpaceDN/>
              <w:spacing w:after="200" w:line="276" w:lineRule="auto"/>
              <w:jc w:val="center"/>
              <w:rPr>
                <w:rFonts w:ascii="Calibri" w:eastAsia="Calibri" w:hAnsi="Calibri" w:cs="Calibri"/>
                <w:b/>
                <w:bCs/>
                <w:kern w:val="2"/>
                <w:lang w:val="pt-BR"/>
              </w:rPr>
            </w:pPr>
            <w:r w:rsidRPr="00E82F1A">
              <w:rPr>
                <w:rFonts w:ascii="Calibri" w:eastAsia="Calibri" w:hAnsi="Calibri" w:cs="Calibri"/>
                <w:b/>
                <w:bCs/>
                <w:kern w:val="2"/>
                <w:lang w:val="pt-BR"/>
              </w:rPr>
              <w:lastRenderedPageBreak/>
              <w:t>17</w:t>
            </w:r>
          </w:p>
        </w:tc>
        <w:tc>
          <w:tcPr>
            <w:tcW w:w="4566" w:type="dxa"/>
            <w:gridSpan w:val="2"/>
            <w:tcBorders>
              <w:top w:val="single" w:sz="4" w:space="0" w:color="auto"/>
              <w:left w:val="single" w:sz="4" w:space="0" w:color="auto"/>
              <w:bottom w:val="single" w:sz="4" w:space="0" w:color="auto"/>
              <w:right w:val="single" w:sz="4" w:space="0" w:color="auto"/>
            </w:tcBorders>
          </w:tcPr>
          <w:p w14:paraId="6D5361FC" w14:textId="77777777" w:rsidR="00E82F1A" w:rsidRPr="00E82F1A" w:rsidRDefault="00E82F1A" w:rsidP="00E82F1A">
            <w:pPr>
              <w:widowControl/>
              <w:autoSpaceDE/>
              <w:autoSpaceDN/>
              <w:spacing w:after="200" w:line="276" w:lineRule="auto"/>
              <w:rPr>
                <w:rFonts w:ascii="Calibri" w:eastAsia="Calibri" w:hAnsi="Calibri" w:cs="Calibri"/>
                <w:kern w:val="2"/>
                <w:lang w:val="pt-BR"/>
              </w:rPr>
            </w:pPr>
            <w:r w:rsidRPr="00E82F1A">
              <w:rPr>
                <w:rFonts w:ascii="Calibri" w:eastAsia="Calibri" w:hAnsi="Calibri" w:cs="Calibri"/>
                <w:b/>
                <w:kern w:val="2"/>
                <w:lang w:val="pt-BR"/>
              </w:rPr>
              <w:t xml:space="preserve">TINTA PARA ALMOFADA DE CARIMBO: </w:t>
            </w:r>
            <w:r w:rsidRPr="00E82F1A">
              <w:rPr>
                <w:rFonts w:ascii="Calibri" w:eastAsia="Calibri" w:hAnsi="Calibri" w:cs="Calibri"/>
                <w:kern w:val="2"/>
                <w:lang w:val="pt-BR"/>
              </w:rPr>
              <w:t>cor: preta; componentes: base d'água; aspecto físico: líquido, aplicação: almofada; volume: 40 ml.</w:t>
            </w:r>
          </w:p>
        </w:tc>
        <w:tc>
          <w:tcPr>
            <w:tcW w:w="881" w:type="dxa"/>
            <w:tcBorders>
              <w:top w:val="single" w:sz="4" w:space="0" w:color="auto"/>
              <w:left w:val="single" w:sz="4" w:space="0" w:color="auto"/>
              <w:bottom w:val="single" w:sz="4" w:space="0" w:color="auto"/>
              <w:right w:val="single" w:sz="4" w:space="0" w:color="auto"/>
            </w:tcBorders>
          </w:tcPr>
          <w:p w14:paraId="32E2E780"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45D7E328"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75</w:t>
            </w:r>
          </w:p>
        </w:tc>
        <w:tc>
          <w:tcPr>
            <w:tcW w:w="1006" w:type="dxa"/>
            <w:tcBorders>
              <w:top w:val="single" w:sz="4" w:space="0" w:color="auto"/>
              <w:left w:val="single" w:sz="4" w:space="0" w:color="auto"/>
              <w:bottom w:val="single" w:sz="4" w:space="0" w:color="auto"/>
              <w:right w:val="single" w:sz="4" w:space="0" w:color="auto"/>
            </w:tcBorders>
            <w:noWrap/>
          </w:tcPr>
          <w:p w14:paraId="06323E37"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50897ECC"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Unidade</w:t>
            </w:r>
          </w:p>
        </w:tc>
        <w:tc>
          <w:tcPr>
            <w:tcW w:w="1094" w:type="dxa"/>
            <w:tcBorders>
              <w:top w:val="single" w:sz="4" w:space="0" w:color="auto"/>
              <w:left w:val="single" w:sz="4" w:space="0" w:color="auto"/>
              <w:bottom w:val="single" w:sz="4" w:space="0" w:color="auto"/>
              <w:right w:val="single" w:sz="4" w:space="0" w:color="auto"/>
            </w:tcBorders>
          </w:tcPr>
          <w:p w14:paraId="45D24880"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2F344206"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R$ 7,04</w:t>
            </w:r>
          </w:p>
        </w:tc>
        <w:tc>
          <w:tcPr>
            <w:tcW w:w="1624" w:type="dxa"/>
            <w:tcBorders>
              <w:top w:val="single" w:sz="4" w:space="0" w:color="auto"/>
              <w:left w:val="single" w:sz="4" w:space="0" w:color="auto"/>
              <w:bottom w:val="single" w:sz="4" w:space="0" w:color="auto"/>
              <w:right w:val="single" w:sz="4" w:space="0" w:color="auto"/>
            </w:tcBorders>
          </w:tcPr>
          <w:p w14:paraId="02D5ACC3"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5A515A61"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R$ 528,00</w:t>
            </w:r>
          </w:p>
        </w:tc>
      </w:tr>
      <w:tr w:rsidR="00E82F1A" w:rsidRPr="00E82F1A" w14:paraId="6FB4AD8B" w14:textId="77777777" w:rsidTr="00AE5C42">
        <w:trPr>
          <w:trHeight w:hRule="exact" w:val="1290"/>
          <w:jc w:val="center"/>
        </w:trPr>
        <w:tc>
          <w:tcPr>
            <w:tcW w:w="608" w:type="dxa"/>
            <w:tcBorders>
              <w:top w:val="single" w:sz="4" w:space="0" w:color="auto"/>
              <w:left w:val="single" w:sz="4" w:space="0" w:color="auto"/>
              <w:bottom w:val="single" w:sz="4" w:space="0" w:color="auto"/>
              <w:right w:val="single" w:sz="4" w:space="0" w:color="auto"/>
            </w:tcBorders>
            <w:noWrap/>
            <w:vAlign w:val="center"/>
          </w:tcPr>
          <w:p w14:paraId="240968D0" w14:textId="77777777" w:rsidR="00E82F1A" w:rsidRPr="00E82F1A" w:rsidRDefault="00E82F1A" w:rsidP="00E82F1A">
            <w:pPr>
              <w:widowControl/>
              <w:autoSpaceDE/>
              <w:autoSpaceDN/>
              <w:spacing w:after="200" w:line="276" w:lineRule="auto"/>
              <w:jc w:val="center"/>
              <w:rPr>
                <w:rFonts w:ascii="Calibri" w:eastAsia="Calibri" w:hAnsi="Calibri" w:cs="Calibri"/>
                <w:b/>
                <w:bCs/>
                <w:kern w:val="2"/>
                <w:lang w:val="pt-BR"/>
              </w:rPr>
            </w:pPr>
            <w:r w:rsidRPr="00E82F1A">
              <w:rPr>
                <w:rFonts w:ascii="Calibri" w:eastAsia="Calibri" w:hAnsi="Calibri" w:cs="Calibri"/>
                <w:b/>
                <w:bCs/>
                <w:kern w:val="2"/>
                <w:lang w:val="pt-BR"/>
              </w:rPr>
              <w:t>18</w:t>
            </w:r>
          </w:p>
        </w:tc>
        <w:tc>
          <w:tcPr>
            <w:tcW w:w="4566" w:type="dxa"/>
            <w:gridSpan w:val="2"/>
            <w:tcBorders>
              <w:top w:val="single" w:sz="4" w:space="0" w:color="auto"/>
              <w:left w:val="single" w:sz="4" w:space="0" w:color="auto"/>
              <w:bottom w:val="single" w:sz="4" w:space="0" w:color="auto"/>
              <w:right w:val="single" w:sz="4" w:space="0" w:color="auto"/>
            </w:tcBorders>
          </w:tcPr>
          <w:p w14:paraId="1806BFEB" w14:textId="77777777" w:rsidR="00E82F1A" w:rsidRPr="00E82F1A" w:rsidRDefault="00E82F1A" w:rsidP="00E82F1A">
            <w:pPr>
              <w:adjustRightInd w:val="0"/>
              <w:spacing w:line="256" w:lineRule="auto"/>
              <w:rPr>
                <w:rFonts w:ascii="Calibri" w:eastAsia="Times New Roman" w:hAnsi="Calibri" w:cs="Calibri"/>
                <w:color w:val="000000"/>
                <w:kern w:val="2"/>
                <w:lang w:val="pt-BR"/>
              </w:rPr>
            </w:pPr>
            <w:r w:rsidRPr="00E82F1A">
              <w:rPr>
                <w:rFonts w:ascii="Calibri" w:eastAsia="Times New Roman" w:hAnsi="Calibri" w:cs="Calibri"/>
                <w:b/>
                <w:bCs/>
                <w:color w:val="000000"/>
                <w:kern w:val="2"/>
                <w:shd w:val="clear" w:color="auto" w:fill="FFFFFF"/>
                <w:lang w:val="pt-BR"/>
              </w:rPr>
              <w:t xml:space="preserve">SUPORTE ORGANIZADOR MULTIUSO DOCUMENTOS ESCRITÓRIO – TRIPLO: </w:t>
            </w:r>
            <w:r w:rsidRPr="00E82F1A">
              <w:rPr>
                <w:rFonts w:ascii="Calibri" w:eastAsia="Times New Roman" w:hAnsi="Calibri" w:cs="Calibri"/>
                <w:bCs/>
                <w:color w:val="000000"/>
                <w:kern w:val="2"/>
                <w:shd w:val="clear" w:color="auto" w:fill="FFFFFF"/>
                <w:lang w:val="pt-BR"/>
              </w:rPr>
              <w:t xml:space="preserve">modelo: triplo; </w:t>
            </w:r>
            <w:r w:rsidRPr="00E82F1A">
              <w:rPr>
                <w:rFonts w:ascii="Calibri" w:eastAsia="Calibri" w:hAnsi="Calibri" w:cs="Calibri"/>
                <w:bCs/>
                <w:color w:val="000000"/>
                <w:kern w:val="2"/>
                <w:lang w:val="pt-BR"/>
              </w:rPr>
              <w:t>forma</w:t>
            </w:r>
            <w:r w:rsidRPr="00E82F1A">
              <w:rPr>
                <w:rFonts w:ascii="Calibri" w:eastAsia="Times New Roman" w:hAnsi="Calibri" w:cs="Calibri"/>
                <w:color w:val="000000"/>
                <w:kern w:val="2"/>
                <w:lang w:val="pt-BR"/>
              </w:rPr>
              <w:t xml:space="preserve">: retangular; </w:t>
            </w:r>
            <w:r w:rsidRPr="00E82F1A">
              <w:rPr>
                <w:rFonts w:ascii="Calibri" w:eastAsia="Calibri" w:hAnsi="Calibri" w:cs="Calibri"/>
                <w:bCs/>
                <w:color w:val="000000"/>
                <w:kern w:val="2"/>
                <w:lang w:val="pt-BR"/>
              </w:rPr>
              <w:t>material</w:t>
            </w:r>
            <w:r w:rsidRPr="00E82F1A">
              <w:rPr>
                <w:rFonts w:ascii="Calibri" w:eastAsia="Times New Roman" w:hAnsi="Calibri" w:cs="Calibri"/>
                <w:color w:val="000000"/>
                <w:kern w:val="2"/>
                <w:lang w:val="pt-BR"/>
              </w:rPr>
              <w:t xml:space="preserve">: acrílico; </w:t>
            </w:r>
            <w:r w:rsidRPr="00E82F1A">
              <w:rPr>
                <w:rFonts w:ascii="Calibri" w:eastAsia="Calibri" w:hAnsi="Calibri" w:cs="Calibri"/>
                <w:bCs/>
                <w:color w:val="000000"/>
                <w:kern w:val="2"/>
                <w:lang w:val="pt-BR"/>
              </w:rPr>
              <w:t>altura x largura x profundidade</w:t>
            </w:r>
            <w:r w:rsidRPr="00E82F1A">
              <w:rPr>
                <w:rFonts w:ascii="Calibri" w:eastAsia="Times New Roman" w:hAnsi="Calibri" w:cs="Calibri"/>
                <w:color w:val="000000"/>
                <w:kern w:val="2"/>
                <w:lang w:val="pt-BR"/>
              </w:rPr>
              <w:t>: 29 cm x 11 cm x 33 cm.</w:t>
            </w:r>
          </w:p>
        </w:tc>
        <w:tc>
          <w:tcPr>
            <w:tcW w:w="881" w:type="dxa"/>
            <w:tcBorders>
              <w:top w:val="single" w:sz="4" w:space="0" w:color="auto"/>
              <w:left w:val="single" w:sz="4" w:space="0" w:color="auto"/>
              <w:bottom w:val="single" w:sz="4" w:space="0" w:color="auto"/>
              <w:right w:val="single" w:sz="4" w:space="0" w:color="auto"/>
            </w:tcBorders>
          </w:tcPr>
          <w:p w14:paraId="55FD515E"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7227696C"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65</w:t>
            </w:r>
          </w:p>
        </w:tc>
        <w:tc>
          <w:tcPr>
            <w:tcW w:w="1006" w:type="dxa"/>
            <w:tcBorders>
              <w:top w:val="single" w:sz="4" w:space="0" w:color="auto"/>
              <w:left w:val="single" w:sz="4" w:space="0" w:color="auto"/>
              <w:bottom w:val="single" w:sz="4" w:space="0" w:color="auto"/>
              <w:right w:val="single" w:sz="4" w:space="0" w:color="auto"/>
            </w:tcBorders>
            <w:noWrap/>
          </w:tcPr>
          <w:p w14:paraId="6D04521D"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59CF025E"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Unidade</w:t>
            </w:r>
          </w:p>
        </w:tc>
        <w:tc>
          <w:tcPr>
            <w:tcW w:w="1094" w:type="dxa"/>
            <w:tcBorders>
              <w:top w:val="single" w:sz="4" w:space="0" w:color="auto"/>
              <w:left w:val="single" w:sz="4" w:space="0" w:color="auto"/>
              <w:bottom w:val="single" w:sz="4" w:space="0" w:color="auto"/>
              <w:right w:val="single" w:sz="4" w:space="0" w:color="auto"/>
            </w:tcBorders>
          </w:tcPr>
          <w:p w14:paraId="759AB646"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4B4F8B5F"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R$ 65,51</w:t>
            </w:r>
          </w:p>
        </w:tc>
        <w:tc>
          <w:tcPr>
            <w:tcW w:w="1624" w:type="dxa"/>
            <w:tcBorders>
              <w:top w:val="single" w:sz="4" w:space="0" w:color="auto"/>
              <w:left w:val="single" w:sz="4" w:space="0" w:color="auto"/>
              <w:bottom w:val="single" w:sz="4" w:space="0" w:color="auto"/>
              <w:right w:val="single" w:sz="4" w:space="0" w:color="auto"/>
            </w:tcBorders>
          </w:tcPr>
          <w:p w14:paraId="45A2A3BD"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0B70568A"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R$ 4.258,15</w:t>
            </w:r>
          </w:p>
        </w:tc>
      </w:tr>
      <w:tr w:rsidR="00E82F1A" w:rsidRPr="00E82F1A" w14:paraId="05CB58F9" w14:textId="77777777" w:rsidTr="00AE5C42">
        <w:trPr>
          <w:trHeight w:hRule="exact" w:val="559"/>
          <w:jc w:val="center"/>
        </w:trPr>
        <w:tc>
          <w:tcPr>
            <w:tcW w:w="608" w:type="dxa"/>
            <w:tcBorders>
              <w:top w:val="single" w:sz="4" w:space="0" w:color="auto"/>
              <w:left w:val="single" w:sz="4" w:space="0" w:color="auto"/>
              <w:bottom w:val="single" w:sz="4" w:space="0" w:color="auto"/>
              <w:right w:val="single" w:sz="4" w:space="0" w:color="auto"/>
            </w:tcBorders>
            <w:noWrap/>
            <w:vAlign w:val="center"/>
          </w:tcPr>
          <w:p w14:paraId="01729D4B" w14:textId="6A9EB1B7" w:rsidR="00E82F1A" w:rsidRPr="00E82F1A" w:rsidRDefault="00E547B7" w:rsidP="00E82F1A">
            <w:pPr>
              <w:widowControl/>
              <w:autoSpaceDE/>
              <w:autoSpaceDN/>
              <w:spacing w:after="200" w:line="276" w:lineRule="auto"/>
              <w:jc w:val="center"/>
              <w:rPr>
                <w:rFonts w:ascii="Calibri" w:eastAsia="Calibri" w:hAnsi="Calibri" w:cs="Calibri"/>
                <w:b/>
                <w:bCs/>
                <w:kern w:val="2"/>
                <w:lang w:val="pt-BR"/>
              </w:rPr>
            </w:pPr>
            <w:r>
              <w:rPr>
                <w:rFonts w:ascii="Calibri" w:eastAsia="Calibri" w:hAnsi="Calibri" w:cs="Calibri"/>
                <w:b/>
                <w:bCs/>
                <w:kern w:val="2"/>
                <w:lang w:val="pt-BR"/>
              </w:rPr>
              <w:t>19</w:t>
            </w:r>
          </w:p>
        </w:tc>
        <w:tc>
          <w:tcPr>
            <w:tcW w:w="4566" w:type="dxa"/>
            <w:gridSpan w:val="2"/>
            <w:tcBorders>
              <w:top w:val="single" w:sz="4" w:space="0" w:color="auto"/>
              <w:left w:val="single" w:sz="4" w:space="0" w:color="auto"/>
              <w:bottom w:val="single" w:sz="4" w:space="0" w:color="auto"/>
              <w:right w:val="single" w:sz="4" w:space="0" w:color="auto"/>
            </w:tcBorders>
          </w:tcPr>
          <w:p w14:paraId="2508FA06" w14:textId="77777777" w:rsidR="00E82F1A" w:rsidRPr="00E82F1A" w:rsidRDefault="00E82F1A" w:rsidP="00C56BD1">
            <w:pPr>
              <w:widowControl/>
              <w:numPr>
                <w:ilvl w:val="0"/>
                <w:numId w:val="26"/>
              </w:numPr>
              <w:shd w:val="clear" w:color="auto" w:fill="FFFFFF"/>
              <w:autoSpaceDE/>
              <w:autoSpaceDN/>
              <w:spacing w:after="200" w:line="256" w:lineRule="auto"/>
              <w:ind w:left="0"/>
              <w:rPr>
                <w:rFonts w:ascii="Calibri" w:eastAsia="Times New Roman" w:hAnsi="Calibri" w:cs="Calibri"/>
                <w:kern w:val="2"/>
                <w:sz w:val="24"/>
                <w:szCs w:val="24"/>
                <w:lang w:val="pt-BR"/>
              </w:rPr>
            </w:pPr>
            <w:r w:rsidRPr="00E82F1A">
              <w:rPr>
                <w:rFonts w:ascii="Calibri" w:eastAsia="Times New Roman" w:hAnsi="Calibri" w:cs="Calibri"/>
                <w:b/>
                <w:bCs/>
                <w:kern w:val="2"/>
                <w:shd w:val="clear" w:color="auto" w:fill="FFFFFF"/>
                <w:lang w:val="pt-BR"/>
              </w:rPr>
              <w:t>ESTILETE:</w:t>
            </w:r>
            <w:r w:rsidRPr="00E82F1A">
              <w:rPr>
                <w:rFonts w:ascii="Calibri" w:eastAsia="Times New Roman" w:hAnsi="Calibri" w:cs="Calibri"/>
                <w:bCs/>
                <w:kern w:val="2"/>
                <w:shd w:val="clear" w:color="auto" w:fill="FFFFFF"/>
                <w:lang w:val="pt-BR"/>
              </w:rPr>
              <w:t xml:space="preserve"> trava lâminas; largura da lâmina: 18mm; matérias do cabo: plástico. </w:t>
            </w:r>
          </w:p>
        </w:tc>
        <w:tc>
          <w:tcPr>
            <w:tcW w:w="881" w:type="dxa"/>
            <w:tcBorders>
              <w:top w:val="single" w:sz="4" w:space="0" w:color="auto"/>
              <w:left w:val="single" w:sz="4" w:space="0" w:color="auto"/>
              <w:bottom w:val="single" w:sz="4" w:space="0" w:color="auto"/>
              <w:right w:val="single" w:sz="4" w:space="0" w:color="auto"/>
            </w:tcBorders>
            <w:vAlign w:val="center"/>
          </w:tcPr>
          <w:p w14:paraId="646C7F5C"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250</w:t>
            </w:r>
          </w:p>
        </w:tc>
        <w:tc>
          <w:tcPr>
            <w:tcW w:w="1006" w:type="dxa"/>
            <w:tcBorders>
              <w:top w:val="single" w:sz="4" w:space="0" w:color="auto"/>
              <w:left w:val="single" w:sz="4" w:space="0" w:color="auto"/>
              <w:bottom w:val="single" w:sz="4" w:space="0" w:color="auto"/>
              <w:right w:val="single" w:sz="4" w:space="0" w:color="auto"/>
            </w:tcBorders>
            <w:noWrap/>
            <w:vAlign w:val="center"/>
          </w:tcPr>
          <w:p w14:paraId="315EE731"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Unidade</w:t>
            </w:r>
          </w:p>
        </w:tc>
        <w:tc>
          <w:tcPr>
            <w:tcW w:w="1094" w:type="dxa"/>
            <w:tcBorders>
              <w:top w:val="single" w:sz="4" w:space="0" w:color="auto"/>
              <w:left w:val="single" w:sz="4" w:space="0" w:color="auto"/>
              <w:bottom w:val="single" w:sz="4" w:space="0" w:color="auto"/>
              <w:right w:val="single" w:sz="4" w:space="0" w:color="auto"/>
            </w:tcBorders>
            <w:vAlign w:val="center"/>
          </w:tcPr>
          <w:p w14:paraId="20D82136"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R$ 4,81</w:t>
            </w:r>
          </w:p>
        </w:tc>
        <w:tc>
          <w:tcPr>
            <w:tcW w:w="1624" w:type="dxa"/>
            <w:tcBorders>
              <w:top w:val="single" w:sz="4" w:space="0" w:color="auto"/>
              <w:left w:val="single" w:sz="4" w:space="0" w:color="auto"/>
              <w:bottom w:val="single" w:sz="4" w:space="0" w:color="auto"/>
              <w:right w:val="single" w:sz="4" w:space="0" w:color="auto"/>
            </w:tcBorders>
            <w:vAlign w:val="center"/>
          </w:tcPr>
          <w:p w14:paraId="1E7EE95D"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R$ 1.202,50</w:t>
            </w:r>
          </w:p>
        </w:tc>
      </w:tr>
      <w:tr w:rsidR="00E82F1A" w:rsidRPr="00E82F1A" w14:paraId="4E1169C1" w14:textId="77777777" w:rsidTr="00AE5C42">
        <w:trPr>
          <w:trHeight w:hRule="exact" w:val="430"/>
          <w:jc w:val="center"/>
        </w:trPr>
        <w:tc>
          <w:tcPr>
            <w:tcW w:w="608" w:type="dxa"/>
            <w:tcBorders>
              <w:top w:val="single" w:sz="4" w:space="0" w:color="auto"/>
              <w:left w:val="single" w:sz="4" w:space="0" w:color="auto"/>
              <w:bottom w:val="single" w:sz="4" w:space="0" w:color="auto"/>
              <w:right w:val="single" w:sz="4" w:space="0" w:color="auto"/>
            </w:tcBorders>
            <w:noWrap/>
            <w:vAlign w:val="center"/>
          </w:tcPr>
          <w:p w14:paraId="6521072C" w14:textId="654435D7" w:rsidR="00E82F1A" w:rsidRPr="00E82F1A" w:rsidRDefault="00E82F1A" w:rsidP="00E82F1A">
            <w:pPr>
              <w:widowControl/>
              <w:autoSpaceDE/>
              <w:autoSpaceDN/>
              <w:spacing w:after="200" w:line="276" w:lineRule="auto"/>
              <w:jc w:val="center"/>
              <w:rPr>
                <w:rFonts w:ascii="Calibri" w:eastAsia="Calibri" w:hAnsi="Calibri" w:cs="Calibri"/>
                <w:b/>
                <w:bCs/>
                <w:kern w:val="2"/>
                <w:lang w:val="pt-BR"/>
              </w:rPr>
            </w:pPr>
            <w:r w:rsidRPr="00E82F1A">
              <w:rPr>
                <w:rFonts w:ascii="Calibri" w:eastAsia="Calibri" w:hAnsi="Calibri" w:cs="Calibri"/>
                <w:b/>
                <w:bCs/>
                <w:kern w:val="2"/>
                <w:lang w:val="pt-BR"/>
              </w:rPr>
              <w:t>2</w:t>
            </w:r>
            <w:r w:rsidR="00E547B7">
              <w:rPr>
                <w:rFonts w:ascii="Calibri" w:eastAsia="Calibri" w:hAnsi="Calibri" w:cs="Calibri"/>
                <w:b/>
                <w:bCs/>
                <w:kern w:val="2"/>
                <w:lang w:val="pt-BR"/>
              </w:rPr>
              <w:t>0</w:t>
            </w:r>
          </w:p>
        </w:tc>
        <w:tc>
          <w:tcPr>
            <w:tcW w:w="4566" w:type="dxa"/>
            <w:gridSpan w:val="2"/>
            <w:tcBorders>
              <w:top w:val="single" w:sz="4" w:space="0" w:color="auto"/>
              <w:left w:val="single" w:sz="4" w:space="0" w:color="auto"/>
              <w:bottom w:val="single" w:sz="4" w:space="0" w:color="auto"/>
              <w:right w:val="single" w:sz="4" w:space="0" w:color="auto"/>
            </w:tcBorders>
          </w:tcPr>
          <w:p w14:paraId="3F1CFE19" w14:textId="77777777" w:rsidR="00E82F1A" w:rsidRPr="00E82F1A" w:rsidRDefault="00E82F1A" w:rsidP="00C56BD1">
            <w:pPr>
              <w:widowControl/>
              <w:numPr>
                <w:ilvl w:val="0"/>
                <w:numId w:val="26"/>
              </w:numPr>
              <w:shd w:val="clear" w:color="auto" w:fill="FFFFFF"/>
              <w:autoSpaceDE/>
              <w:autoSpaceDN/>
              <w:spacing w:after="200" w:line="256" w:lineRule="auto"/>
              <w:ind w:left="0"/>
              <w:rPr>
                <w:rFonts w:ascii="Calibri" w:eastAsia="Times New Roman" w:hAnsi="Calibri" w:cs="Calibri"/>
                <w:b/>
                <w:bCs/>
                <w:kern w:val="2"/>
                <w:sz w:val="24"/>
                <w:szCs w:val="24"/>
                <w:shd w:val="clear" w:color="auto" w:fill="FFFFFF"/>
                <w:lang w:val="pt-BR"/>
              </w:rPr>
            </w:pPr>
            <w:r w:rsidRPr="00E82F1A">
              <w:rPr>
                <w:rFonts w:ascii="Calibri" w:eastAsia="Times New Roman" w:hAnsi="Calibri" w:cs="Calibri"/>
                <w:b/>
                <w:bCs/>
                <w:kern w:val="2"/>
                <w:shd w:val="clear" w:color="auto" w:fill="FFFFFF"/>
                <w:lang w:val="pt-BR"/>
              </w:rPr>
              <w:t>LIVRO PROTOCOLO DE CORRESPONDÊNCIA</w:t>
            </w:r>
          </w:p>
        </w:tc>
        <w:tc>
          <w:tcPr>
            <w:tcW w:w="881" w:type="dxa"/>
            <w:tcBorders>
              <w:top w:val="single" w:sz="4" w:space="0" w:color="auto"/>
              <w:left w:val="single" w:sz="4" w:space="0" w:color="auto"/>
              <w:bottom w:val="single" w:sz="4" w:space="0" w:color="auto"/>
              <w:right w:val="single" w:sz="4" w:space="0" w:color="auto"/>
            </w:tcBorders>
            <w:vAlign w:val="center"/>
          </w:tcPr>
          <w:p w14:paraId="564CDA20"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10</w:t>
            </w:r>
          </w:p>
        </w:tc>
        <w:tc>
          <w:tcPr>
            <w:tcW w:w="1006" w:type="dxa"/>
            <w:tcBorders>
              <w:top w:val="single" w:sz="4" w:space="0" w:color="auto"/>
              <w:left w:val="single" w:sz="4" w:space="0" w:color="auto"/>
              <w:bottom w:val="single" w:sz="4" w:space="0" w:color="auto"/>
              <w:right w:val="single" w:sz="4" w:space="0" w:color="auto"/>
            </w:tcBorders>
            <w:noWrap/>
            <w:vAlign w:val="center"/>
          </w:tcPr>
          <w:p w14:paraId="5D58DDAE"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Unidade</w:t>
            </w:r>
          </w:p>
        </w:tc>
        <w:tc>
          <w:tcPr>
            <w:tcW w:w="1094" w:type="dxa"/>
            <w:tcBorders>
              <w:top w:val="single" w:sz="4" w:space="0" w:color="auto"/>
              <w:left w:val="single" w:sz="4" w:space="0" w:color="auto"/>
              <w:bottom w:val="single" w:sz="4" w:space="0" w:color="auto"/>
              <w:right w:val="single" w:sz="4" w:space="0" w:color="auto"/>
            </w:tcBorders>
            <w:vAlign w:val="center"/>
          </w:tcPr>
          <w:p w14:paraId="353D572B"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R$ 16,87</w:t>
            </w:r>
          </w:p>
        </w:tc>
        <w:tc>
          <w:tcPr>
            <w:tcW w:w="1624" w:type="dxa"/>
            <w:tcBorders>
              <w:top w:val="single" w:sz="4" w:space="0" w:color="auto"/>
              <w:left w:val="single" w:sz="4" w:space="0" w:color="auto"/>
              <w:bottom w:val="single" w:sz="4" w:space="0" w:color="auto"/>
              <w:right w:val="single" w:sz="4" w:space="0" w:color="auto"/>
            </w:tcBorders>
            <w:vAlign w:val="center"/>
          </w:tcPr>
          <w:p w14:paraId="0D45E93C"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R$ 168,70</w:t>
            </w:r>
          </w:p>
        </w:tc>
      </w:tr>
      <w:tr w:rsidR="00E82F1A" w:rsidRPr="00E82F1A" w14:paraId="2FE77B28" w14:textId="77777777" w:rsidTr="00AE5C42">
        <w:trPr>
          <w:trHeight w:hRule="exact" w:val="580"/>
          <w:jc w:val="center"/>
        </w:trPr>
        <w:tc>
          <w:tcPr>
            <w:tcW w:w="608" w:type="dxa"/>
            <w:tcBorders>
              <w:top w:val="single" w:sz="4" w:space="0" w:color="auto"/>
              <w:left w:val="single" w:sz="4" w:space="0" w:color="auto"/>
              <w:bottom w:val="single" w:sz="4" w:space="0" w:color="auto"/>
              <w:right w:val="single" w:sz="4" w:space="0" w:color="auto"/>
            </w:tcBorders>
            <w:noWrap/>
            <w:vAlign w:val="center"/>
          </w:tcPr>
          <w:p w14:paraId="0D12EB7B" w14:textId="77777777" w:rsidR="00E82F1A" w:rsidRPr="00E82F1A" w:rsidRDefault="00E82F1A" w:rsidP="00E82F1A">
            <w:pPr>
              <w:widowControl/>
              <w:autoSpaceDE/>
              <w:autoSpaceDN/>
              <w:spacing w:before="100" w:beforeAutospacing="1" w:after="100" w:afterAutospacing="1" w:line="256" w:lineRule="auto"/>
              <w:jc w:val="center"/>
              <w:outlineLvl w:val="2"/>
              <w:rPr>
                <w:rFonts w:ascii="Calibri" w:eastAsia="Times New Roman" w:hAnsi="Calibri" w:cs="Calibri"/>
                <w:b/>
                <w:bCs/>
                <w:kern w:val="2"/>
                <w:lang w:val="pt-BR" w:eastAsia="pt-BR"/>
              </w:rPr>
            </w:pPr>
            <w:r w:rsidRPr="00E82F1A">
              <w:rPr>
                <w:rFonts w:ascii="Calibri" w:eastAsia="Times New Roman" w:hAnsi="Calibri" w:cs="Calibri"/>
                <w:b/>
                <w:bCs/>
                <w:kern w:val="2"/>
                <w:lang w:val="pt-BR" w:eastAsia="pt-BR"/>
              </w:rPr>
              <w:t>ITEM</w:t>
            </w:r>
          </w:p>
        </w:tc>
        <w:tc>
          <w:tcPr>
            <w:tcW w:w="4566" w:type="dxa"/>
            <w:gridSpan w:val="2"/>
            <w:tcBorders>
              <w:top w:val="single" w:sz="4" w:space="0" w:color="auto"/>
              <w:left w:val="single" w:sz="4" w:space="0" w:color="auto"/>
              <w:bottom w:val="single" w:sz="4" w:space="0" w:color="auto"/>
              <w:right w:val="single" w:sz="4" w:space="0" w:color="auto"/>
            </w:tcBorders>
            <w:vAlign w:val="center"/>
          </w:tcPr>
          <w:p w14:paraId="29E08369" w14:textId="77777777" w:rsidR="00E82F1A" w:rsidRPr="00E82F1A" w:rsidRDefault="00E82F1A" w:rsidP="00E82F1A">
            <w:pPr>
              <w:widowControl/>
              <w:autoSpaceDE/>
              <w:autoSpaceDN/>
              <w:spacing w:before="100" w:beforeAutospacing="1" w:after="100" w:afterAutospacing="1" w:line="256" w:lineRule="auto"/>
              <w:jc w:val="center"/>
              <w:outlineLvl w:val="2"/>
              <w:rPr>
                <w:rFonts w:ascii="Calibri" w:eastAsia="Times New Roman" w:hAnsi="Calibri" w:cs="Calibri"/>
                <w:b/>
                <w:bCs/>
                <w:kern w:val="2"/>
                <w:lang w:val="pt-BR"/>
              </w:rPr>
            </w:pPr>
            <w:r w:rsidRPr="00E82F1A">
              <w:rPr>
                <w:rFonts w:ascii="Calibri" w:eastAsia="Times New Roman" w:hAnsi="Calibri" w:cs="Calibri"/>
                <w:b/>
                <w:bCs/>
                <w:kern w:val="2"/>
                <w:lang w:val="pt-BR" w:eastAsia="pt-BR"/>
              </w:rPr>
              <w:t>DESCRIÇÃO DO PRODUTO</w:t>
            </w:r>
            <w:r w:rsidRPr="00E82F1A">
              <w:rPr>
                <w:rFonts w:ascii="Calibri" w:eastAsia="Times New Roman" w:hAnsi="Calibri" w:cs="Calibri"/>
                <w:b/>
                <w:bCs/>
                <w:kern w:val="2"/>
                <w:lang w:val="pt-BR" w:eastAsia="pt-BR"/>
              </w:rPr>
              <w:br/>
              <w:t>(EQUIPAMENTOS PERMANENTES)</w:t>
            </w:r>
          </w:p>
        </w:tc>
        <w:tc>
          <w:tcPr>
            <w:tcW w:w="881" w:type="dxa"/>
            <w:tcBorders>
              <w:top w:val="single" w:sz="4" w:space="0" w:color="auto"/>
              <w:left w:val="single" w:sz="4" w:space="0" w:color="auto"/>
              <w:bottom w:val="single" w:sz="4" w:space="0" w:color="auto"/>
              <w:right w:val="single" w:sz="4" w:space="0" w:color="auto"/>
            </w:tcBorders>
            <w:vAlign w:val="center"/>
          </w:tcPr>
          <w:p w14:paraId="251E0FB0" w14:textId="77777777" w:rsidR="00E82F1A" w:rsidRPr="00E82F1A" w:rsidRDefault="00E82F1A" w:rsidP="00E82F1A">
            <w:pPr>
              <w:widowControl/>
              <w:autoSpaceDE/>
              <w:autoSpaceDN/>
              <w:spacing w:before="100" w:beforeAutospacing="1" w:after="100" w:afterAutospacing="1" w:line="256" w:lineRule="auto"/>
              <w:jc w:val="center"/>
              <w:outlineLvl w:val="2"/>
              <w:rPr>
                <w:rFonts w:ascii="Calibri" w:eastAsia="Times New Roman" w:hAnsi="Calibri" w:cs="Calibri"/>
                <w:b/>
                <w:bCs/>
                <w:kern w:val="2"/>
                <w:lang w:val="pt-BR" w:eastAsia="pt-BR"/>
              </w:rPr>
            </w:pPr>
            <w:r w:rsidRPr="00E82F1A">
              <w:rPr>
                <w:rFonts w:ascii="Calibri" w:eastAsia="Times New Roman" w:hAnsi="Calibri" w:cs="Calibri"/>
                <w:b/>
                <w:bCs/>
                <w:kern w:val="2"/>
                <w:lang w:val="pt-BR" w:eastAsia="pt-BR"/>
              </w:rPr>
              <w:t>QUANT.</w:t>
            </w:r>
          </w:p>
        </w:tc>
        <w:tc>
          <w:tcPr>
            <w:tcW w:w="1006" w:type="dxa"/>
            <w:tcBorders>
              <w:top w:val="single" w:sz="4" w:space="0" w:color="auto"/>
              <w:left w:val="single" w:sz="4" w:space="0" w:color="auto"/>
              <w:bottom w:val="single" w:sz="4" w:space="0" w:color="auto"/>
              <w:right w:val="single" w:sz="4" w:space="0" w:color="auto"/>
            </w:tcBorders>
            <w:noWrap/>
            <w:vAlign w:val="center"/>
          </w:tcPr>
          <w:p w14:paraId="0D4CA3CA" w14:textId="77777777" w:rsidR="00E82F1A" w:rsidRPr="00E82F1A" w:rsidRDefault="00E82F1A" w:rsidP="00E82F1A">
            <w:pPr>
              <w:widowControl/>
              <w:autoSpaceDE/>
              <w:autoSpaceDN/>
              <w:spacing w:before="100" w:beforeAutospacing="1" w:after="100" w:afterAutospacing="1" w:line="256" w:lineRule="auto"/>
              <w:jc w:val="center"/>
              <w:outlineLvl w:val="2"/>
              <w:rPr>
                <w:rFonts w:ascii="Calibri" w:eastAsia="Times New Roman" w:hAnsi="Calibri" w:cs="Calibri"/>
                <w:b/>
                <w:bCs/>
                <w:kern w:val="2"/>
                <w:lang w:val="pt-BR" w:eastAsia="pt-BR"/>
              </w:rPr>
            </w:pPr>
            <w:r w:rsidRPr="00E82F1A">
              <w:rPr>
                <w:rFonts w:ascii="Calibri" w:eastAsia="Times New Roman" w:hAnsi="Calibri" w:cs="Calibri"/>
                <w:b/>
                <w:bCs/>
                <w:kern w:val="2"/>
                <w:lang w:val="pt-BR" w:eastAsia="pt-BR"/>
              </w:rPr>
              <w:t>UNIDADE</w:t>
            </w:r>
          </w:p>
        </w:tc>
        <w:tc>
          <w:tcPr>
            <w:tcW w:w="1094" w:type="dxa"/>
            <w:tcBorders>
              <w:top w:val="single" w:sz="4" w:space="0" w:color="auto"/>
              <w:left w:val="single" w:sz="4" w:space="0" w:color="auto"/>
              <w:bottom w:val="single" w:sz="4" w:space="0" w:color="auto"/>
              <w:right w:val="single" w:sz="4" w:space="0" w:color="auto"/>
            </w:tcBorders>
            <w:vAlign w:val="center"/>
          </w:tcPr>
          <w:p w14:paraId="50342F7C" w14:textId="77777777" w:rsidR="00E82F1A" w:rsidRPr="00E82F1A" w:rsidRDefault="00E82F1A" w:rsidP="00E82F1A">
            <w:pPr>
              <w:widowControl/>
              <w:autoSpaceDE/>
              <w:autoSpaceDN/>
              <w:spacing w:before="100" w:beforeAutospacing="1" w:after="100" w:afterAutospacing="1" w:line="256" w:lineRule="auto"/>
              <w:jc w:val="center"/>
              <w:outlineLvl w:val="2"/>
              <w:rPr>
                <w:rFonts w:ascii="Calibri" w:eastAsia="Times New Roman" w:hAnsi="Calibri" w:cs="Calibri"/>
                <w:b/>
                <w:bCs/>
                <w:kern w:val="2"/>
                <w:lang w:val="pt-BR" w:eastAsia="pt-BR"/>
              </w:rPr>
            </w:pPr>
            <w:r w:rsidRPr="00E82F1A">
              <w:rPr>
                <w:rFonts w:ascii="Calibri" w:eastAsia="Times New Roman" w:hAnsi="Calibri" w:cs="Calibri"/>
                <w:b/>
                <w:bCs/>
                <w:kern w:val="2"/>
                <w:lang w:val="pt-BR" w:eastAsia="pt-BR"/>
              </w:rPr>
              <w:t>VALOR UNITÁRIO</w:t>
            </w:r>
          </w:p>
        </w:tc>
        <w:tc>
          <w:tcPr>
            <w:tcW w:w="1624" w:type="dxa"/>
            <w:tcBorders>
              <w:top w:val="single" w:sz="4" w:space="0" w:color="auto"/>
              <w:left w:val="single" w:sz="4" w:space="0" w:color="auto"/>
              <w:bottom w:val="single" w:sz="4" w:space="0" w:color="auto"/>
              <w:right w:val="single" w:sz="4" w:space="0" w:color="auto"/>
            </w:tcBorders>
            <w:vAlign w:val="center"/>
          </w:tcPr>
          <w:p w14:paraId="7D0E7D3D" w14:textId="77777777" w:rsidR="00E82F1A" w:rsidRPr="00E82F1A" w:rsidRDefault="00E82F1A" w:rsidP="00E82F1A">
            <w:pPr>
              <w:widowControl/>
              <w:autoSpaceDE/>
              <w:autoSpaceDN/>
              <w:spacing w:before="100" w:beforeAutospacing="1" w:after="100" w:afterAutospacing="1" w:line="256" w:lineRule="auto"/>
              <w:jc w:val="center"/>
              <w:outlineLvl w:val="2"/>
              <w:rPr>
                <w:rFonts w:ascii="Calibri" w:eastAsia="Times New Roman" w:hAnsi="Calibri" w:cs="Calibri"/>
                <w:b/>
                <w:bCs/>
                <w:kern w:val="2"/>
                <w:lang w:val="pt-BR" w:eastAsia="pt-BR"/>
              </w:rPr>
            </w:pPr>
            <w:r w:rsidRPr="00E82F1A">
              <w:rPr>
                <w:rFonts w:ascii="Calibri" w:eastAsia="Times New Roman" w:hAnsi="Calibri" w:cs="Calibri"/>
                <w:b/>
                <w:bCs/>
                <w:kern w:val="2"/>
                <w:lang w:val="pt-BR" w:eastAsia="pt-BR"/>
              </w:rPr>
              <w:t>VALOR TOTAL</w:t>
            </w:r>
          </w:p>
        </w:tc>
      </w:tr>
      <w:tr w:rsidR="00E82F1A" w:rsidRPr="00E82F1A" w14:paraId="35ED4B8E" w14:textId="77777777" w:rsidTr="00AE5C42">
        <w:trPr>
          <w:trHeight w:hRule="exact" w:val="2091"/>
          <w:jc w:val="center"/>
        </w:trPr>
        <w:tc>
          <w:tcPr>
            <w:tcW w:w="608" w:type="dxa"/>
            <w:tcBorders>
              <w:top w:val="single" w:sz="4" w:space="0" w:color="auto"/>
              <w:left w:val="single" w:sz="4" w:space="0" w:color="auto"/>
              <w:bottom w:val="single" w:sz="4" w:space="0" w:color="auto"/>
              <w:right w:val="single" w:sz="4" w:space="0" w:color="auto"/>
            </w:tcBorders>
            <w:noWrap/>
            <w:vAlign w:val="center"/>
          </w:tcPr>
          <w:p w14:paraId="5E6C79E2" w14:textId="77777777" w:rsidR="00E82F1A" w:rsidRPr="00E82F1A" w:rsidRDefault="00E82F1A" w:rsidP="00E82F1A">
            <w:pPr>
              <w:widowControl/>
              <w:autoSpaceDE/>
              <w:autoSpaceDN/>
              <w:spacing w:after="200" w:line="276" w:lineRule="auto"/>
              <w:jc w:val="center"/>
              <w:rPr>
                <w:rFonts w:ascii="Calibri" w:eastAsia="Calibri" w:hAnsi="Calibri" w:cs="Calibri"/>
                <w:b/>
                <w:bCs/>
                <w:kern w:val="2"/>
                <w:lang w:val="pt-BR"/>
              </w:rPr>
            </w:pPr>
            <w:r w:rsidRPr="00E82F1A">
              <w:rPr>
                <w:rFonts w:ascii="Calibri" w:eastAsia="Calibri" w:hAnsi="Calibri" w:cs="Calibri"/>
                <w:b/>
                <w:bCs/>
                <w:kern w:val="2"/>
                <w:lang w:val="pt-BR"/>
              </w:rPr>
              <w:t>21</w:t>
            </w:r>
          </w:p>
        </w:tc>
        <w:tc>
          <w:tcPr>
            <w:tcW w:w="4566" w:type="dxa"/>
            <w:gridSpan w:val="2"/>
            <w:tcBorders>
              <w:top w:val="single" w:sz="4" w:space="0" w:color="auto"/>
              <w:left w:val="single" w:sz="4" w:space="0" w:color="auto"/>
              <w:bottom w:val="single" w:sz="4" w:space="0" w:color="auto"/>
              <w:right w:val="single" w:sz="4" w:space="0" w:color="auto"/>
            </w:tcBorders>
          </w:tcPr>
          <w:p w14:paraId="028CB077" w14:textId="77777777" w:rsidR="00E82F1A" w:rsidRPr="00E82F1A" w:rsidRDefault="00E82F1A" w:rsidP="00E82F1A">
            <w:pPr>
              <w:widowControl/>
              <w:shd w:val="clear" w:color="auto" w:fill="FFFFFF"/>
              <w:autoSpaceDE/>
              <w:autoSpaceDN/>
              <w:spacing w:line="256" w:lineRule="auto"/>
              <w:rPr>
                <w:rFonts w:ascii="Calibri" w:eastAsia="Times New Roman" w:hAnsi="Calibri" w:cs="Calibri"/>
                <w:bCs/>
                <w:kern w:val="2"/>
                <w:sz w:val="24"/>
                <w:szCs w:val="24"/>
                <w:shd w:val="clear" w:color="auto" w:fill="FFFFFF"/>
                <w:lang w:val="pt-BR"/>
              </w:rPr>
            </w:pPr>
            <w:r w:rsidRPr="00E82F1A">
              <w:rPr>
                <w:rFonts w:ascii="Calibri" w:eastAsia="Times New Roman" w:hAnsi="Calibri" w:cs="Calibri"/>
                <w:b/>
                <w:kern w:val="2"/>
                <w:lang w:val="pt-BR" w:eastAsia="pt-BR"/>
              </w:rPr>
              <w:t>PLASTIFICADORA</w:t>
            </w:r>
            <w:r w:rsidRPr="00E82F1A">
              <w:rPr>
                <w:rFonts w:ascii="Calibri" w:eastAsia="Times New Roman" w:hAnsi="Calibri" w:cs="Calibri"/>
                <w:kern w:val="2"/>
                <w:lang w:val="pt-BR" w:eastAsia="pt-BR"/>
              </w:rPr>
              <w:t>: L</w:t>
            </w:r>
            <w:r w:rsidRPr="00E82F1A">
              <w:rPr>
                <w:rFonts w:ascii="Calibri" w:eastAsia="Times New Roman" w:hAnsi="Calibri" w:cs="Calibri"/>
                <w:kern w:val="2"/>
                <w:shd w:val="clear" w:color="auto" w:fill="FFFFFF"/>
                <w:lang w:val="pt-BR" w:eastAsia="pt-BR"/>
              </w:rPr>
              <w:t xml:space="preserve">aminadora de baixo-custo para </w:t>
            </w:r>
            <w:proofErr w:type="spellStart"/>
            <w:r w:rsidRPr="00E82F1A">
              <w:rPr>
                <w:rFonts w:ascii="Calibri" w:eastAsia="Times New Roman" w:hAnsi="Calibri" w:cs="Calibri"/>
                <w:kern w:val="2"/>
                <w:shd w:val="clear" w:color="auto" w:fill="FFFFFF"/>
                <w:lang w:val="pt-BR" w:eastAsia="pt-BR"/>
              </w:rPr>
              <w:t>polaseal</w:t>
            </w:r>
            <w:proofErr w:type="spellEnd"/>
            <w:r w:rsidRPr="00E82F1A">
              <w:rPr>
                <w:rFonts w:ascii="Calibri" w:eastAsia="Times New Roman" w:hAnsi="Calibri" w:cs="Calibri"/>
                <w:kern w:val="2"/>
                <w:shd w:val="clear" w:color="auto" w:fill="FFFFFF"/>
                <w:lang w:val="pt-BR" w:eastAsia="pt-BR"/>
              </w:rPr>
              <w:t xml:space="preserve"> – equipamento destinado a plastificações até 30,5 cm de largura; velocidade mínima: 36 metros/h com reversão; controle de caloria: termostato bimetálico com perfil térmico aquecido, voltagem: 110 ou </w:t>
            </w:r>
            <w:proofErr w:type="spellStart"/>
            <w:r w:rsidRPr="00E82F1A">
              <w:rPr>
                <w:rFonts w:ascii="Calibri" w:eastAsia="Times New Roman" w:hAnsi="Calibri" w:cs="Calibri"/>
                <w:kern w:val="2"/>
                <w:shd w:val="clear" w:color="auto" w:fill="FFFFFF"/>
                <w:lang w:val="pt-BR" w:eastAsia="pt-BR"/>
              </w:rPr>
              <w:t>bi-volt</w:t>
            </w:r>
            <w:proofErr w:type="spellEnd"/>
            <w:r w:rsidRPr="00E82F1A">
              <w:rPr>
                <w:rFonts w:ascii="Calibri" w:eastAsia="Times New Roman" w:hAnsi="Calibri" w:cs="Calibri"/>
                <w:kern w:val="2"/>
                <w:shd w:val="clear" w:color="auto" w:fill="FFFFFF"/>
                <w:lang w:val="pt-BR" w:eastAsia="pt-BR"/>
              </w:rPr>
              <w:t>; garantia: 12 meses ou mais.</w:t>
            </w:r>
          </w:p>
        </w:tc>
        <w:tc>
          <w:tcPr>
            <w:tcW w:w="881" w:type="dxa"/>
            <w:tcBorders>
              <w:top w:val="single" w:sz="4" w:space="0" w:color="auto"/>
              <w:left w:val="single" w:sz="4" w:space="0" w:color="auto"/>
              <w:bottom w:val="single" w:sz="4" w:space="0" w:color="auto"/>
              <w:right w:val="single" w:sz="4" w:space="0" w:color="auto"/>
            </w:tcBorders>
          </w:tcPr>
          <w:p w14:paraId="6A5A8524"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2DB2B3F6"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3BAEB4D7"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45</w:t>
            </w:r>
          </w:p>
          <w:p w14:paraId="385C7918"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tc>
        <w:tc>
          <w:tcPr>
            <w:tcW w:w="1006" w:type="dxa"/>
            <w:tcBorders>
              <w:top w:val="single" w:sz="4" w:space="0" w:color="auto"/>
              <w:left w:val="single" w:sz="4" w:space="0" w:color="auto"/>
              <w:bottom w:val="single" w:sz="4" w:space="0" w:color="auto"/>
              <w:right w:val="single" w:sz="4" w:space="0" w:color="auto"/>
            </w:tcBorders>
            <w:noWrap/>
          </w:tcPr>
          <w:p w14:paraId="4E9E5127"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2A9C314B"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451BC1D8"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Unidade</w:t>
            </w:r>
          </w:p>
        </w:tc>
        <w:tc>
          <w:tcPr>
            <w:tcW w:w="1094" w:type="dxa"/>
            <w:tcBorders>
              <w:top w:val="single" w:sz="4" w:space="0" w:color="auto"/>
              <w:left w:val="single" w:sz="4" w:space="0" w:color="auto"/>
              <w:bottom w:val="single" w:sz="4" w:space="0" w:color="auto"/>
              <w:right w:val="single" w:sz="4" w:space="0" w:color="auto"/>
            </w:tcBorders>
          </w:tcPr>
          <w:p w14:paraId="54E84CC4"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6ED5D81D"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1CD0B35E"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R$ 726,30</w:t>
            </w:r>
          </w:p>
        </w:tc>
        <w:tc>
          <w:tcPr>
            <w:tcW w:w="1624" w:type="dxa"/>
            <w:tcBorders>
              <w:top w:val="single" w:sz="4" w:space="0" w:color="auto"/>
              <w:left w:val="single" w:sz="4" w:space="0" w:color="auto"/>
              <w:bottom w:val="single" w:sz="4" w:space="0" w:color="auto"/>
              <w:right w:val="single" w:sz="4" w:space="0" w:color="auto"/>
            </w:tcBorders>
          </w:tcPr>
          <w:p w14:paraId="0D7DE71B"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3217B500"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528791B2"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R$ 32.683,50</w:t>
            </w:r>
          </w:p>
        </w:tc>
      </w:tr>
      <w:tr w:rsidR="00E82F1A" w:rsidRPr="00E82F1A" w14:paraId="2FB95380" w14:textId="77777777" w:rsidTr="00AE5C42">
        <w:trPr>
          <w:trHeight w:hRule="exact" w:val="3138"/>
          <w:jc w:val="center"/>
        </w:trPr>
        <w:tc>
          <w:tcPr>
            <w:tcW w:w="608" w:type="dxa"/>
            <w:tcBorders>
              <w:top w:val="single" w:sz="4" w:space="0" w:color="auto"/>
              <w:left w:val="single" w:sz="4" w:space="0" w:color="auto"/>
              <w:bottom w:val="single" w:sz="4" w:space="0" w:color="auto"/>
              <w:right w:val="single" w:sz="4" w:space="0" w:color="auto"/>
            </w:tcBorders>
            <w:noWrap/>
            <w:vAlign w:val="center"/>
          </w:tcPr>
          <w:p w14:paraId="6B786405" w14:textId="77777777" w:rsidR="00E82F1A" w:rsidRPr="00E82F1A" w:rsidRDefault="00E82F1A" w:rsidP="00E82F1A">
            <w:pPr>
              <w:widowControl/>
              <w:autoSpaceDE/>
              <w:autoSpaceDN/>
              <w:spacing w:after="200" w:line="276" w:lineRule="auto"/>
              <w:jc w:val="center"/>
              <w:rPr>
                <w:rFonts w:ascii="Calibri" w:eastAsia="Calibri" w:hAnsi="Calibri" w:cs="Calibri"/>
                <w:b/>
                <w:bCs/>
                <w:kern w:val="2"/>
                <w:lang w:val="pt-BR"/>
              </w:rPr>
            </w:pPr>
            <w:r w:rsidRPr="00E82F1A">
              <w:rPr>
                <w:rFonts w:ascii="Calibri" w:eastAsia="Calibri" w:hAnsi="Calibri" w:cs="Calibri"/>
                <w:b/>
                <w:bCs/>
                <w:kern w:val="2"/>
                <w:lang w:val="pt-BR"/>
              </w:rPr>
              <w:t>22</w:t>
            </w:r>
          </w:p>
        </w:tc>
        <w:tc>
          <w:tcPr>
            <w:tcW w:w="4566" w:type="dxa"/>
            <w:gridSpan w:val="2"/>
            <w:tcBorders>
              <w:top w:val="single" w:sz="4" w:space="0" w:color="auto"/>
              <w:left w:val="single" w:sz="4" w:space="0" w:color="auto"/>
              <w:bottom w:val="single" w:sz="4" w:space="0" w:color="auto"/>
              <w:right w:val="single" w:sz="4" w:space="0" w:color="auto"/>
            </w:tcBorders>
          </w:tcPr>
          <w:p w14:paraId="04A20111" w14:textId="77777777" w:rsidR="00E82F1A" w:rsidRPr="00E82F1A" w:rsidRDefault="00E82F1A" w:rsidP="00E82F1A">
            <w:pPr>
              <w:widowControl/>
              <w:shd w:val="clear" w:color="auto" w:fill="FFFFFF"/>
              <w:autoSpaceDE/>
              <w:autoSpaceDN/>
              <w:spacing w:line="256" w:lineRule="auto"/>
              <w:rPr>
                <w:rFonts w:ascii="Calibri" w:eastAsia="Times New Roman" w:hAnsi="Calibri" w:cs="Calibri"/>
                <w:bCs/>
                <w:kern w:val="2"/>
                <w:sz w:val="24"/>
                <w:szCs w:val="24"/>
                <w:shd w:val="clear" w:color="auto" w:fill="FFFFFF"/>
                <w:lang w:val="pt-BR"/>
              </w:rPr>
            </w:pPr>
            <w:r w:rsidRPr="00E82F1A">
              <w:rPr>
                <w:rFonts w:ascii="Calibri" w:eastAsia="Times New Roman" w:hAnsi="Calibri" w:cs="Calibri"/>
                <w:b/>
                <w:kern w:val="2"/>
                <w:lang w:val="pt-BR" w:eastAsia="pt-BR"/>
              </w:rPr>
              <w:t xml:space="preserve">GUILHOTINA MANUAL: </w:t>
            </w:r>
            <w:r w:rsidRPr="00E82F1A">
              <w:rPr>
                <w:rFonts w:ascii="Calibri" w:eastAsia="Times New Roman" w:hAnsi="Calibri" w:cs="Calibri"/>
                <w:kern w:val="2"/>
                <w:shd w:val="clear" w:color="auto" w:fill="FFFFFF"/>
                <w:lang w:val="pt-BR" w:eastAsia="pt-BR"/>
              </w:rPr>
              <w:t>Guilhotina com no mínimo 43 cm de boca com trava de segurança para corte de no mínimo 400 folhas de papel; trava de segurança automática da faca; braço longo e resistente; manopla de borracha; manivela para prensar o material a ser cortado; pés de borracha para melhor fixação; pintura eletrostática com mais resistência; mesa milimetrada; guia de precisão no esquadro; regulagem do esquadro traseiro com trava; dimensões mínimas: 74 x 51 x 17 cm. (</w:t>
            </w:r>
            <w:proofErr w:type="spellStart"/>
            <w:r w:rsidRPr="00E82F1A">
              <w:rPr>
                <w:rFonts w:ascii="Calibri" w:eastAsia="Times New Roman" w:hAnsi="Calibri" w:cs="Calibri"/>
                <w:kern w:val="2"/>
                <w:shd w:val="clear" w:color="auto" w:fill="FFFFFF"/>
                <w:lang w:val="pt-BR" w:eastAsia="pt-BR"/>
              </w:rPr>
              <w:t>CxLxA</w:t>
            </w:r>
            <w:proofErr w:type="spellEnd"/>
            <w:r w:rsidRPr="00E82F1A">
              <w:rPr>
                <w:rFonts w:ascii="Calibri" w:eastAsia="Times New Roman" w:hAnsi="Calibri" w:cs="Calibri"/>
                <w:kern w:val="2"/>
                <w:shd w:val="clear" w:color="auto" w:fill="FFFFFF"/>
                <w:lang w:val="pt-BR" w:eastAsia="pt-BR"/>
              </w:rPr>
              <w:t>).</w:t>
            </w:r>
          </w:p>
        </w:tc>
        <w:tc>
          <w:tcPr>
            <w:tcW w:w="881" w:type="dxa"/>
            <w:tcBorders>
              <w:top w:val="single" w:sz="4" w:space="0" w:color="auto"/>
              <w:left w:val="single" w:sz="4" w:space="0" w:color="auto"/>
              <w:bottom w:val="single" w:sz="4" w:space="0" w:color="auto"/>
              <w:right w:val="single" w:sz="4" w:space="0" w:color="auto"/>
            </w:tcBorders>
          </w:tcPr>
          <w:p w14:paraId="560F965B"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2F080F34"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633C182D"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137871D5"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70</w:t>
            </w:r>
          </w:p>
        </w:tc>
        <w:tc>
          <w:tcPr>
            <w:tcW w:w="1006" w:type="dxa"/>
            <w:tcBorders>
              <w:top w:val="single" w:sz="4" w:space="0" w:color="auto"/>
              <w:left w:val="single" w:sz="4" w:space="0" w:color="auto"/>
              <w:bottom w:val="single" w:sz="4" w:space="0" w:color="auto"/>
              <w:right w:val="single" w:sz="4" w:space="0" w:color="auto"/>
            </w:tcBorders>
            <w:noWrap/>
          </w:tcPr>
          <w:p w14:paraId="0EB3B90C"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1FCEAB79"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5694F794"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2BEAD291"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Unidade</w:t>
            </w:r>
          </w:p>
        </w:tc>
        <w:tc>
          <w:tcPr>
            <w:tcW w:w="1094" w:type="dxa"/>
            <w:tcBorders>
              <w:top w:val="single" w:sz="4" w:space="0" w:color="auto"/>
              <w:left w:val="single" w:sz="4" w:space="0" w:color="auto"/>
              <w:bottom w:val="single" w:sz="4" w:space="0" w:color="auto"/>
              <w:right w:val="single" w:sz="4" w:space="0" w:color="auto"/>
            </w:tcBorders>
          </w:tcPr>
          <w:p w14:paraId="6A9CCA6F" w14:textId="77777777" w:rsidR="00E82F1A" w:rsidRPr="00E82F1A" w:rsidRDefault="00E82F1A" w:rsidP="00E82F1A">
            <w:pPr>
              <w:widowControl/>
              <w:autoSpaceDE/>
              <w:autoSpaceDN/>
              <w:spacing w:after="200" w:line="276" w:lineRule="auto"/>
              <w:rPr>
                <w:rFonts w:ascii="Calibri" w:eastAsia="Calibri" w:hAnsi="Calibri" w:cs="Calibri"/>
                <w:kern w:val="2"/>
                <w:lang w:val="pt-BR"/>
              </w:rPr>
            </w:pPr>
          </w:p>
          <w:p w14:paraId="1C0EE249" w14:textId="77777777" w:rsidR="00E82F1A" w:rsidRPr="00E82F1A" w:rsidRDefault="00E82F1A" w:rsidP="00E82F1A">
            <w:pPr>
              <w:widowControl/>
              <w:autoSpaceDE/>
              <w:autoSpaceDN/>
              <w:spacing w:after="200" w:line="276" w:lineRule="auto"/>
              <w:rPr>
                <w:rFonts w:ascii="Calibri" w:eastAsia="Calibri" w:hAnsi="Calibri" w:cs="Calibri"/>
                <w:kern w:val="2"/>
                <w:lang w:val="pt-BR"/>
              </w:rPr>
            </w:pPr>
          </w:p>
          <w:p w14:paraId="020BDBD2"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1BFCBDD7" w14:textId="77777777" w:rsidR="00E82F1A" w:rsidRPr="00E82F1A" w:rsidRDefault="00E82F1A" w:rsidP="00E82F1A">
            <w:pPr>
              <w:widowControl/>
              <w:autoSpaceDE/>
              <w:autoSpaceDN/>
              <w:spacing w:after="200" w:line="276" w:lineRule="auto"/>
              <w:jc w:val="center"/>
              <w:rPr>
                <w:rFonts w:ascii="Calibri" w:eastAsia="Calibri" w:hAnsi="Calibri" w:cs="Calibri"/>
                <w:color w:val="000000"/>
                <w:kern w:val="2"/>
                <w:lang w:val="pt-BR"/>
              </w:rPr>
            </w:pPr>
            <w:r w:rsidRPr="00E82F1A">
              <w:rPr>
                <w:rFonts w:ascii="Calibri" w:eastAsia="Calibri" w:hAnsi="Calibri" w:cs="Calibri"/>
                <w:color w:val="000000"/>
                <w:kern w:val="2"/>
                <w:lang w:val="pt-BR"/>
              </w:rPr>
              <w:t xml:space="preserve">R$ 1.044,01 </w:t>
            </w:r>
          </w:p>
          <w:p w14:paraId="4A0B9D93"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tc>
        <w:tc>
          <w:tcPr>
            <w:tcW w:w="1624" w:type="dxa"/>
            <w:tcBorders>
              <w:top w:val="single" w:sz="4" w:space="0" w:color="auto"/>
              <w:left w:val="single" w:sz="4" w:space="0" w:color="auto"/>
              <w:bottom w:val="single" w:sz="4" w:space="0" w:color="auto"/>
              <w:right w:val="single" w:sz="4" w:space="0" w:color="auto"/>
            </w:tcBorders>
          </w:tcPr>
          <w:p w14:paraId="3AA8F149" w14:textId="77777777" w:rsidR="00E82F1A" w:rsidRPr="00E82F1A" w:rsidRDefault="00E82F1A" w:rsidP="00E82F1A">
            <w:pPr>
              <w:widowControl/>
              <w:autoSpaceDE/>
              <w:autoSpaceDN/>
              <w:spacing w:after="200" w:line="276" w:lineRule="auto"/>
              <w:rPr>
                <w:rFonts w:ascii="Calibri" w:eastAsia="Calibri" w:hAnsi="Calibri" w:cs="Calibri"/>
                <w:kern w:val="2"/>
                <w:lang w:val="pt-BR"/>
              </w:rPr>
            </w:pPr>
          </w:p>
          <w:p w14:paraId="7E3D5209" w14:textId="77777777" w:rsidR="00E82F1A" w:rsidRPr="00E82F1A" w:rsidRDefault="00E82F1A" w:rsidP="00E82F1A">
            <w:pPr>
              <w:widowControl/>
              <w:autoSpaceDE/>
              <w:autoSpaceDN/>
              <w:spacing w:after="200" w:line="276" w:lineRule="auto"/>
              <w:rPr>
                <w:rFonts w:ascii="Calibri" w:eastAsia="Calibri" w:hAnsi="Calibri" w:cs="Calibri"/>
                <w:kern w:val="2"/>
                <w:lang w:val="pt-BR"/>
              </w:rPr>
            </w:pPr>
          </w:p>
          <w:p w14:paraId="11811F47"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2199B1F3" w14:textId="77777777" w:rsidR="00E82F1A" w:rsidRPr="00E82F1A" w:rsidRDefault="00E82F1A" w:rsidP="00E82F1A">
            <w:pPr>
              <w:widowControl/>
              <w:autoSpaceDE/>
              <w:autoSpaceDN/>
              <w:spacing w:after="200" w:line="276" w:lineRule="auto"/>
              <w:jc w:val="center"/>
              <w:rPr>
                <w:rFonts w:ascii="Calibri" w:eastAsia="Calibri" w:hAnsi="Calibri" w:cs="Calibri"/>
                <w:color w:val="000000"/>
                <w:kern w:val="2"/>
                <w:lang w:val="pt-BR"/>
              </w:rPr>
            </w:pPr>
            <w:r w:rsidRPr="00E82F1A">
              <w:rPr>
                <w:rFonts w:ascii="Calibri" w:eastAsia="Calibri" w:hAnsi="Calibri" w:cs="Calibri"/>
                <w:color w:val="000000"/>
                <w:kern w:val="2"/>
                <w:lang w:val="pt-BR"/>
              </w:rPr>
              <w:t xml:space="preserve">R$ 73.080,70 </w:t>
            </w:r>
          </w:p>
          <w:p w14:paraId="204C71E0"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tc>
      </w:tr>
      <w:tr w:rsidR="00E82F1A" w:rsidRPr="00E82F1A" w14:paraId="40954CF3" w14:textId="77777777" w:rsidTr="00AE5C42">
        <w:trPr>
          <w:trHeight w:hRule="exact" w:val="3126"/>
          <w:jc w:val="center"/>
        </w:trPr>
        <w:tc>
          <w:tcPr>
            <w:tcW w:w="608" w:type="dxa"/>
            <w:tcBorders>
              <w:top w:val="single" w:sz="4" w:space="0" w:color="auto"/>
              <w:left w:val="single" w:sz="4" w:space="0" w:color="auto"/>
              <w:bottom w:val="single" w:sz="4" w:space="0" w:color="auto"/>
              <w:right w:val="single" w:sz="4" w:space="0" w:color="auto"/>
            </w:tcBorders>
            <w:noWrap/>
            <w:vAlign w:val="center"/>
          </w:tcPr>
          <w:p w14:paraId="73C52705" w14:textId="77777777" w:rsidR="00E82F1A" w:rsidRPr="00E82F1A" w:rsidRDefault="00E82F1A" w:rsidP="00E82F1A">
            <w:pPr>
              <w:widowControl/>
              <w:autoSpaceDE/>
              <w:autoSpaceDN/>
              <w:spacing w:after="200" w:line="276" w:lineRule="auto"/>
              <w:jc w:val="center"/>
              <w:rPr>
                <w:rFonts w:ascii="Calibri" w:eastAsia="Calibri" w:hAnsi="Calibri" w:cs="Calibri"/>
                <w:b/>
                <w:bCs/>
                <w:kern w:val="2"/>
                <w:lang w:val="pt-BR"/>
              </w:rPr>
            </w:pPr>
            <w:r w:rsidRPr="00E82F1A">
              <w:rPr>
                <w:rFonts w:ascii="Calibri" w:eastAsia="Calibri" w:hAnsi="Calibri" w:cs="Calibri"/>
                <w:b/>
                <w:bCs/>
                <w:kern w:val="2"/>
                <w:lang w:val="pt-BR"/>
              </w:rPr>
              <w:lastRenderedPageBreak/>
              <w:t>23</w:t>
            </w:r>
          </w:p>
        </w:tc>
        <w:tc>
          <w:tcPr>
            <w:tcW w:w="4566" w:type="dxa"/>
            <w:gridSpan w:val="2"/>
            <w:tcBorders>
              <w:top w:val="single" w:sz="4" w:space="0" w:color="auto"/>
              <w:left w:val="single" w:sz="4" w:space="0" w:color="auto"/>
              <w:bottom w:val="single" w:sz="4" w:space="0" w:color="auto"/>
              <w:right w:val="single" w:sz="4" w:space="0" w:color="auto"/>
            </w:tcBorders>
          </w:tcPr>
          <w:p w14:paraId="6D76DCA1" w14:textId="77777777" w:rsidR="00E82F1A" w:rsidRPr="00E82F1A" w:rsidRDefault="00E82F1A" w:rsidP="00E82F1A">
            <w:pPr>
              <w:widowControl/>
              <w:shd w:val="clear" w:color="auto" w:fill="FFFFFF"/>
              <w:autoSpaceDE/>
              <w:autoSpaceDN/>
              <w:spacing w:line="256" w:lineRule="auto"/>
              <w:rPr>
                <w:rFonts w:ascii="Calibri" w:eastAsia="Times New Roman" w:hAnsi="Calibri" w:cs="Calibri"/>
                <w:b/>
                <w:bCs/>
                <w:kern w:val="2"/>
                <w:sz w:val="24"/>
                <w:szCs w:val="24"/>
                <w:shd w:val="clear" w:color="auto" w:fill="FFFFFF"/>
                <w:lang w:val="pt-BR"/>
              </w:rPr>
            </w:pPr>
            <w:r w:rsidRPr="00E82F1A">
              <w:rPr>
                <w:rFonts w:ascii="Calibri" w:eastAsia="Times New Roman" w:hAnsi="Calibri" w:cs="Calibri"/>
                <w:b/>
                <w:bCs/>
                <w:kern w:val="2"/>
                <w:lang w:val="pt-BR" w:eastAsia="pt-BR"/>
              </w:rPr>
              <w:t>FURADEIRA ELÉTRICA:</w:t>
            </w:r>
            <w:r w:rsidRPr="00E82F1A">
              <w:rPr>
                <w:rFonts w:ascii="Calibri" w:eastAsia="Times New Roman" w:hAnsi="Calibri" w:cs="Calibri"/>
                <w:kern w:val="2"/>
                <w:lang w:val="pt-BR" w:eastAsia="pt-BR"/>
              </w:rPr>
              <w:t xml:space="preserve"> mínimo </w:t>
            </w:r>
            <w:r w:rsidRPr="00E82F1A">
              <w:rPr>
                <w:rFonts w:ascii="Calibri" w:eastAsia="Times New Roman" w:hAnsi="Calibri" w:cs="Calibri"/>
                <w:color w:val="212121"/>
                <w:kern w:val="2"/>
                <w:lang w:val="pt-BR" w:eastAsia="pt-BR"/>
              </w:rPr>
              <w:t xml:space="preserve">1 furo;  mesa coordenada: </w:t>
            </w:r>
            <w:r w:rsidRPr="00E82F1A">
              <w:rPr>
                <w:rFonts w:ascii="Calibri" w:eastAsia="Times New Roman" w:hAnsi="Calibri" w:cs="Calibri"/>
                <w:kern w:val="2"/>
                <w:shd w:val="clear" w:color="auto" w:fill="FFFFFF"/>
                <w:lang w:val="pt-BR" w:eastAsia="pt-BR"/>
              </w:rPr>
              <w:t>permitindo a perfuração no mínimo de 6 posições sem mexer no papel;</w:t>
            </w:r>
            <w:r w:rsidRPr="00E82F1A">
              <w:rPr>
                <w:rFonts w:ascii="Calibri" w:eastAsia="Times New Roman" w:hAnsi="Calibri" w:cs="Calibri"/>
                <w:color w:val="212121"/>
                <w:kern w:val="2"/>
                <w:lang w:val="pt-BR" w:eastAsia="pt-BR"/>
              </w:rPr>
              <w:t xml:space="preserve"> DP-205; </w:t>
            </w:r>
            <w:r w:rsidRPr="00E82F1A">
              <w:rPr>
                <w:rFonts w:ascii="Calibri" w:eastAsia="Times New Roman" w:hAnsi="Calibri" w:cs="Calibri"/>
                <w:kern w:val="2"/>
                <w:shd w:val="clear" w:color="auto" w:fill="FFFFFF"/>
                <w:lang w:val="pt-BR" w:eastAsia="pt-BR"/>
              </w:rPr>
              <w:t xml:space="preserve">capacidade mínima de perfuração: até 500 folhas; altura máxima: 50 mm; </w:t>
            </w:r>
            <w:r w:rsidRPr="00E82F1A">
              <w:rPr>
                <w:rFonts w:ascii="Calibri" w:eastAsia="Times New Roman" w:hAnsi="Calibri" w:cs="Calibri"/>
                <w:kern w:val="2"/>
                <w:lang w:val="pt-BR" w:eastAsia="pt-BR"/>
              </w:rPr>
              <w:t>p</w:t>
            </w:r>
            <w:r w:rsidRPr="00E82F1A">
              <w:rPr>
                <w:rFonts w:ascii="Calibri" w:eastAsia="Times New Roman" w:hAnsi="Calibri" w:cs="Calibri"/>
                <w:kern w:val="2"/>
                <w:shd w:val="clear" w:color="auto" w:fill="FFFFFF"/>
                <w:lang w:val="pt-BR" w:eastAsia="pt-BR"/>
              </w:rPr>
              <w:t xml:space="preserve">ossuir prensa para o papel com regulagem de altura; diâmetro mínimo de brocas: 1/8 – 5/32 – 3/16 – 7/32; área mínima útil de perfuração: 385 mm; voltagem: 110 V ou </w:t>
            </w:r>
            <w:proofErr w:type="spellStart"/>
            <w:r w:rsidRPr="00E82F1A">
              <w:rPr>
                <w:rFonts w:ascii="Calibri" w:eastAsia="Times New Roman" w:hAnsi="Calibri" w:cs="Calibri"/>
                <w:kern w:val="2"/>
                <w:shd w:val="clear" w:color="auto" w:fill="FFFFFF"/>
                <w:lang w:val="pt-BR" w:eastAsia="pt-BR"/>
              </w:rPr>
              <w:t>bi-volt</w:t>
            </w:r>
            <w:proofErr w:type="spellEnd"/>
            <w:r w:rsidRPr="00E82F1A">
              <w:rPr>
                <w:rFonts w:ascii="Calibri" w:eastAsia="Times New Roman" w:hAnsi="Calibri" w:cs="Calibri"/>
                <w:kern w:val="2"/>
                <w:shd w:val="clear" w:color="auto" w:fill="FFFFFF"/>
                <w:lang w:val="pt-BR" w:eastAsia="pt-BR"/>
              </w:rPr>
              <w:t>; dimensões mínimas: 54 x 35 x 34 cm; de preferência possuir gaveta/caixa para coleta do confete; garantia: 12 meses ou mais.</w:t>
            </w:r>
          </w:p>
        </w:tc>
        <w:tc>
          <w:tcPr>
            <w:tcW w:w="881" w:type="dxa"/>
            <w:tcBorders>
              <w:top w:val="single" w:sz="4" w:space="0" w:color="auto"/>
              <w:left w:val="single" w:sz="4" w:space="0" w:color="auto"/>
              <w:bottom w:val="single" w:sz="4" w:space="0" w:color="auto"/>
              <w:right w:val="single" w:sz="4" w:space="0" w:color="auto"/>
            </w:tcBorders>
          </w:tcPr>
          <w:p w14:paraId="03FB0966"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50A439BD"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4747DD87"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2B0A6407"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30</w:t>
            </w:r>
          </w:p>
          <w:p w14:paraId="48AC2E2B"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1074085B"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tc>
        <w:tc>
          <w:tcPr>
            <w:tcW w:w="1006" w:type="dxa"/>
            <w:tcBorders>
              <w:top w:val="single" w:sz="4" w:space="0" w:color="auto"/>
              <w:left w:val="single" w:sz="4" w:space="0" w:color="auto"/>
              <w:bottom w:val="single" w:sz="4" w:space="0" w:color="auto"/>
              <w:right w:val="single" w:sz="4" w:space="0" w:color="auto"/>
            </w:tcBorders>
            <w:noWrap/>
          </w:tcPr>
          <w:p w14:paraId="4E7151A4"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6C55DE76"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3544458F"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172D5FFC"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Unidade</w:t>
            </w:r>
          </w:p>
        </w:tc>
        <w:tc>
          <w:tcPr>
            <w:tcW w:w="1094" w:type="dxa"/>
            <w:tcBorders>
              <w:top w:val="single" w:sz="4" w:space="0" w:color="auto"/>
              <w:left w:val="single" w:sz="4" w:space="0" w:color="auto"/>
              <w:bottom w:val="single" w:sz="4" w:space="0" w:color="auto"/>
              <w:right w:val="single" w:sz="4" w:space="0" w:color="auto"/>
            </w:tcBorders>
          </w:tcPr>
          <w:p w14:paraId="42C802A4" w14:textId="77777777" w:rsidR="00E82F1A" w:rsidRPr="00E82F1A" w:rsidRDefault="00E82F1A" w:rsidP="00E82F1A">
            <w:pPr>
              <w:widowControl/>
              <w:autoSpaceDE/>
              <w:autoSpaceDN/>
              <w:spacing w:after="200" w:line="276" w:lineRule="auto"/>
              <w:rPr>
                <w:rFonts w:ascii="Calibri" w:eastAsia="Calibri" w:hAnsi="Calibri" w:cs="Calibri"/>
                <w:kern w:val="2"/>
                <w:lang w:val="pt-BR"/>
              </w:rPr>
            </w:pPr>
          </w:p>
          <w:p w14:paraId="0E1A1AFC" w14:textId="77777777" w:rsidR="00E82F1A" w:rsidRPr="00E82F1A" w:rsidRDefault="00E82F1A" w:rsidP="00E82F1A">
            <w:pPr>
              <w:widowControl/>
              <w:autoSpaceDE/>
              <w:autoSpaceDN/>
              <w:spacing w:after="200" w:line="276" w:lineRule="auto"/>
              <w:rPr>
                <w:rFonts w:ascii="Calibri" w:eastAsia="Calibri" w:hAnsi="Calibri" w:cs="Calibri"/>
                <w:kern w:val="2"/>
                <w:lang w:val="pt-BR"/>
              </w:rPr>
            </w:pPr>
          </w:p>
          <w:p w14:paraId="1A89DB03"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35A3D509"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R$ 467,42</w:t>
            </w:r>
          </w:p>
        </w:tc>
        <w:tc>
          <w:tcPr>
            <w:tcW w:w="1624" w:type="dxa"/>
            <w:tcBorders>
              <w:top w:val="single" w:sz="4" w:space="0" w:color="auto"/>
              <w:left w:val="single" w:sz="4" w:space="0" w:color="auto"/>
              <w:bottom w:val="single" w:sz="4" w:space="0" w:color="auto"/>
              <w:right w:val="single" w:sz="4" w:space="0" w:color="auto"/>
            </w:tcBorders>
          </w:tcPr>
          <w:p w14:paraId="69309707" w14:textId="77777777" w:rsidR="00E82F1A" w:rsidRPr="00E82F1A" w:rsidRDefault="00E82F1A" w:rsidP="00E82F1A">
            <w:pPr>
              <w:widowControl/>
              <w:autoSpaceDE/>
              <w:autoSpaceDN/>
              <w:spacing w:after="200" w:line="276" w:lineRule="auto"/>
              <w:rPr>
                <w:rFonts w:ascii="Calibri" w:eastAsia="Calibri" w:hAnsi="Calibri" w:cs="Calibri"/>
                <w:kern w:val="2"/>
                <w:lang w:val="pt-BR"/>
              </w:rPr>
            </w:pPr>
          </w:p>
          <w:p w14:paraId="081EE2CE" w14:textId="77777777" w:rsidR="00E82F1A" w:rsidRPr="00E82F1A" w:rsidRDefault="00E82F1A" w:rsidP="00E82F1A">
            <w:pPr>
              <w:widowControl/>
              <w:autoSpaceDE/>
              <w:autoSpaceDN/>
              <w:spacing w:after="200" w:line="276" w:lineRule="auto"/>
              <w:rPr>
                <w:rFonts w:ascii="Calibri" w:eastAsia="Calibri" w:hAnsi="Calibri" w:cs="Calibri"/>
                <w:kern w:val="2"/>
                <w:lang w:val="pt-BR"/>
              </w:rPr>
            </w:pPr>
          </w:p>
          <w:p w14:paraId="23EFA499"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3B8A380E"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R$ 14.022,60</w:t>
            </w:r>
          </w:p>
        </w:tc>
      </w:tr>
      <w:tr w:rsidR="00E82F1A" w:rsidRPr="00E82F1A" w14:paraId="716EF61C" w14:textId="77777777" w:rsidTr="00AE5C42">
        <w:trPr>
          <w:trHeight w:hRule="exact" w:val="3680"/>
          <w:jc w:val="center"/>
        </w:trPr>
        <w:tc>
          <w:tcPr>
            <w:tcW w:w="608" w:type="dxa"/>
            <w:tcBorders>
              <w:top w:val="single" w:sz="4" w:space="0" w:color="auto"/>
              <w:left w:val="single" w:sz="4" w:space="0" w:color="auto"/>
              <w:bottom w:val="single" w:sz="4" w:space="0" w:color="auto"/>
              <w:right w:val="single" w:sz="4" w:space="0" w:color="auto"/>
            </w:tcBorders>
            <w:noWrap/>
            <w:vAlign w:val="center"/>
          </w:tcPr>
          <w:p w14:paraId="3AB5D447" w14:textId="77777777" w:rsidR="00E82F1A" w:rsidRPr="00E82F1A" w:rsidRDefault="00E82F1A" w:rsidP="00E82F1A">
            <w:pPr>
              <w:widowControl/>
              <w:autoSpaceDE/>
              <w:autoSpaceDN/>
              <w:spacing w:after="200" w:line="276" w:lineRule="auto"/>
              <w:jc w:val="center"/>
              <w:rPr>
                <w:rFonts w:ascii="Calibri" w:eastAsia="Calibri" w:hAnsi="Calibri" w:cs="Calibri"/>
                <w:b/>
                <w:bCs/>
                <w:kern w:val="2"/>
                <w:lang w:val="pt-BR"/>
              </w:rPr>
            </w:pPr>
            <w:r w:rsidRPr="00E82F1A">
              <w:rPr>
                <w:rFonts w:ascii="Calibri" w:eastAsia="Calibri" w:hAnsi="Calibri" w:cs="Calibri"/>
                <w:b/>
                <w:bCs/>
                <w:kern w:val="2"/>
                <w:lang w:val="pt-BR"/>
              </w:rPr>
              <w:t>24</w:t>
            </w:r>
          </w:p>
        </w:tc>
        <w:tc>
          <w:tcPr>
            <w:tcW w:w="4566" w:type="dxa"/>
            <w:gridSpan w:val="2"/>
            <w:tcBorders>
              <w:top w:val="single" w:sz="4" w:space="0" w:color="auto"/>
              <w:left w:val="single" w:sz="4" w:space="0" w:color="auto"/>
              <w:bottom w:val="single" w:sz="4" w:space="0" w:color="auto"/>
              <w:right w:val="single" w:sz="4" w:space="0" w:color="auto"/>
            </w:tcBorders>
          </w:tcPr>
          <w:p w14:paraId="6C9D8500" w14:textId="77777777" w:rsidR="00E82F1A" w:rsidRPr="00E82F1A" w:rsidRDefault="00E82F1A" w:rsidP="00E82F1A">
            <w:pPr>
              <w:widowControl/>
              <w:shd w:val="clear" w:color="auto" w:fill="FFFFFF"/>
              <w:autoSpaceDE/>
              <w:autoSpaceDN/>
              <w:spacing w:line="256" w:lineRule="auto"/>
              <w:rPr>
                <w:rFonts w:ascii="Calibri" w:eastAsia="Times New Roman" w:hAnsi="Calibri" w:cs="Calibri"/>
                <w:b/>
                <w:bCs/>
                <w:kern w:val="2"/>
                <w:sz w:val="24"/>
                <w:szCs w:val="24"/>
                <w:shd w:val="clear" w:color="auto" w:fill="FFFFFF"/>
                <w:lang w:val="pt-BR"/>
              </w:rPr>
            </w:pPr>
            <w:r w:rsidRPr="00E82F1A">
              <w:rPr>
                <w:rFonts w:ascii="Calibri" w:eastAsia="Times New Roman" w:hAnsi="Calibri" w:cs="Calibri"/>
                <w:b/>
                <w:kern w:val="2"/>
                <w:lang w:val="pt-BR" w:eastAsia="pt-BR"/>
              </w:rPr>
              <w:t>FRAGMENTADORA</w:t>
            </w:r>
            <w:r w:rsidRPr="00E82F1A">
              <w:rPr>
                <w:rFonts w:ascii="Calibri" w:eastAsia="Times New Roman" w:hAnsi="Calibri" w:cs="Calibri"/>
                <w:kern w:val="2"/>
                <w:lang w:val="pt-BR" w:eastAsia="pt-BR"/>
              </w:rPr>
              <w:t xml:space="preserve">: Fragmentar automático: mínimo 150 folhas; fragmentar manual: mínimo 8 folhas; fragmentar: clipes, grampos no papel e cartão; tecnologia de economia de energia e indicador de resfriamento; cesto com capacidade mínima de 44 litros; corrente mínima: 1.2 A; corte mínimo: super corte em partículas; nível mínimo de ruído: 55 </w:t>
            </w:r>
            <w:proofErr w:type="spellStart"/>
            <w:r w:rsidRPr="00E82F1A">
              <w:rPr>
                <w:rFonts w:ascii="Calibri" w:eastAsia="Times New Roman" w:hAnsi="Calibri" w:cs="Calibri"/>
                <w:kern w:val="2"/>
                <w:lang w:val="pt-BR" w:eastAsia="pt-BR"/>
              </w:rPr>
              <w:t>Db</w:t>
            </w:r>
            <w:proofErr w:type="spellEnd"/>
            <w:r w:rsidRPr="00E82F1A">
              <w:rPr>
                <w:rFonts w:ascii="Calibri" w:eastAsia="Times New Roman" w:hAnsi="Calibri" w:cs="Calibri"/>
                <w:kern w:val="2"/>
                <w:lang w:val="pt-BR" w:eastAsia="pt-BR"/>
              </w:rPr>
              <w:t xml:space="preserve">; potência mínima: 152 W; tempo mínimo de funcionamento: 30 min.; tempo  mínimo de repouso: 60 min.; formato mínimo: (L)434mm x (A)617mm x (P)365mm; voltagem: 110 V ou </w:t>
            </w:r>
            <w:proofErr w:type="spellStart"/>
            <w:r w:rsidRPr="00E82F1A">
              <w:rPr>
                <w:rFonts w:ascii="Calibri" w:eastAsia="Times New Roman" w:hAnsi="Calibri" w:cs="Calibri"/>
                <w:kern w:val="2"/>
                <w:lang w:val="pt-BR" w:eastAsia="pt-BR"/>
              </w:rPr>
              <w:t>bi-volt</w:t>
            </w:r>
            <w:proofErr w:type="spellEnd"/>
            <w:r w:rsidRPr="00E82F1A">
              <w:rPr>
                <w:rFonts w:ascii="Calibri" w:eastAsia="Times New Roman" w:hAnsi="Calibri" w:cs="Calibri"/>
                <w:kern w:val="2"/>
                <w:lang w:val="pt-BR" w:eastAsia="pt-BR"/>
              </w:rPr>
              <w:t>; garantia: 12 meses ou mais.</w:t>
            </w:r>
          </w:p>
        </w:tc>
        <w:tc>
          <w:tcPr>
            <w:tcW w:w="881" w:type="dxa"/>
            <w:tcBorders>
              <w:top w:val="single" w:sz="4" w:space="0" w:color="auto"/>
              <w:left w:val="single" w:sz="4" w:space="0" w:color="auto"/>
              <w:bottom w:val="single" w:sz="4" w:space="0" w:color="auto"/>
              <w:right w:val="single" w:sz="4" w:space="0" w:color="auto"/>
            </w:tcBorders>
          </w:tcPr>
          <w:p w14:paraId="72044FB3"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2A728C3A"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077A4CD7"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40</w:t>
            </w:r>
          </w:p>
          <w:p w14:paraId="79E27752"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00086CDE"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5E453FA9"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tc>
        <w:tc>
          <w:tcPr>
            <w:tcW w:w="1006" w:type="dxa"/>
            <w:tcBorders>
              <w:top w:val="single" w:sz="4" w:space="0" w:color="auto"/>
              <w:left w:val="single" w:sz="4" w:space="0" w:color="auto"/>
              <w:bottom w:val="single" w:sz="4" w:space="0" w:color="auto"/>
              <w:right w:val="single" w:sz="4" w:space="0" w:color="auto"/>
            </w:tcBorders>
            <w:noWrap/>
          </w:tcPr>
          <w:p w14:paraId="21A82D62"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4BE1DACC"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3293A7EA"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Unidade</w:t>
            </w:r>
          </w:p>
        </w:tc>
        <w:tc>
          <w:tcPr>
            <w:tcW w:w="1094" w:type="dxa"/>
            <w:tcBorders>
              <w:top w:val="single" w:sz="4" w:space="0" w:color="auto"/>
              <w:left w:val="single" w:sz="4" w:space="0" w:color="auto"/>
              <w:bottom w:val="single" w:sz="4" w:space="0" w:color="auto"/>
              <w:right w:val="single" w:sz="4" w:space="0" w:color="auto"/>
            </w:tcBorders>
          </w:tcPr>
          <w:p w14:paraId="659D93BF"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6939FB1F"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7063D450"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R$ 2.657,64</w:t>
            </w:r>
          </w:p>
        </w:tc>
        <w:tc>
          <w:tcPr>
            <w:tcW w:w="1624" w:type="dxa"/>
            <w:tcBorders>
              <w:top w:val="single" w:sz="4" w:space="0" w:color="auto"/>
              <w:left w:val="single" w:sz="4" w:space="0" w:color="auto"/>
              <w:bottom w:val="single" w:sz="4" w:space="0" w:color="auto"/>
              <w:right w:val="single" w:sz="4" w:space="0" w:color="auto"/>
            </w:tcBorders>
          </w:tcPr>
          <w:p w14:paraId="40D4EB29"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434E6587"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3199B985"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R$ 106.305,60</w:t>
            </w:r>
          </w:p>
        </w:tc>
      </w:tr>
      <w:tr w:rsidR="00E82F1A" w:rsidRPr="00E82F1A" w14:paraId="334D3A63" w14:textId="77777777" w:rsidTr="00AE5C42">
        <w:trPr>
          <w:trHeight w:hRule="exact" w:val="3271"/>
          <w:jc w:val="center"/>
        </w:trPr>
        <w:tc>
          <w:tcPr>
            <w:tcW w:w="608" w:type="dxa"/>
            <w:tcBorders>
              <w:top w:val="single" w:sz="4" w:space="0" w:color="auto"/>
              <w:left w:val="single" w:sz="4" w:space="0" w:color="auto"/>
              <w:bottom w:val="single" w:sz="4" w:space="0" w:color="auto"/>
              <w:right w:val="single" w:sz="4" w:space="0" w:color="auto"/>
            </w:tcBorders>
            <w:noWrap/>
            <w:vAlign w:val="center"/>
          </w:tcPr>
          <w:p w14:paraId="48E4855C" w14:textId="77777777" w:rsidR="00E82F1A" w:rsidRPr="00E82F1A" w:rsidRDefault="00E82F1A" w:rsidP="00E82F1A">
            <w:pPr>
              <w:widowControl/>
              <w:autoSpaceDE/>
              <w:autoSpaceDN/>
              <w:spacing w:after="200" w:line="276" w:lineRule="auto"/>
              <w:jc w:val="center"/>
              <w:rPr>
                <w:rFonts w:ascii="Calibri" w:eastAsia="Calibri" w:hAnsi="Calibri" w:cs="Calibri"/>
                <w:b/>
                <w:bCs/>
                <w:kern w:val="2"/>
                <w:lang w:val="pt-BR"/>
              </w:rPr>
            </w:pPr>
            <w:r w:rsidRPr="00E82F1A">
              <w:rPr>
                <w:rFonts w:ascii="Calibri" w:eastAsia="Calibri" w:hAnsi="Calibri" w:cs="Calibri"/>
                <w:b/>
                <w:bCs/>
                <w:kern w:val="2"/>
                <w:lang w:val="pt-BR"/>
              </w:rPr>
              <w:t>25</w:t>
            </w:r>
          </w:p>
        </w:tc>
        <w:tc>
          <w:tcPr>
            <w:tcW w:w="4566" w:type="dxa"/>
            <w:gridSpan w:val="2"/>
            <w:tcBorders>
              <w:top w:val="single" w:sz="4" w:space="0" w:color="auto"/>
              <w:left w:val="single" w:sz="4" w:space="0" w:color="auto"/>
              <w:bottom w:val="single" w:sz="4" w:space="0" w:color="auto"/>
              <w:right w:val="single" w:sz="4" w:space="0" w:color="auto"/>
            </w:tcBorders>
          </w:tcPr>
          <w:p w14:paraId="01DCF790" w14:textId="77777777" w:rsidR="00E82F1A" w:rsidRPr="00E82F1A" w:rsidRDefault="00E82F1A" w:rsidP="00E82F1A">
            <w:pPr>
              <w:widowControl/>
              <w:shd w:val="clear" w:color="auto" w:fill="FFFFFF"/>
              <w:autoSpaceDE/>
              <w:autoSpaceDN/>
              <w:textAlignment w:val="baseline"/>
              <w:rPr>
                <w:rFonts w:ascii="Pontano Sans" w:eastAsia="Times New Roman" w:hAnsi="Pontano Sans" w:cs="Times New Roman"/>
                <w:color w:val="555555"/>
                <w:kern w:val="2"/>
                <w:lang w:val="pt-BR" w:eastAsia="pt-BR"/>
              </w:rPr>
            </w:pPr>
            <w:r w:rsidRPr="00E82F1A">
              <w:rPr>
                <w:rFonts w:ascii="Calibri" w:eastAsia="Calibri" w:hAnsi="Calibri" w:cs="Calibri"/>
                <w:b/>
                <w:bCs/>
                <w:caps/>
                <w:kern w:val="2"/>
                <w:lang w:val="pt-BR"/>
              </w:rPr>
              <w:t>PERFURADORA ELÉTRICA DE MESA PARA ESPIRAIS:</w:t>
            </w:r>
            <w:r w:rsidRPr="00E82F1A">
              <w:rPr>
                <w:rFonts w:ascii="Calibri" w:eastAsia="Calibri" w:hAnsi="Calibri" w:cs="Calibri"/>
                <w:caps/>
                <w:color w:val="212121"/>
                <w:kern w:val="2"/>
                <w:lang w:val="pt-BR"/>
              </w:rPr>
              <w:t xml:space="preserve"> </w:t>
            </w:r>
            <w:r w:rsidRPr="00E82F1A">
              <w:rPr>
                <w:rFonts w:ascii="Calibri" w:eastAsia="Calibri" w:hAnsi="Calibri" w:cs="Calibri"/>
                <w:kern w:val="2"/>
                <w:shd w:val="clear" w:color="auto" w:fill="FFFFFF"/>
                <w:lang w:val="pt-BR"/>
              </w:rPr>
              <w:t>Dimensões mínimas: 285 x 450 x 570 mm (</w:t>
            </w:r>
            <w:proofErr w:type="spellStart"/>
            <w:r w:rsidRPr="00E82F1A">
              <w:rPr>
                <w:rFonts w:ascii="Calibri" w:eastAsia="Calibri" w:hAnsi="Calibri" w:cs="Calibri"/>
                <w:kern w:val="2"/>
                <w:shd w:val="clear" w:color="auto" w:fill="FFFFFF"/>
                <w:lang w:val="pt-BR"/>
              </w:rPr>
              <w:t>AxLxC</w:t>
            </w:r>
            <w:proofErr w:type="spellEnd"/>
            <w:r w:rsidRPr="00E82F1A">
              <w:rPr>
                <w:rFonts w:ascii="Calibri" w:eastAsia="Calibri" w:hAnsi="Calibri" w:cs="Calibri"/>
                <w:kern w:val="2"/>
                <w:shd w:val="clear" w:color="auto" w:fill="FFFFFF"/>
                <w:lang w:val="pt-BR"/>
              </w:rPr>
              <w:t xml:space="preserve">); material: Aço e alumínio; capacidade mínima de furação: 20 folhas; 3 posições; 60 furos; pintura eletrostática com maior resistência contra riscos; punção e matriz em aço temperado; escalonadas para obter maior capacidade de corte e menos esforço; lixeira traseira com capacidade mínima de 0,6 litros; apoio de borracha para maior resistência; alavanca de acionamento excêntrico; </w:t>
            </w:r>
            <w:r w:rsidRPr="00E82F1A">
              <w:rPr>
                <w:rFonts w:ascii="Calibri" w:eastAsia="Calibri" w:hAnsi="Calibri" w:cs="Calibri"/>
                <w:kern w:val="2"/>
                <w:lang w:val="pt-BR"/>
              </w:rPr>
              <w:t>garantia: 12 meses ou mais.</w:t>
            </w:r>
          </w:p>
        </w:tc>
        <w:tc>
          <w:tcPr>
            <w:tcW w:w="881" w:type="dxa"/>
            <w:tcBorders>
              <w:top w:val="single" w:sz="4" w:space="0" w:color="auto"/>
              <w:left w:val="single" w:sz="4" w:space="0" w:color="auto"/>
              <w:bottom w:val="single" w:sz="4" w:space="0" w:color="auto"/>
              <w:right w:val="single" w:sz="4" w:space="0" w:color="auto"/>
            </w:tcBorders>
          </w:tcPr>
          <w:p w14:paraId="1511FA53"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6DBCFFAB"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06A938D6"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45</w:t>
            </w:r>
          </w:p>
        </w:tc>
        <w:tc>
          <w:tcPr>
            <w:tcW w:w="1006" w:type="dxa"/>
            <w:tcBorders>
              <w:top w:val="single" w:sz="4" w:space="0" w:color="auto"/>
              <w:left w:val="single" w:sz="4" w:space="0" w:color="auto"/>
              <w:bottom w:val="single" w:sz="4" w:space="0" w:color="auto"/>
              <w:right w:val="single" w:sz="4" w:space="0" w:color="auto"/>
            </w:tcBorders>
            <w:noWrap/>
          </w:tcPr>
          <w:p w14:paraId="24F62B02"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12DCA739"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3607F1BA"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Unidade</w:t>
            </w:r>
          </w:p>
        </w:tc>
        <w:tc>
          <w:tcPr>
            <w:tcW w:w="1094" w:type="dxa"/>
            <w:tcBorders>
              <w:top w:val="single" w:sz="4" w:space="0" w:color="auto"/>
              <w:left w:val="single" w:sz="4" w:space="0" w:color="auto"/>
              <w:bottom w:val="single" w:sz="4" w:space="0" w:color="auto"/>
              <w:right w:val="single" w:sz="4" w:space="0" w:color="auto"/>
            </w:tcBorders>
          </w:tcPr>
          <w:p w14:paraId="69D13300"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199E7D50"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703A38A2"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 xml:space="preserve">R$ 1.354,04 </w:t>
            </w:r>
          </w:p>
        </w:tc>
        <w:tc>
          <w:tcPr>
            <w:tcW w:w="1624" w:type="dxa"/>
            <w:tcBorders>
              <w:top w:val="single" w:sz="4" w:space="0" w:color="auto"/>
              <w:left w:val="single" w:sz="4" w:space="0" w:color="auto"/>
              <w:bottom w:val="single" w:sz="4" w:space="0" w:color="auto"/>
              <w:right w:val="single" w:sz="4" w:space="0" w:color="auto"/>
            </w:tcBorders>
          </w:tcPr>
          <w:p w14:paraId="049B7F23"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5C6924ED"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p>
          <w:p w14:paraId="48BA6F50" w14:textId="77777777" w:rsidR="00E82F1A" w:rsidRPr="00E82F1A" w:rsidRDefault="00E82F1A" w:rsidP="00E82F1A">
            <w:pPr>
              <w:widowControl/>
              <w:autoSpaceDE/>
              <w:autoSpaceDN/>
              <w:spacing w:after="200" w:line="276" w:lineRule="auto"/>
              <w:jc w:val="center"/>
              <w:rPr>
                <w:rFonts w:ascii="Calibri" w:eastAsia="Calibri" w:hAnsi="Calibri" w:cs="Calibri"/>
                <w:kern w:val="2"/>
                <w:lang w:val="pt-BR"/>
              </w:rPr>
            </w:pPr>
            <w:r w:rsidRPr="00E82F1A">
              <w:rPr>
                <w:rFonts w:ascii="Calibri" w:eastAsia="Calibri" w:hAnsi="Calibri" w:cs="Calibri"/>
                <w:kern w:val="2"/>
                <w:lang w:val="pt-BR"/>
              </w:rPr>
              <w:t>R$ 60.931,80</w:t>
            </w:r>
          </w:p>
        </w:tc>
      </w:tr>
      <w:tr w:rsidR="00E82F1A" w:rsidRPr="00E82F1A" w14:paraId="526571B8" w14:textId="77777777" w:rsidTr="00E82F1A">
        <w:trPr>
          <w:trHeight w:hRule="exact" w:val="445"/>
          <w:jc w:val="center"/>
        </w:trPr>
        <w:tc>
          <w:tcPr>
            <w:tcW w:w="8155" w:type="dxa"/>
            <w:gridSpan w:val="6"/>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C5B824" w14:textId="77777777" w:rsidR="00E82F1A" w:rsidRPr="00E82F1A" w:rsidRDefault="00E82F1A" w:rsidP="00E82F1A">
            <w:pPr>
              <w:widowControl/>
              <w:autoSpaceDE/>
              <w:autoSpaceDN/>
              <w:spacing w:before="100" w:beforeAutospacing="1" w:after="100" w:afterAutospacing="1" w:line="256" w:lineRule="auto"/>
              <w:jc w:val="right"/>
              <w:outlineLvl w:val="2"/>
              <w:rPr>
                <w:rFonts w:ascii="Calibri" w:eastAsia="Times New Roman" w:hAnsi="Calibri" w:cs="Calibri"/>
                <w:b/>
                <w:bCs/>
                <w:kern w:val="2"/>
                <w:sz w:val="24"/>
                <w:szCs w:val="24"/>
                <w:lang w:val="pt-BR" w:eastAsia="pt-BR"/>
              </w:rPr>
            </w:pPr>
            <w:r w:rsidRPr="00E82F1A">
              <w:rPr>
                <w:rFonts w:ascii="Calibri" w:eastAsia="Times New Roman" w:hAnsi="Calibri" w:cs="Calibri"/>
                <w:b/>
                <w:bCs/>
                <w:kern w:val="2"/>
                <w:sz w:val="24"/>
                <w:szCs w:val="24"/>
                <w:lang w:val="pt-BR" w:eastAsia="pt-BR"/>
              </w:rPr>
              <w:t>VALOR TOTAL</w:t>
            </w:r>
          </w:p>
        </w:tc>
        <w:tc>
          <w:tcPr>
            <w:tcW w:w="16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35FE31" w14:textId="77777777" w:rsidR="00E82F1A" w:rsidRPr="00E82F1A" w:rsidRDefault="00E82F1A" w:rsidP="00E82F1A">
            <w:pPr>
              <w:widowControl/>
              <w:autoSpaceDE/>
              <w:autoSpaceDN/>
              <w:spacing w:before="100" w:beforeAutospacing="1" w:after="100" w:afterAutospacing="1" w:line="256" w:lineRule="auto"/>
              <w:outlineLvl w:val="2"/>
              <w:rPr>
                <w:rFonts w:ascii="Calibri" w:eastAsia="Times New Roman" w:hAnsi="Calibri" w:cs="Calibri"/>
                <w:b/>
                <w:bCs/>
                <w:kern w:val="2"/>
                <w:sz w:val="24"/>
                <w:szCs w:val="24"/>
                <w:lang w:val="pt-BR" w:eastAsia="pt-BR"/>
              </w:rPr>
            </w:pPr>
            <w:r w:rsidRPr="00E82F1A">
              <w:rPr>
                <w:rFonts w:ascii="Calibri" w:eastAsia="Times New Roman" w:hAnsi="Calibri" w:cs="Calibri"/>
                <w:b/>
                <w:bCs/>
                <w:kern w:val="2"/>
                <w:sz w:val="24"/>
                <w:szCs w:val="24"/>
                <w:lang w:val="pt-BR" w:eastAsia="pt-BR"/>
              </w:rPr>
              <w:t>R$ 458.028,90</w:t>
            </w:r>
          </w:p>
        </w:tc>
      </w:tr>
    </w:tbl>
    <w:bookmarkEnd w:id="45"/>
    <w:p w14:paraId="081446EC" w14:textId="77777777" w:rsidR="00E82F1A" w:rsidRPr="00E547B7" w:rsidRDefault="00E82F1A" w:rsidP="00E82F1A">
      <w:pPr>
        <w:shd w:val="clear" w:color="auto" w:fill="FFFFFF" w:themeFill="background1"/>
        <w:spacing w:before="100" w:beforeAutospacing="1" w:after="100" w:afterAutospacing="1"/>
        <w:jc w:val="both"/>
        <w:outlineLvl w:val="2"/>
        <w:rPr>
          <w:rFonts w:asciiTheme="minorHAnsi" w:eastAsia="Times New Roman" w:hAnsiTheme="minorHAnsi" w:cstheme="minorHAnsi"/>
          <w:b/>
          <w:bCs/>
          <w:lang w:eastAsia="pt-BR"/>
        </w:rPr>
      </w:pPr>
      <w:r w:rsidRPr="00E547B7">
        <w:rPr>
          <w:rFonts w:asciiTheme="minorHAnsi" w:eastAsia="Times New Roman" w:hAnsiTheme="minorHAnsi" w:cstheme="minorHAnsi"/>
          <w:b/>
          <w:bCs/>
          <w:lang w:eastAsia="pt-BR"/>
        </w:rPr>
        <w:t>5 - CRONOGRAMA E PRAZOS</w:t>
      </w:r>
    </w:p>
    <w:p w14:paraId="0CF16EF4" w14:textId="77777777" w:rsidR="00E82F1A" w:rsidRPr="00E547B7" w:rsidRDefault="00E82F1A" w:rsidP="00E82F1A">
      <w:pPr>
        <w:spacing w:before="100" w:beforeAutospacing="1" w:after="100" w:afterAutospacing="1"/>
        <w:jc w:val="both"/>
        <w:outlineLvl w:val="3"/>
        <w:rPr>
          <w:rFonts w:asciiTheme="minorHAnsi" w:eastAsia="Times New Roman" w:hAnsiTheme="minorHAnsi" w:cstheme="minorHAnsi"/>
          <w:b/>
          <w:bCs/>
          <w:lang w:eastAsia="pt-BR"/>
        </w:rPr>
      </w:pPr>
      <w:r w:rsidRPr="00E547B7">
        <w:rPr>
          <w:rFonts w:asciiTheme="minorHAnsi" w:eastAsia="Times New Roman" w:hAnsiTheme="minorHAnsi" w:cstheme="minorHAnsi"/>
          <w:b/>
          <w:bCs/>
          <w:lang w:eastAsia="pt-BR"/>
        </w:rPr>
        <w:t>A. Período do Contrato</w:t>
      </w:r>
    </w:p>
    <w:p w14:paraId="253A485B" w14:textId="4151A01C" w:rsidR="00E82F1A" w:rsidRPr="00E547B7" w:rsidRDefault="00E82F1A" w:rsidP="00C56BD1">
      <w:pPr>
        <w:widowControl/>
        <w:numPr>
          <w:ilvl w:val="0"/>
          <w:numId w:val="28"/>
        </w:numPr>
        <w:autoSpaceDE/>
        <w:autoSpaceDN/>
        <w:spacing w:before="100" w:beforeAutospacing="1" w:after="100" w:afterAutospacing="1" w:line="276" w:lineRule="auto"/>
        <w:jc w:val="both"/>
        <w:rPr>
          <w:rFonts w:asciiTheme="minorHAnsi" w:eastAsia="Times New Roman" w:hAnsiTheme="minorHAnsi" w:cstheme="minorHAnsi"/>
          <w:lang w:eastAsia="pt-BR"/>
        </w:rPr>
      </w:pPr>
      <w:r w:rsidRPr="00E547B7">
        <w:rPr>
          <w:rFonts w:asciiTheme="minorHAnsi" w:eastAsia="Times New Roman" w:hAnsiTheme="minorHAnsi" w:cstheme="minorHAnsi"/>
          <w:lang w:eastAsia="pt-BR"/>
        </w:rPr>
        <w:lastRenderedPageBreak/>
        <w:t>O contrato terá duração de 12 meses a partir da data de assinatura, permitindo que o fornecimento seja feito de forma contínua, conforme a necessidade do Departamento Municipal de Educação e das 21 unidades escolares de São Joaquim da Barra.</w:t>
      </w:r>
    </w:p>
    <w:p w14:paraId="47F68A00" w14:textId="77777777" w:rsidR="00E82F1A" w:rsidRPr="00E547B7" w:rsidRDefault="00E82F1A" w:rsidP="00E82F1A">
      <w:pPr>
        <w:spacing w:before="100" w:beforeAutospacing="1" w:after="100" w:afterAutospacing="1"/>
        <w:jc w:val="both"/>
        <w:outlineLvl w:val="3"/>
        <w:rPr>
          <w:rFonts w:asciiTheme="minorHAnsi" w:eastAsia="Times New Roman" w:hAnsiTheme="minorHAnsi" w:cstheme="minorHAnsi"/>
          <w:b/>
          <w:bCs/>
          <w:lang w:eastAsia="pt-BR"/>
        </w:rPr>
      </w:pPr>
      <w:r w:rsidRPr="00E547B7">
        <w:rPr>
          <w:rFonts w:asciiTheme="minorHAnsi" w:eastAsia="Times New Roman" w:hAnsiTheme="minorHAnsi" w:cstheme="minorHAnsi"/>
          <w:b/>
          <w:bCs/>
          <w:lang w:eastAsia="pt-BR"/>
        </w:rPr>
        <w:t>B. Solicitação e Entregas</w:t>
      </w:r>
    </w:p>
    <w:p w14:paraId="5818EBA7" w14:textId="21B572EE" w:rsidR="00E82F1A" w:rsidRPr="00E547B7" w:rsidRDefault="00E82F1A" w:rsidP="00C56BD1">
      <w:pPr>
        <w:widowControl/>
        <w:numPr>
          <w:ilvl w:val="0"/>
          <w:numId w:val="29"/>
        </w:numPr>
        <w:autoSpaceDE/>
        <w:autoSpaceDN/>
        <w:spacing w:before="100" w:beforeAutospacing="1" w:after="100" w:afterAutospacing="1" w:line="276" w:lineRule="auto"/>
        <w:jc w:val="both"/>
        <w:rPr>
          <w:rFonts w:asciiTheme="minorHAnsi" w:eastAsia="Times New Roman" w:hAnsiTheme="minorHAnsi" w:cstheme="minorHAnsi"/>
          <w:lang w:eastAsia="pt-BR"/>
        </w:rPr>
      </w:pPr>
      <w:r w:rsidRPr="00E547B7">
        <w:rPr>
          <w:rFonts w:asciiTheme="minorHAnsi" w:eastAsia="Times New Roman" w:hAnsiTheme="minorHAnsi" w:cstheme="minorHAnsi"/>
          <w:b/>
          <w:bCs/>
          <w:lang w:eastAsia="pt-BR"/>
        </w:rPr>
        <w:t>Solicitação de Pedidos</w:t>
      </w:r>
      <w:r w:rsidRPr="00E547B7">
        <w:rPr>
          <w:rFonts w:asciiTheme="minorHAnsi" w:eastAsia="Times New Roman" w:hAnsiTheme="minorHAnsi" w:cstheme="minorHAnsi"/>
          <w:lang w:eastAsia="pt-BR"/>
        </w:rPr>
        <w:t xml:space="preserve">: O Departamento Municipal de Educação realizará os pedidos conforme a demanda, sem uma freqüência fixa. A cada pedido formalizado pelo Departamento Municipal de Educação junto ao fornecedor, este terá um prazo de até </w:t>
      </w:r>
      <w:r w:rsidR="00B07907">
        <w:rPr>
          <w:rFonts w:asciiTheme="minorHAnsi" w:hAnsiTheme="minorHAnsi"/>
          <w:b/>
          <w:bCs/>
        </w:rPr>
        <w:t xml:space="preserve">30 </w:t>
      </w:r>
      <w:r w:rsidR="00B07907" w:rsidRPr="006A60E6">
        <w:rPr>
          <w:rFonts w:asciiTheme="minorHAnsi" w:hAnsiTheme="minorHAnsi"/>
          <w:b/>
          <w:bCs/>
        </w:rPr>
        <w:t>(</w:t>
      </w:r>
      <w:r w:rsidR="00B07907">
        <w:rPr>
          <w:rFonts w:asciiTheme="minorHAnsi" w:hAnsiTheme="minorHAnsi"/>
          <w:b/>
          <w:bCs/>
        </w:rPr>
        <w:t>trinta</w:t>
      </w:r>
      <w:r w:rsidR="00B07907" w:rsidRPr="006A60E6">
        <w:rPr>
          <w:rFonts w:asciiTheme="minorHAnsi" w:hAnsiTheme="minorHAnsi"/>
          <w:b/>
          <w:bCs/>
        </w:rPr>
        <w:t>) dias</w:t>
      </w:r>
      <w:r w:rsidR="00B07907">
        <w:rPr>
          <w:rFonts w:asciiTheme="minorHAnsi" w:hAnsiTheme="minorHAnsi"/>
          <w:b/>
          <w:bCs/>
        </w:rPr>
        <w:t xml:space="preserve"> </w:t>
      </w:r>
      <w:r w:rsidRPr="00E547B7">
        <w:rPr>
          <w:rFonts w:asciiTheme="minorHAnsi" w:eastAsia="Times New Roman" w:hAnsiTheme="minorHAnsi" w:cstheme="minorHAnsi"/>
          <w:lang w:eastAsia="pt-BR"/>
        </w:rPr>
        <w:t>corridos para realizar a entrega dos produtos solicitados.</w:t>
      </w:r>
    </w:p>
    <w:p w14:paraId="4F1554B6" w14:textId="77777777" w:rsidR="00E82F1A" w:rsidRPr="00E547B7" w:rsidRDefault="00E82F1A" w:rsidP="00C56BD1">
      <w:pPr>
        <w:widowControl/>
        <w:numPr>
          <w:ilvl w:val="0"/>
          <w:numId w:val="29"/>
        </w:numPr>
        <w:autoSpaceDE/>
        <w:autoSpaceDN/>
        <w:spacing w:before="100" w:beforeAutospacing="1" w:after="100" w:afterAutospacing="1" w:line="276" w:lineRule="auto"/>
        <w:jc w:val="both"/>
        <w:rPr>
          <w:rFonts w:asciiTheme="minorHAnsi" w:eastAsia="Times New Roman" w:hAnsiTheme="minorHAnsi" w:cstheme="minorHAnsi"/>
          <w:lang w:eastAsia="pt-BR"/>
        </w:rPr>
      </w:pPr>
      <w:r w:rsidRPr="00E547B7">
        <w:rPr>
          <w:rFonts w:asciiTheme="minorHAnsi" w:eastAsia="Times New Roman" w:hAnsiTheme="minorHAnsi" w:cstheme="minorHAnsi"/>
          <w:b/>
          <w:bCs/>
          <w:lang w:eastAsia="pt-BR"/>
        </w:rPr>
        <w:t>Entrega Parcial e Ajustes de Quantidade</w:t>
      </w:r>
      <w:r w:rsidRPr="00E547B7">
        <w:rPr>
          <w:rFonts w:asciiTheme="minorHAnsi" w:eastAsia="Times New Roman" w:hAnsiTheme="minorHAnsi" w:cstheme="minorHAnsi"/>
          <w:lang w:eastAsia="pt-BR"/>
        </w:rPr>
        <w:t>: O fornecedor deverá garantir disponibilidade para atender a demanda variável, ajustando a quantidade conforme cada solicitação. Esse modelo de entrega parcelada permite flexibilidade no fornecimento, atendendo às variações no consumo.</w:t>
      </w:r>
    </w:p>
    <w:p w14:paraId="005FAB4E" w14:textId="77777777" w:rsidR="00E82F1A" w:rsidRPr="00E547B7" w:rsidRDefault="00E82F1A" w:rsidP="00E82F1A">
      <w:pPr>
        <w:spacing w:before="100" w:beforeAutospacing="1" w:after="100" w:afterAutospacing="1"/>
        <w:jc w:val="both"/>
        <w:outlineLvl w:val="3"/>
        <w:rPr>
          <w:rFonts w:asciiTheme="minorHAnsi" w:eastAsia="Times New Roman" w:hAnsiTheme="minorHAnsi" w:cstheme="minorHAnsi"/>
          <w:b/>
          <w:bCs/>
          <w:lang w:eastAsia="pt-BR"/>
        </w:rPr>
      </w:pPr>
      <w:r w:rsidRPr="00E547B7">
        <w:rPr>
          <w:rFonts w:asciiTheme="minorHAnsi" w:eastAsia="Times New Roman" w:hAnsiTheme="minorHAnsi" w:cstheme="minorHAnsi"/>
          <w:b/>
          <w:bCs/>
          <w:lang w:eastAsia="pt-BR"/>
        </w:rPr>
        <w:t>C. Conferência e Inspeção</w:t>
      </w:r>
    </w:p>
    <w:p w14:paraId="713B7300" w14:textId="77777777" w:rsidR="00E82F1A" w:rsidRPr="00E547B7" w:rsidRDefault="00E82F1A" w:rsidP="00C56BD1">
      <w:pPr>
        <w:widowControl/>
        <w:numPr>
          <w:ilvl w:val="0"/>
          <w:numId w:val="30"/>
        </w:numPr>
        <w:autoSpaceDE/>
        <w:autoSpaceDN/>
        <w:spacing w:before="100" w:beforeAutospacing="1" w:after="100" w:afterAutospacing="1" w:line="276" w:lineRule="auto"/>
        <w:jc w:val="both"/>
        <w:rPr>
          <w:rFonts w:asciiTheme="minorHAnsi" w:eastAsia="Times New Roman" w:hAnsiTheme="minorHAnsi" w:cstheme="minorHAnsi"/>
          <w:lang w:eastAsia="pt-BR"/>
        </w:rPr>
      </w:pPr>
      <w:r w:rsidRPr="00E547B7">
        <w:rPr>
          <w:rFonts w:asciiTheme="minorHAnsi" w:eastAsia="Times New Roman" w:hAnsiTheme="minorHAnsi" w:cstheme="minorHAnsi"/>
          <w:b/>
          <w:bCs/>
          <w:lang w:eastAsia="pt-BR"/>
        </w:rPr>
        <w:t>Inspeção dos Produtos</w:t>
      </w:r>
      <w:r w:rsidRPr="00E547B7">
        <w:rPr>
          <w:rFonts w:asciiTheme="minorHAnsi" w:eastAsia="Times New Roman" w:hAnsiTheme="minorHAnsi" w:cstheme="minorHAnsi"/>
          <w:lang w:eastAsia="pt-BR"/>
        </w:rPr>
        <w:t>: Cada entrega deverá ser conferida no momento do recebimento, verificando-se a integridade das embalagens, a marca, a validade e as especificações do produto. Esse processo é essencial para garantir que os produtos entregues estejam em conformidade com as especificações do contrato.</w:t>
      </w:r>
    </w:p>
    <w:p w14:paraId="10B7B287" w14:textId="77777777" w:rsidR="00E82F1A" w:rsidRPr="00E547B7" w:rsidRDefault="00E82F1A" w:rsidP="00E82F1A">
      <w:pPr>
        <w:spacing w:before="100" w:beforeAutospacing="1" w:after="100" w:afterAutospacing="1"/>
        <w:jc w:val="both"/>
        <w:outlineLvl w:val="3"/>
        <w:rPr>
          <w:rFonts w:asciiTheme="minorHAnsi" w:eastAsia="Times New Roman" w:hAnsiTheme="minorHAnsi" w:cstheme="minorHAnsi"/>
          <w:b/>
          <w:bCs/>
          <w:lang w:eastAsia="pt-BR"/>
        </w:rPr>
      </w:pPr>
      <w:r w:rsidRPr="00E547B7">
        <w:rPr>
          <w:rFonts w:asciiTheme="minorHAnsi" w:eastAsia="Times New Roman" w:hAnsiTheme="minorHAnsi" w:cstheme="minorHAnsi"/>
          <w:b/>
          <w:bCs/>
          <w:lang w:eastAsia="pt-BR"/>
        </w:rPr>
        <w:t>D. Prazos de Resolução de Inconformidades</w:t>
      </w:r>
    </w:p>
    <w:p w14:paraId="724899B7" w14:textId="77777777" w:rsidR="00E82F1A" w:rsidRPr="00E547B7" w:rsidRDefault="00E82F1A" w:rsidP="00C56BD1">
      <w:pPr>
        <w:widowControl/>
        <w:numPr>
          <w:ilvl w:val="0"/>
          <w:numId w:val="31"/>
        </w:numPr>
        <w:autoSpaceDE/>
        <w:autoSpaceDN/>
        <w:spacing w:before="100" w:beforeAutospacing="1" w:after="100" w:afterAutospacing="1" w:line="276" w:lineRule="auto"/>
        <w:jc w:val="both"/>
        <w:rPr>
          <w:rFonts w:asciiTheme="minorHAnsi" w:eastAsia="Times New Roman" w:hAnsiTheme="minorHAnsi" w:cstheme="minorHAnsi"/>
          <w:lang w:eastAsia="pt-BR"/>
        </w:rPr>
      </w:pPr>
      <w:r w:rsidRPr="00E547B7">
        <w:rPr>
          <w:rFonts w:asciiTheme="minorHAnsi" w:eastAsia="Times New Roman" w:hAnsiTheme="minorHAnsi" w:cstheme="minorHAnsi"/>
          <w:b/>
          <w:bCs/>
          <w:lang w:eastAsia="pt-BR"/>
        </w:rPr>
        <w:t>Devolução ou Troca de Produtos</w:t>
      </w:r>
      <w:r w:rsidRPr="00E547B7">
        <w:rPr>
          <w:rFonts w:asciiTheme="minorHAnsi" w:eastAsia="Times New Roman" w:hAnsiTheme="minorHAnsi" w:cstheme="minorHAnsi"/>
          <w:lang w:eastAsia="pt-BR"/>
        </w:rPr>
        <w:t>: Caso algum produto não atenda aos requisitos de qualidade e especificações contratuais, o fornecedor deverá realizar a substituição ou ajuste no prazo máximo de 10 dias corridos após a notificação.</w:t>
      </w:r>
    </w:p>
    <w:p w14:paraId="663DF5EB" w14:textId="77777777" w:rsidR="00E82F1A" w:rsidRPr="00E547B7" w:rsidRDefault="00E82F1A" w:rsidP="00E82F1A">
      <w:pPr>
        <w:shd w:val="clear" w:color="auto" w:fill="FFFFFF" w:themeFill="background1"/>
        <w:spacing w:before="100" w:beforeAutospacing="1" w:after="100" w:afterAutospacing="1"/>
        <w:jc w:val="both"/>
        <w:outlineLvl w:val="2"/>
        <w:rPr>
          <w:rFonts w:asciiTheme="minorHAnsi" w:eastAsia="Times New Roman" w:hAnsiTheme="minorHAnsi" w:cstheme="minorHAnsi"/>
          <w:b/>
          <w:bCs/>
          <w:lang w:eastAsia="pt-BR"/>
        </w:rPr>
      </w:pPr>
      <w:r w:rsidRPr="00E547B7">
        <w:rPr>
          <w:rFonts w:asciiTheme="minorHAnsi" w:eastAsia="Times New Roman" w:hAnsiTheme="minorHAnsi" w:cstheme="minorHAnsi"/>
          <w:b/>
          <w:bCs/>
          <w:lang w:eastAsia="pt-BR"/>
        </w:rPr>
        <w:t>6 - CONDIÇÕES DE FORNECIMENTO E PAGAMENTO</w:t>
      </w:r>
    </w:p>
    <w:p w14:paraId="72101CB3" w14:textId="77777777" w:rsidR="00E82F1A" w:rsidRPr="00E547B7" w:rsidRDefault="00E82F1A" w:rsidP="00E82F1A">
      <w:pPr>
        <w:spacing w:before="100" w:beforeAutospacing="1" w:after="100" w:afterAutospacing="1"/>
        <w:jc w:val="both"/>
        <w:outlineLvl w:val="3"/>
        <w:rPr>
          <w:rFonts w:asciiTheme="minorHAnsi" w:eastAsia="Times New Roman" w:hAnsiTheme="minorHAnsi" w:cstheme="minorHAnsi"/>
          <w:b/>
          <w:bCs/>
          <w:lang w:eastAsia="pt-BR"/>
        </w:rPr>
      </w:pPr>
      <w:r w:rsidRPr="00E547B7">
        <w:rPr>
          <w:rFonts w:asciiTheme="minorHAnsi" w:eastAsia="Times New Roman" w:hAnsiTheme="minorHAnsi" w:cstheme="minorHAnsi"/>
          <w:b/>
          <w:bCs/>
          <w:lang w:eastAsia="pt-BR"/>
        </w:rPr>
        <w:t>A. Fornecimento e Entregas</w:t>
      </w:r>
    </w:p>
    <w:p w14:paraId="6F29E12E" w14:textId="16AD6754" w:rsidR="00E82F1A" w:rsidRPr="00E547B7" w:rsidRDefault="00E82F1A" w:rsidP="00C56BD1">
      <w:pPr>
        <w:widowControl/>
        <w:numPr>
          <w:ilvl w:val="0"/>
          <w:numId w:val="32"/>
        </w:numPr>
        <w:autoSpaceDE/>
        <w:autoSpaceDN/>
        <w:spacing w:before="100" w:beforeAutospacing="1" w:after="100" w:afterAutospacing="1" w:line="276" w:lineRule="auto"/>
        <w:jc w:val="both"/>
        <w:rPr>
          <w:rFonts w:asciiTheme="minorHAnsi" w:eastAsia="Times New Roman" w:hAnsiTheme="minorHAnsi" w:cstheme="minorHAnsi"/>
          <w:lang w:eastAsia="pt-BR"/>
        </w:rPr>
      </w:pPr>
      <w:r w:rsidRPr="00E547B7">
        <w:rPr>
          <w:rFonts w:asciiTheme="minorHAnsi" w:eastAsia="Times New Roman" w:hAnsiTheme="minorHAnsi" w:cstheme="minorHAnsi"/>
          <w:b/>
          <w:bCs/>
          <w:lang w:eastAsia="pt-BR"/>
        </w:rPr>
        <w:t>Entrega Proporcional à Demanda</w:t>
      </w:r>
      <w:r w:rsidRPr="00E547B7">
        <w:rPr>
          <w:rFonts w:asciiTheme="minorHAnsi" w:eastAsia="Times New Roman" w:hAnsiTheme="minorHAnsi" w:cstheme="minorHAnsi"/>
          <w:lang w:eastAsia="pt-BR"/>
        </w:rPr>
        <w:t xml:space="preserve">: O fornecimento será feito de forma parcelada, de acordo com as necessidades do Departamento Municipal de Educação e das unidades escolares, sem uma freqüência pré-definida. O fornecedor deverá efetuar a entrega no prazo máximo de até </w:t>
      </w:r>
      <w:r w:rsidR="00B07907">
        <w:rPr>
          <w:rFonts w:asciiTheme="minorHAnsi" w:hAnsiTheme="minorHAnsi"/>
          <w:b/>
          <w:bCs/>
        </w:rPr>
        <w:t xml:space="preserve">30 </w:t>
      </w:r>
      <w:r w:rsidR="00B07907" w:rsidRPr="006A60E6">
        <w:rPr>
          <w:rFonts w:asciiTheme="minorHAnsi" w:hAnsiTheme="minorHAnsi"/>
          <w:b/>
          <w:bCs/>
        </w:rPr>
        <w:t>(</w:t>
      </w:r>
      <w:r w:rsidR="00B07907">
        <w:rPr>
          <w:rFonts w:asciiTheme="minorHAnsi" w:hAnsiTheme="minorHAnsi"/>
          <w:b/>
          <w:bCs/>
        </w:rPr>
        <w:t>trinta</w:t>
      </w:r>
      <w:r w:rsidR="00B07907" w:rsidRPr="006A60E6">
        <w:rPr>
          <w:rFonts w:asciiTheme="minorHAnsi" w:hAnsiTheme="minorHAnsi"/>
          <w:b/>
          <w:bCs/>
        </w:rPr>
        <w:t>) dias</w:t>
      </w:r>
      <w:r w:rsidRPr="00E547B7">
        <w:rPr>
          <w:rFonts w:asciiTheme="minorHAnsi" w:eastAsia="Times New Roman" w:hAnsiTheme="minorHAnsi" w:cstheme="minorHAnsi"/>
          <w:lang w:eastAsia="pt-BR"/>
        </w:rPr>
        <w:t xml:space="preserve"> após a solicitação de cada pedido.</w:t>
      </w:r>
    </w:p>
    <w:p w14:paraId="34B0A01E" w14:textId="77777777" w:rsidR="00E82F1A" w:rsidRPr="00E547B7" w:rsidRDefault="00E82F1A" w:rsidP="00C56BD1">
      <w:pPr>
        <w:widowControl/>
        <w:numPr>
          <w:ilvl w:val="0"/>
          <w:numId w:val="32"/>
        </w:numPr>
        <w:autoSpaceDE/>
        <w:autoSpaceDN/>
        <w:spacing w:before="100" w:beforeAutospacing="1" w:after="100" w:afterAutospacing="1" w:line="276" w:lineRule="auto"/>
        <w:jc w:val="both"/>
        <w:rPr>
          <w:rFonts w:asciiTheme="minorHAnsi" w:eastAsia="Times New Roman" w:hAnsiTheme="minorHAnsi" w:cstheme="minorHAnsi"/>
          <w:lang w:eastAsia="pt-BR"/>
        </w:rPr>
      </w:pPr>
      <w:r w:rsidRPr="00E547B7">
        <w:rPr>
          <w:rFonts w:asciiTheme="minorHAnsi" w:eastAsia="Times New Roman" w:hAnsiTheme="minorHAnsi" w:cstheme="minorHAnsi"/>
          <w:b/>
          <w:bCs/>
          <w:lang w:eastAsia="pt-BR"/>
        </w:rPr>
        <w:t>Atrasos Justificados</w:t>
      </w:r>
      <w:r w:rsidRPr="00E547B7">
        <w:rPr>
          <w:rFonts w:asciiTheme="minorHAnsi" w:eastAsia="Times New Roman" w:hAnsiTheme="minorHAnsi" w:cstheme="minorHAnsi"/>
          <w:lang w:eastAsia="pt-BR"/>
        </w:rPr>
        <w:t>: Serão tolerados atrasos de entrega apenas em situações excepcionais, desde que devidamente justificados e comunicados ao Departamento com antecedência. A critério do Departamento, atrasos recorrentes ou injustificados poderão acarretar penalidades.</w:t>
      </w:r>
    </w:p>
    <w:p w14:paraId="76FB62DB" w14:textId="77777777" w:rsidR="00E82F1A" w:rsidRPr="00E547B7" w:rsidRDefault="00E82F1A" w:rsidP="00E82F1A">
      <w:pPr>
        <w:spacing w:before="100" w:beforeAutospacing="1" w:after="100" w:afterAutospacing="1"/>
        <w:jc w:val="both"/>
        <w:outlineLvl w:val="3"/>
        <w:rPr>
          <w:rFonts w:asciiTheme="minorHAnsi" w:eastAsia="Times New Roman" w:hAnsiTheme="minorHAnsi" w:cstheme="minorHAnsi"/>
          <w:b/>
          <w:bCs/>
          <w:lang w:eastAsia="pt-BR"/>
        </w:rPr>
      </w:pPr>
      <w:r w:rsidRPr="00E547B7">
        <w:rPr>
          <w:rFonts w:asciiTheme="minorHAnsi" w:eastAsia="Times New Roman" w:hAnsiTheme="minorHAnsi" w:cstheme="minorHAnsi"/>
          <w:b/>
          <w:bCs/>
          <w:lang w:eastAsia="pt-BR"/>
        </w:rPr>
        <w:t>B. Condições de Pagamento</w:t>
      </w:r>
    </w:p>
    <w:p w14:paraId="250C6219" w14:textId="77777777" w:rsidR="00E82F1A" w:rsidRPr="00E547B7" w:rsidRDefault="00E82F1A" w:rsidP="00C56BD1">
      <w:pPr>
        <w:widowControl/>
        <w:numPr>
          <w:ilvl w:val="0"/>
          <w:numId w:val="33"/>
        </w:numPr>
        <w:autoSpaceDE/>
        <w:autoSpaceDN/>
        <w:spacing w:before="100" w:beforeAutospacing="1" w:after="100" w:afterAutospacing="1" w:line="276" w:lineRule="auto"/>
        <w:jc w:val="both"/>
        <w:rPr>
          <w:rFonts w:asciiTheme="minorHAnsi" w:eastAsia="Times New Roman" w:hAnsiTheme="minorHAnsi" w:cstheme="minorHAnsi"/>
          <w:lang w:eastAsia="pt-BR"/>
        </w:rPr>
      </w:pPr>
      <w:r w:rsidRPr="00E547B7">
        <w:rPr>
          <w:rFonts w:asciiTheme="minorHAnsi" w:eastAsia="Times New Roman" w:hAnsiTheme="minorHAnsi" w:cstheme="minorHAnsi"/>
          <w:b/>
          <w:bCs/>
          <w:lang w:eastAsia="pt-BR"/>
        </w:rPr>
        <w:lastRenderedPageBreak/>
        <w:t>Pagamento Proporcional por Pedido</w:t>
      </w:r>
      <w:r w:rsidRPr="00E547B7">
        <w:rPr>
          <w:rFonts w:asciiTheme="minorHAnsi" w:eastAsia="Times New Roman" w:hAnsiTheme="minorHAnsi" w:cstheme="minorHAnsi"/>
          <w:lang w:eastAsia="pt-BR"/>
        </w:rPr>
        <w:t>: O pagamento será realizado de forma proporcional a cada entrega, sendo feito após o recebimento e conferência dos produtos. O valor do pagamento será correspondente à quantidade de itens efetivamente recebida e aceita, de acordo com os preços estabelecidos em contrato.</w:t>
      </w:r>
    </w:p>
    <w:p w14:paraId="671C1A58" w14:textId="77777777" w:rsidR="00E82F1A" w:rsidRPr="00E547B7" w:rsidRDefault="00E82F1A" w:rsidP="00C56BD1">
      <w:pPr>
        <w:widowControl/>
        <w:numPr>
          <w:ilvl w:val="0"/>
          <w:numId w:val="33"/>
        </w:numPr>
        <w:autoSpaceDE/>
        <w:autoSpaceDN/>
        <w:spacing w:before="100" w:beforeAutospacing="1" w:after="100" w:afterAutospacing="1" w:line="276" w:lineRule="auto"/>
        <w:jc w:val="both"/>
        <w:rPr>
          <w:rFonts w:asciiTheme="minorHAnsi" w:eastAsia="Times New Roman" w:hAnsiTheme="minorHAnsi" w:cstheme="minorHAnsi"/>
          <w:lang w:eastAsia="pt-BR"/>
        </w:rPr>
      </w:pPr>
      <w:r w:rsidRPr="00E547B7">
        <w:rPr>
          <w:rFonts w:asciiTheme="minorHAnsi" w:eastAsia="Times New Roman" w:hAnsiTheme="minorHAnsi" w:cstheme="minorHAnsi"/>
          <w:b/>
          <w:bCs/>
          <w:lang w:eastAsia="pt-BR"/>
        </w:rPr>
        <w:t>Prazo de Pagamento</w:t>
      </w:r>
      <w:r w:rsidRPr="00E547B7">
        <w:rPr>
          <w:rFonts w:asciiTheme="minorHAnsi" w:eastAsia="Times New Roman" w:hAnsiTheme="minorHAnsi" w:cstheme="minorHAnsi"/>
          <w:lang w:eastAsia="pt-BR"/>
        </w:rPr>
        <w:t>: O pagamento será efetuado no prazo de até 15 dias corridos após a conferência dos produtos e aprovação do pedido, conforme previsto pelo Departamento Municipal de Educação.</w:t>
      </w:r>
    </w:p>
    <w:p w14:paraId="3C2B83D3" w14:textId="77777777" w:rsidR="00E82F1A" w:rsidRPr="00E547B7" w:rsidRDefault="00E82F1A" w:rsidP="00E82F1A">
      <w:pPr>
        <w:spacing w:before="100" w:beforeAutospacing="1" w:after="100" w:afterAutospacing="1"/>
        <w:jc w:val="both"/>
        <w:outlineLvl w:val="3"/>
        <w:rPr>
          <w:rFonts w:asciiTheme="minorHAnsi" w:eastAsia="Times New Roman" w:hAnsiTheme="minorHAnsi" w:cstheme="minorHAnsi"/>
          <w:b/>
          <w:bCs/>
          <w:lang w:eastAsia="pt-BR"/>
        </w:rPr>
      </w:pPr>
      <w:r w:rsidRPr="00E547B7">
        <w:rPr>
          <w:rFonts w:asciiTheme="minorHAnsi" w:eastAsia="Times New Roman" w:hAnsiTheme="minorHAnsi" w:cstheme="minorHAnsi"/>
          <w:b/>
          <w:bCs/>
          <w:lang w:eastAsia="pt-BR"/>
        </w:rPr>
        <w:t>C. Penalidades por Inadimplência ou Não Conformidade</w:t>
      </w:r>
    </w:p>
    <w:p w14:paraId="6C6D1808" w14:textId="77777777" w:rsidR="00E82F1A" w:rsidRPr="00E547B7" w:rsidRDefault="00E82F1A" w:rsidP="00C56BD1">
      <w:pPr>
        <w:widowControl/>
        <w:numPr>
          <w:ilvl w:val="0"/>
          <w:numId w:val="34"/>
        </w:numPr>
        <w:autoSpaceDE/>
        <w:autoSpaceDN/>
        <w:spacing w:line="276" w:lineRule="auto"/>
        <w:jc w:val="both"/>
        <w:rPr>
          <w:rFonts w:asciiTheme="minorHAnsi" w:eastAsia="Times New Roman" w:hAnsiTheme="minorHAnsi" w:cstheme="minorHAnsi"/>
          <w:lang w:eastAsia="pt-BR"/>
        </w:rPr>
      </w:pPr>
      <w:r w:rsidRPr="00E547B7">
        <w:rPr>
          <w:rFonts w:asciiTheme="minorHAnsi" w:eastAsia="Times New Roman" w:hAnsiTheme="minorHAnsi" w:cstheme="minorHAnsi"/>
          <w:b/>
          <w:bCs/>
          <w:lang w:eastAsia="pt-BR"/>
        </w:rPr>
        <w:t>Penalidades e Reajuste</w:t>
      </w:r>
      <w:r w:rsidRPr="00E547B7">
        <w:rPr>
          <w:rFonts w:asciiTheme="minorHAnsi" w:eastAsia="Times New Roman" w:hAnsiTheme="minorHAnsi" w:cstheme="minorHAnsi"/>
          <w:lang w:eastAsia="pt-BR"/>
        </w:rPr>
        <w:t>: Em caso de descumprimento dos requisitos contratuais, como o fornecimento de produtos fora das especificações ou atrasos não justificados, poderão ser aplicadas penalidades, conforme previsto pela Lei Federal nº 14.133/21.</w:t>
      </w:r>
    </w:p>
    <w:p w14:paraId="303FD7B4" w14:textId="77777777" w:rsidR="00E82F1A" w:rsidRPr="00E547B7" w:rsidRDefault="00E82F1A" w:rsidP="00E82F1A">
      <w:pPr>
        <w:ind w:left="720"/>
        <w:jc w:val="both"/>
        <w:rPr>
          <w:rFonts w:asciiTheme="minorHAnsi" w:eastAsia="Times New Roman" w:hAnsiTheme="minorHAnsi" w:cstheme="minorHAnsi"/>
          <w:lang w:eastAsia="pt-BR"/>
        </w:rPr>
      </w:pPr>
    </w:p>
    <w:p w14:paraId="1C42E457" w14:textId="77777777" w:rsidR="00E82F1A" w:rsidRPr="00E547B7" w:rsidRDefault="00E82F1A" w:rsidP="00E82F1A">
      <w:pPr>
        <w:jc w:val="both"/>
        <w:rPr>
          <w:rFonts w:asciiTheme="minorHAnsi" w:hAnsiTheme="minorHAnsi" w:cstheme="minorHAnsi"/>
          <w:b/>
        </w:rPr>
      </w:pPr>
      <w:r w:rsidRPr="00E547B7">
        <w:rPr>
          <w:rFonts w:asciiTheme="minorHAnsi" w:hAnsiTheme="minorHAnsi" w:cstheme="minorHAnsi"/>
          <w:b/>
        </w:rPr>
        <w:t>7 - DESCRIÇÃO DOS REQUISITOS DA CONTRATAÇÃO</w:t>
      </w:r>
    </w:p>
    <w:p w14:paraId="4D3EB02D" w14:textId="77777777" w:rsidR="00E82F1A" w:rsidRPr="00E547B7" w:rsidRDefault="00E82F1A" w:rsidP="00E82F1A">
      <w:pPr>
        <w:jc w:val="both"/>
        <w:rPr>
          <w:rFonts w:asciiTheme="minorHAnsi" w:hAnsiTheme="minorHAnsi" w:cstheme="minorHAnsi"/>
          <w:b/>
        </w:rPr>
      </w:pPr>
    </w:p>
    <w:p w14:paraId="78F98EA1" w14:textId="77777777" w:rsidR="00E82F1A" w:rsidRPr="00E547B7" w:rsidRDefault="00E82F1A" w:rsidP="00E82F1A">
      <w:pPr>
        <w:jc w:val="both"/>
        <w:rPr>
          <w:rFonts w:asciiTheme="minorHAnsi" w:hAnsiTheme="minorHAnsi" w:cstheme="minorHAnsi"/>
        </w:rPr>
      </w:pPr>
      <w:r w:rsidRPr="00E547B7">
        <w:rPr>
          <w:rFonts w:asciiTheme="minorHAnsi" w:hAnsiTheme="minorHAnsi" w:cstheme="minorHAnsi"/>
        </w:rPr>
        <w:t xml:space="preserve">A solução que melhor atende às necessidades do setor municipal, bem como a que traz maiores ganhos do ponto de vista da economicidade e do interesse público é o </w:t>
      </w:r>
      <w:r w:rsidRPr="00E547B7">
        <w:rPr>
          <w:rFonts w:asciiTheme="minorHAnsi" w:hAnsiTheme="minorHAnsi" w:cstheme="minorHAnsi"/>
          <w:b/>
        </w:rPr>
        <w:t xml:space="preserve">Registro de Preços </w:t>
      </w:r>
      <w:r w:rsidRPr="00E547B7">
        <w:rPr>
          <w:rFonts w:asciiTheme="minorHAnsi" w:hAnsiTheme="minorHAnsi" w:cstheme="minorHAnsi"/>
        </w:rPr>
        <w:t xml:space="preserve">do objeto licitado, por meio de </w:t>
      </w:r>
      <w:r w:rsidRPr="00E547B7">
        <w:rPr>
          <w:rFonts w:asciiTheme="minorHAnsi" w:hAnsiTheme="minorHAnsi" w:cstheme="minorHAnsi"/>
          <w:b/>
        </w:rPr>
        <w:t>Pregão Eletrônico</w:t>
      </w:r>
      <w:r w:rsidRPr="00E547B7">
        <w:rPr>
          <w:rFonts w:asciiTheme="minorHAnsi" w:hAnsiTheme="minorHAnsi" w:cstheme="minorHAnsi"/>
        </w:rPr>
        <w:t xml:space="preserve"> com o objetivo de realizar futuras aquisições de forma </w:t>
      </w:r>
      <w:r w:rsidRPr="00E547B7">
        <w:rPr>
          <w:rFonts w:asciiTheme="minorHAnsi" w:hAnsiTheme="minorHAnsi" w:cstheme="minorHAnsi"/>
          <w:b/>
        </w:rPr>
        <w:t>parcelada</w:t>
      </w:r>
      <w:r w:rsidRPr="00E547B7">
        <w:rPr>
          <w:rFonts w:asciiTheme="minorHAnsi" w:hAnsiTheme="minorHAnsi" w:cstheme="minorHAnsi"/>
        </w:rPr>
        <w:t xml:space="preserve"> do item, de acordo com a necessidade do setor.</w:t>
      </w:r>
    </w:p>
    <w:p w14:paraId="18E19FFD" w14:textId="77777777" w:rsidR="00E82F1A" w:rsidRPr="00E547B7" w:rsidRDefault="00E82F1A" w:rsidP="00E82F1A">
      <w:pPr>
        <w:jc w:val="both"/>
        <w:rPr>
          <w:rFonts w:asciiTheme="minorHAnsi" w:hAnsiTheme="minorHAnsi" w:cstheme="minorHAnsi"/>
          <w:b/>
        </w:rPr>
      </w:pPr>
      <w:r w:rsidRPr="00E547B7">
        <w:rPr>
          <w:rFonts w:asciiTheme="minorHAnsi" w:hAnsiTheme="minorHAnsi" w:cstheme="minorHAnsi"/>
          <w:b/>
        </w:rPr>
        <w:t>8 – JUSTIFICATIVA PARA O PARCELAMENTO</w:t>
      </w:r>
    </w:p>
    <w:p w14:paraId="22C37D29" w14:textId="77777777" w:rsidR="00E82F1A" w:rsidRPr="00E547B7" w:rsidRDefault="00E82F1A" w:rsidP="00E82F1A">
      <w:pPr>
        <w:jc w:val="both"/>
        <w:rPr>
          <w:rFonts w:asciiTheme="minorHAnsi" w:hAnsiTheme="minorHAnsi" w:cstheme="minorHAnsi"/>
          <w:b/>
        </w:rPr>
      </w:pPr>
    </w:p>
    <w:p w14:paraId="40A555FA" w14:textId="77777777" w:rsidR="00E82F1A" w:rsidRPr="00E547B7" w:rsidRDefault="00E82F1A" w:rsidP="00E82F1A">
      <w:pPr>
        <w:jc w:val="both"/>
        <w:rPr>
          <w:rFonts w:asciiTheme="minorHAnsi" w:hAnsiTheme="minorHAnsi" w:cstheme="minorHAnsi"/>
        </w:rPr>
      </w:pPr>
      <w:r w:rsidRPr="00E547B7">
        <w:rPr>
          <w:rFonts w:asciiTheme="minorHAnsi" w:hAnsiTheme="minorHAnsi" w:cstheme="minorHAnsi"/>
        </w:rPr>
        <w:t xml:space="preserve">A solução que melhor atende às necessidades do setor municipal, bem como a que traz maiores ganhos do ponto de vista da economicidade e do interesse público é o </w:t>
      </w:r>
      <w:r w:rsidRPr="00E547B7">
        <w:rPr>
          <w:rFonts w:asciiTheme="minorHAnsi" w:hAnsiTheme="minorHAnsi" w:cstheme="minorHAnsi"/>
          <w:b/>
        </w:rPr>
        <w:t xml:space="preserve">Registro de Preços </w:t>
      </w:r>
      <w:r w:rsidRPr="00E547B7">
        <w:rPr>
          <w:rFonts w:asciiTheme="minorHAnsi" w:hAnsiTheme="minorHAnsi" w:cstheme="minorHAnsi"/>
        </w:rPr>
        <w:t xml:space="preserve">do objeto licitado, por meio de </w:t>
      </w:r>
      <w:r w:rsidRPr="00E547B7">
        <w:rPr>
          <w:rFonts w:asciiTheme="minorHAnsi" w:hAnsiTheme="minorHAnsi" w:cstheme="minorHAnsi"/>
          <w:b/>
        </w:rPr>
        <w:t>Pregão Eletrônico</w:t>
      </w:r>
      <w:r w:rsidRPr="00E547B7">
        <w:rPr>
          <w:rFonts w:asciiTheme="minorHAnsi" w:hAnsiTheme="minorHAnsi" w:cstheme="minorHAnsi"/>
        </w:rPr>
        <w:t xml:space="preserve"> com o objetivo de realizar futuras aquisições de forma </w:t>
      </w:r>
      <w:r w:rsidRPr="00E547B7">
        <w:rPr>
          <w:rFonts w:asciiTheme="minorHAnsi" w:hAnsiTheme="minorHAnsi" w:cstheme="minorHAnsi"/>
          <w:b/>
        </w:rPr>
        <w:t>parcelada</w:t>
      </w:r>
      <w:r w:rsidRPr="00E547B7">
        <w:rPr>
          <w:rFonts w:asciiTheme="minorHAnsi" w:hAnsiTheme="minorHAnsi" w:cstheme="minorHAnsi"/>
        </w:rPr>
        <w:t xml:space="preserve"> do item, de acordo com a necessidade do setor.</w:t>
      </w:r>
    </w:p>
    <w:p w14:paraId="21E0279F" w14:textId="77777777" w:rsidR="00E82F1A" w:rsidRPr="00E547B7" w:rsidRDefault="00E82F1A" w:rsidP="00E82F1A">
      <w:pPr>
        <w:jc w:val="both"/>
        <w:rPr>
          <w:rFonts w:asciiTheme="minorHAnsi" w:hAnsiTheme="minorHAnsi" w:cstheme="minorHAnsi"/>
          <w:b/>
        </w:rPr>
      </w:pPr>
      <w:r w:rsidRPr="00E547B7">
        <w:rPr>
          <w:rFonts w:asciiTheme="minorHAnsi" w:hAnsiTheme="minorHAnsi" w:cstheme="minorHAnsi"/>
          <w:b/>
        </w:rPr>
        <w:t>9 – VIABILIDADE DA AQUISIÇÃO</w:t>
      </w:r>
    </w:p>
    <w:p w14:paraId="2F5CC366" w14:textId="77777777" w:rsidR="00E82F1A" w:rsidRPr="00E547B7" w:rsidRDefault="00E82F1A" w:rsidP="00E82F1A">
      <w:pPr>
        <w:jc w:val="both"/>
        <w:rPr>
          <w:rFonts w:asciiTheme="minorHAnsi" w:hAnsiTheme="minorHAnsi" w:cstheme="minorHAnsi"/>
        </w:rPr>
      </w:pPr>
      <w:r w:rsidRPr="00E547B7">
        <w:rPr>
          <w:rFonts w:asciiTheme="minorHAnsi" w:hAnsiTheme="minorHAnsi" w:cstheme="minorHAnsi"/>
        </w:rPr>
        <w:t xml:space="preserve">Diante do exposto, foi possível concluir que os estudos preliminares evidenciaram pela possibilidade de aquisição dos itens solicitados, bem como adequada às necessidades desta Administração. </w:t>
      </w:r>
    </w:p>
    <w:p w14:paraId="14C0E238" w14:textId="77777777" w:rsidR="00E82F1A" w:rsidRPr="00E547B7" w:rsidRDefault="00E82F1A" w:rsidP="00E82F1A">
      <w:pPr>
        <w:jc w:val="both"/>
        <w:rPr>
          <w:rFonts w:asciiTheme="minorHAnsi" w:hAnsiTheme="minorHAnsi" w:cstheme="minorHAnsi"/>
        </w:rPr>
      </w:pPr>
      <w:r w:rsidRPr="00E547B7">
        <w:rPr>
          <w:rFonts w:asciiTheme="minorHAnsi" w:hAnsiTheme="minorHAnsi" w:cstheme="minorHAnsi"/>
        </w:rPr>
        <w:t>Por fim, em havendo previsão e viabilidade financeira, entende-se como viável e razoável a aquisição por meio de processo licitatório descrito neste ETP para atender ao interesse público.</w:t>
      </w:r>
    </w:p>
    <w:p w14:paraId="46B340BB" w14:textId="77777777" w:rsidR="00E82F1A" w:rsidRPr="00E547B7" w:rsidRDefault="00E82F1A" w:rsidP="00E82F1A">
      <w:pPr>
        <w:jc w:val="both"/>
        <w:rPr>
          <w:rFonts w:asciiTheme="minorHAnsi" w:hAnsiTheme="minorHAnsi" w:cstheme="minorHAnsi"/>
        </w:rPr>
      </w:pPr>
      <w:r w:rsidRPr="00E547B7">
        <w:rPr>
          <w:rFonts w:asciiTheme="minorHAnsi" w:hAnsiTheme="minorHAnsi" w:cstheme="minorHAnsi"/>
        </w:rPr>
        <w:t>Assim sendo, com base na justificativa e nas especificações técnicas constantes neste Estudo Técnico Preliminar, declaramos que a contratação é viável, atendendo aos padrões e preços de mercado.</w:t>
      </w:r>
    </w:p>
    <w:p w14:paraId="65C71D39" w14:textId="77777777" w:rsidR="00E82F1A" w:rsidRPr="00E547B7" w:rsidRDefault="00E82F1A" w:rsidP="00E82F1A">
      <w:pPr>
        <w:jc w:val="both"/>
        <w:rPr>
          <w:rFonts w:asciiTheme="minorHAnsi" w:hAnsiTheme="minorHAnsi" w:cstheme="minorHAnsi"/>
        </w:rPr>
      </w:pPr>
    </w:p>
    <w:p w14:paraId="22B90500" w14:textId="77777777" w:rsidR="00E82F1A" w:rsidRPr="00E547B7" w:rsidRDefault="00E82F1A" w:rsidP="00E82F1A">
      <w:pPr>
        <w:tabs>
          <w:tab w:val="left" w:pos="426"/>
        </w:tabs>
        <w:spacing w:before="120" w:after="120"/>
        <w:jc w:val="right"/>
        <w:rPr>
          <w:rFonts w:asciiTheme="minorHAnsi" w:hAnsiTheme="minorHAnsi" w:cstheme="minorHAnsi"/>
        </w:rPr>
      </w:pPr>
      <w:r w:rsidRPr="00E547B7">
        <w:rPr>
          <w:rFonts w:asciiTheme="minorHAnsi" w:hAnsiTheme="minorHAnsi" w:cstheme="minorHAnsi"/>
        </w:rPr>
        <w:t>São Joaquim da Barra, 9 de setembro de 2024.</w:t>
      </w:r>
    </w:p>
    <w:p w14:paraId="2F019D0E" w14:textId="77777777" w:rsidR="00E82F1A" w:rsidRPr="00E547B7" w:rsidRDefault="00E82F1A" w:rsidP="00E82F1A">
      <w:pPr>
        <w:tabs>
          <w:tab w:val="left" w:pos="426"/>
        </w:tabs>
        <w:spacing w:before="120" w:after="120"/>
        <w:rPr>
          <w:rFonts w:asciiTheme="minorHAnsi" w:hAnsiTheme="minorHAnsi" w:cstheme="minorHAnsi"/>
        </w:rPr>
      </w:pPr>
    </w:p>
    <w:p w14:paraId="6BF2E392" w14:textId="77777777" w:rsidR="00E82F1A" w:rsidRPr="00E547B7" w:rsidRDefault="00E82F1A" w:rsidP="00E82F1A">
      <w:pPr>
        <w:tabs>
          <w:tab w:val="left" w:pos="426"/>
        </w:tabs>
        <w:spacing w:before="120" w:after="120"/>
        <w:jc w:val="center"/>
        <w:rPr>
          <w:rFonts w:asciiTheme="minorHAnsi" w:hAnsiTheme="minorHAnsi" w:cstheme="minorHAnsi"/>
        </w:rPr>
      </w:pPr>
    </w:p>
    <w:p w14:paraId="60114ECC" w14:textId="77777777" w:rsidR="00E82F1A" w:rsidRPr="00E547B7" w:rsidRDefault="00E82F1A" w:rsidP="00E82F1A">
      <w:pPr>
        <w:ind w:left="2124" w:firstLine="708"/>
        <w:jc w:val="center"/>
        <w:rPr>
          <w:rFonts w:asciiTheme="minorHAnsi" w:hAnsiTheme="minorHAnsi" w:cstheme="minorHAnsi"/>
          <w:b/>
          <w:i/>
          <w:iCs/>
        </w:rPr>
      </w:pPr>
      <w:r w:rsidRPr="00E547B7">
        <w:rPr>
          <w:rFonts w:asciiTheme="minorHAnsi" w:hAnsiTheme="minorHAnsi" w:cstheme="minorHAnsi"/>
          <w:b/>
          <w:i/>
          <w:iCs/>
        </w:rPr>
        <w:t>Maria de Fátima de Souza Costa</w:t>
      </w:r>
    </w:p>
    <w:p w14:paraId="5AF9BD46" w14:textId="76EBF841" w:rsidR="00F66B93" w:rsidRPr="00E547B7" w:rsidRDefault="00E82F1A" w:rsidP="00E547B7">
      <w:pPr>
        <w:ind w:left="2124" w:firstLine="708"/>
        <w:jc w:val="center"/>
        <w:rPr>
          <w:rFonts w:asciiTheme="minorHAnsi" w:hAnsiTheme="minorHAnsi" w:cstheme="minorHAnsi"/>
        </w:rPr>
      </w:pPr>
      <w:r w:rsidRPr="00E547B7">
        <w:rPr>
          <w:rFonts w:asciiTheme="minorHAnsi" w:hAnsiTheme="minorHAnsi" w:cstheme="minorHAnsi"/>
        </w:rPr>
        <w:t>Diretora do Departamento Municipal de Educação</w:t>
      </w:r>
    </w:p>
    <w:p w14:paraId="455709BA" w14:textId="371D0035" w:rsidR="0013474B" w:rsidRDefault="0013474B" w:rsidP="001A360E">
      <w:pPr>
        <w:tabs>
          <w:tab w:val="left" w:pos="1134"/>
          <w:tab w:val="left" w:pos="9639"/>
        </w:tabs>
        <w:ind w:right="687"/>
        <w:rPr>
          <w:rFonts w:asciiTheme="minorHAnsi" w:hAnsiTheme="minorHAnsi"/>
          <w:b/>
        </w:rPr>
      </w:pPr>
    </w:p>
    <w:p w14:paraId="6E9DD0B6" w14:textId="375CBFB1" w:rsidR="0013474B" w:rsidRDefault="0013474B" w:rsidP="001A360E">
      <w:pPr>
        <w:tabs>
          <w:tab w:val="left" w:pos="1134"/>
          <w:tab w:val="left" w:pos="9639"/>
        </w:tabs>
        <w:ind w:right="687"/>
        <w:rPr>
          <w:rFonts w:asciiTheme="minorHAnsi" w:hAnsiTheme="minorHAnsi"/>
          <w:b/>
        </w:rPr>
      </w:pPr>
    </w:p>
    <w:p w14:paraId="4188EF48" w14:textId="7D25B50B"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lastRenderedPageBreak/>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II</w:t>
      </w:r>
      <w:r w:rsidRPr="00647347">
        <w:rPr>
          <w:rFonts w:asciiTheme="minorHAnsi" w:hAnsiTheme="minorHAnsi"/>
          <w:b/>
          <w:spacing w:val="-3"/>
        </w:rPr>
        <w:t xml:space="preserve"> </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71773524" w14:textId="77777777" w:rsidR="00917C50" w:rsidRDefault="00917C50" w:rsidP="00555E87">
      <w:pPr>
        <w:jc w:val="both"/>
        <w:rPr>
          <w:rFonts w:asciiTheme="minorHAnsi" w:hAnsiTheme="minorHAnsi" w:cstheme="minorHAnsi"/>
          <w:b/>
        </w:rPr>
      </w:pPr>
    </w:p>
    <w:p w14:paraId="142B1F70" w14:textId="1E4839E4" w:rsidR="00555E87" w:rsidRPr="00647347" w:rsidRDefault="00555E87" w:rsidP="00555E87">
      <w:pPr>
        <w:jc w:val="both"/>
        <w:rPr>
          <w:rFonts w:asciiTheme="minorHAnsi" w:hAnsiTheme="minorHAnsi" w:cstheme="minorHAnsi"/>
          <w:b/>
        </w:rPr>
      </w:pPr>
      <w:r w:rsidRPr="00647347">
        <w:rPr>
          <w:rFonts w:asciiTheme="minorHAnsi" w:hAnsiTheme="minorHAnsi" w:cstheme="minorHAnsi"/>
          <w:b/>
        </w:rPr>
        <w:t xml:space="preserve">PREGÃO ELETRÔNICO N.º </w:t>
      </w:r>
      <w:r w:rsidR="0034047F">
        <w:rPr>
          <w:rFonts w:asciiTheme="minorHAnsi" w:hAnsiTheme="minorHAnsi" w:cstheme="minorHAnsi"/>
          <w:b/>
        </w:rPr>
        <w:t>106</w:t>
      </w:r>
      <w:r w:rsidR="00DE4E0E">
        <w:rPr>
          <w:rFonts w:asciiTheme="minorHAnsi" w:hAnsiTheme="minorHAnsi" w:cstheme="minorHAnsi"/>
          <w:b/>
        </w:rPr>
        <w:t>/2024</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6541952A" w14:textId="77777777" w:rsidR="00555E87" w:rsidRPr="00647347" w:rsidRDefault="00555E87" w:rsidP="00555E87">
      <w:pPr>
        <w:jc w:val="both"/>
        <w:rPr>
          <w:rFonts w:asciiTheme="minorHAnsi" w:hAnsiTheme="minorHAnsi" w:cstheme="minorHAnsi"/>
        </w:rPr>
      </w:pPr>
    </w:p>
    <w:p w14:paraId="20045768" w14:textId="77777777"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77777777"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de2024.</w:t>
      </w:r>
    </w:p>
    <w:p w14:paraId="6C20983E" w14:textId="08D946BC"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397D80EE" w14:textId="77777777" w:rsidR="00555E87" w:rsidRPr="00647347" w:rsidRDefault="00555E87" w:rsidP="00555E87">
      <w:pPr>
        <w:adjustRightInd w:val="0"/>
        <w:jc w:val="both"/>
        <w:rPr>
          <w:rFonts w:asciiTheme="minorHAnsi" w:hAnsiTheme="minorHAnsi" w:cstheme="minorHAnsi"/>
        </w:rPr>
      </w:pP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682F9DF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Referência: PREGÃO ELETRÔNICO N.º </w:t>
      </w:r>
      <w:r w:rsidR="0034047F">
        <w:rPr>
          <w:rFonts w:asciiTheme="minorHAnsi" w:hAnsiTheme="minorHAnsi" w:cstheme="minorHAnsi"/>
        </w:rPr>
        <w:t>106</w:t>
      </w:r>
      <w:r w:rsidR="00DE4E0E">
        <w:rPr>
          <w:rFonts w:asciiTheme="minorHAnsi" w:hAnsiTheme="minorHAnsi" w:cstheme="minorHAnsi"/>
        </w:rPr>
        <w:t>/2024</w:t>
      </w:r>
    </w:p>
    <w:p w14:paraId="7DEBE48B" w14:textId="77777777" w:rsidR="00555E87" w:rsidRPr="00647347" w:rsidRDefault="00555E87" w:rsidP="00A50BBE">
      <w:pPr>
        <w:tabs>
          <w:tab w:val="left" w:pos="8931"/>
          <w:tab w:val="left" w:pos="9214"/>
        </w:tabs>
        <w:jc w:val="both"/>
        <w:rPr>
          <w:rFonts w:asciiTheme="minorHAnsi" w:hAnsiTheme="minorHAnsi"/>
        </w:rPr>
      </w:pPr>
    </w:p>
    <w:p w14:paraId="1AC4AB9C" w14:textId="79618784" w:rsidR="00555E87" w:rsidRPr="00647347" w:rsidRDefault="00094CAE" w:rsidP="009E4C62">
      <w:pPr>
        <w:tabs>
          <w:tab w:val="left" w:pos="8931"/>
          <w:tab w:val="left" w:pos="9214"/>
        </w:tabs>
        <w:ind w:right="34"/>
        <w:jc w:val="both"/>
        <w:rPr>
          <w:rFonts w:asciiTheme="minorHAnsi" w:hAnsiTheme="minorHAnsi" w:cs="Arial"/>
        </w:rPr>
      </w:pPr>
      <w:r w:rsidRPr="00C16DD0">
        <w:rPr>
          <w:rFonts w:asciiTheme="minorHAnsi" w:hAnsiTheme="minorHAnsi" w:cstheme="minorHAnsi"/>
          <w:b/>
        </w:rPr>
        <w:t xml:space="preserve">OBJETO: </w:t>
      </w:r>
      <w:r w:rsidR="00785740" w:rsidRPr="00785740">
        <w:rPr>
          <w:rFonts w:asciiTheme="minorHAnsi" w:hAnsiTheme="minorHAnsi" w:cs="Calibri"/>
          <w:b/>
        </w:rPr>
        <w:t>REGISTRO DE PREÇOS COM RESERVA DE COTA DE ATÉ 25% EXCLUSIVA PARA MICROEMPRESAS E EMPRESAS DE PEQUENO PORTE</w:t>
      </w:r>
      <w:r w:rsidR="00785740" w:rsidRPr="00785740">
        <w:rPr>
          <w:rFonts w:asciiTheme="minorHAnsi" w:hAnsiTheme="minorHAnsi"/>
          <w:b/>
        </w:rPr>
        <w:t xml:space="preserve"> PARA EVENTUAL E FUTURA AQUISIÇÃO DE EQUIPAMENTOS PERMANENTES E MATERIAIS DE CONSUMO, VISANDO ATENDER AS NECESSIDADES DAS ESCOLAS, CRECHES E DEMAIS PRÉDIOS VINCULADOS AO DEPARTAMENTO DE EDUCAÇÃO DA REDE MUNICIPAL DE ENSINO DO MUNICÍPIO DE SÃO JOAQUIM DA BARRA, COM ENTREGA PARCELADA, PELO PERÍODO DE 12 (DOZE) MESES, DE ACORDO COM AS </w:t>
      </w:r>
      <w:r w:rsidR="00785740" w:rsidRPr="00785740">
        <w:rPr>
          <w:rFonts w:asciiTheme="minorHAnsi" w:hAnsiTheme="minorHAnsi" w:cs="Calibri"/>
          <w:b/>
        </w:rPr>
        <w:t>DESCRIÇÕES, QUANTITATIVOS E CONDIÇÕES CONSTANTES NO ANEXO I DO EDITAL.</w:t>
      </w:r>
    </w:p>
    <w:p w14:paraId="50E131FD" w14:textId="77777777" w:rsidR="00A87573" w:rsidRPr="00647347" w:rsidRDefault="00A87573" w:rsidP="00A87573">
      <w:pPr>
        <w:ind w:right="176"/>
        <w:jc w:val="both"/>
        <w:rPr>
          <w:rFonts w:asciiTheme="minorHAnsi" w:hAnsiTheme="minorHAnsi"/>
        </w:rPr>
      </w:pPr>
    </w:p>
    <w:p w14:paraId="05F84C8D" w14:textId="77777777" w:rsidR="00555E87" w:rsidRPr="00647347" w:rsidRDefault="00555E87" w:rsidP="00555E87">
      <w:pPr>
        <w:jc w:val="both"/>
        <w:rPr>
          <w:rFonts w:asciiTheme="minorHAnsi" w:hAnsiTheme="minorHAnsi"/>
        </w:rPr>
      </w:pPr>
      <w:r w:rsidRPr="00647347">
        <w:rPr>
          <w:rFonts w:asciiTheme="minorHAnsi" w:hAnsiTheme="minorHAnsi"/>
        </w:rPr>
        <w:t>Prezados Senhores,</w:t>
      </w:r>
    </w:p>
    <w:p w14:paraId="219D7EA3" w14:textId="77777777" w:rsidR="00555E87" w:rsidRPr="00647347" w:rsidRDefault="00555E87" w:rsidP="00D45CEA">
      <w:pPr>
        <w:tabs>
          <w:tab w:val="left" w:pos="9356"/>
        </w:tabs>
        <w:jc w:val="both"/>
        <w:rPr>
          <w:rFonts w:asciiTheme="minorHAnsi" w:hAnsiTheme="minorHAnsi"/>
        </w:rPr>
      </w:pPr>
    </w:p>
    <w:p w14:paraId="320FFCA5" w14:textId="300B17F3" w:rsidR="00941D9B" w:rsidRPr="00647347"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2466FE02" w14:textId="1E2B6779" w:rsidR="00F73502" w:rsidRPr="00647347" w:rsidRDefault="00F73502" w:rsidP="00555E87">
      <w:pPr>
        <w:tabs>
          <w:tab w:val="left" w:pos="1134"/>
          <w:tab w:val="left" w:pos="9639"/>
        </w:tabs>
        <w:spacing w:before="140"/>
        <w:ind w:left="284" w:right="687"/>
        <w:rPr>
          <w:rFonts w:asciiTheme="minorHAnsi" w:hAnsiTheme="minorHAnsi"/>
        </w:rPr>
      </w:pPr>
    </w:p>
    <w:tbl>
      <w:tblPr>
        <w:tblStyle w:val="Tabelacomgrade"/>
        <w:tblW w:w="8788" w:type="dxa"/>
        <w:tblInd w:w="279" w:type="dxa"/>
        <w:tblLayout w:type="fixed"/>
        <w:tblLook w:val="04A0" w:firstRow="1" w:lastRow="0" w:firstColumn="1" w:lastColumn="0" w:noHBand="0" w:noVBand="1"/>
      </w:tblPr>
      <w:tblGrid>
        <w:gridCol w:w="850"/>
        <w:gridCol w:w="1843"/>
        <w:gridCol w:w="1559"/>
        <w:gridCol w:w="1276"/>
        <w:gridCol w:w="1701"/>
        <w:gridCol w:w="1559"/>
      </w:tblGrid>
      <w:tr w:rsidR="001D1761" w:rsidRPr="00647347" w14:paraId="136E3059" w14:textId="77777777" w:rsidTr="00785740">
        <w:tc>
          <w:tcPr>
            <w:tcW w:w="850" w:type="dxa"/>
            <w:vAlign w:val="center"/>
          </w:tcPr>
          <w:p w14:paraId="5140D508" w14:textId="77777777" w:rsidR="001D1761" w:rsidRPr="00647347" w:rsidRDefault="001D1761" w:rsidP="003B78E4">
            <w:pPr>
              <w:jc w:val="center"/>
              <w:rPr>
                <w:rFonts w:asciiTheme="minorHAnsi" w:hAnsiTheme="minorHAnsi"/>
                <w:b/>
                <w:bCs/>
              </w:rPr>
            </w:pPr>
            <w:r w:rsidRPr="00647347">
              <w:rPr>
                <w:rFonts w:asciiTheme="minorHAnsi" w:hAnsiTheme="minorHAnsi"/>
                <w:b/>
                <w:bCs/>
              </w:rPr>
              <w:t>ITEM</w:t>
            </w:r>
          </w:p>
        </w:tc>
        <w:tc>
          <w:tcPr>
            <w:tcW w:w="1843" w:type="dxa"/>
            <w:vAlign w:val="center"/>
          </w:tcPr>
          <w:p w14:paraId="3F396F8B" w14:textId="28AA3936" w:rsidR="001D1761" w:rsidRPr="00647347" w:rsidRDefault="001D1761" w:rsidP="003B78E4">
            <w:pPr>
              <w:jc w:val="center"/>
              <w:rPr>
                <w:rFonts w:asciiTheme="minorHAnsi" w:hAnsiTheme="minorHAnsi"/>
                <w:b/>
                <w:bCs/>
              </w:rPr>
            </w:pPr>
            <w:r w:rsidRPr="00647347">
              <w:rPr>
                <w:rFonts w:asciiTheme="minorHAnsi" w:hAnsiTheme="minorHAnsi"/>
                <w:b/>
                <w:bCs/>
              </w:rPr>
              <w:t>DESCRIÇÃO</w:t>
            </w:r>
          </w:p>
        </w:tc>
        <w:tc>
          <w:tcPr>
            <w:tcW w:w="1559" w:type="dxa"/>
            <w:vAlign w:val="center"/>
          </w:tcPr>
          <w:p w14:paraId="197906F5" w14:textId="77777777" w:rsidR="001D1761" w:rsidRPr="00647347" w:rsidRDefault="001D1761" w:rsidP="00785740">
            <w:pPr>
              <w:jc w:val="center"/>
              <w:rPr>
                <w:rFonts w:asciiTheme="minorHAnsi" w:hAnsiTheme="minorHAnsi"/>
                <w:b/>
                <w:bCs/>
              </w:rPr>
            </w:pPr>
            <w:r w:rsidRPr="00647347">
              <w:rPr>
                <w:rFonts w:asciiTheme="minorHAnsi" w:hAnsiTheme="minorHAnsi"/>
                <w:b/>
                <w:bCs/>
              </w:rPr>
              <w:t>QUANTIDADE</w:t>
            </w:r>
          </w:p>
        </w:tc>
        <w:tc>
          <w:tcPr>
            <w:tcW w:w="1276" w:type="dxa"/>
            <w:vAlign w:val="center"/>
          </w:tcPr>
          <w:p w14:paraId="74C72ACB" w14:textId="7CA8D1EB" w:rsidR="001D1761" w:rsidRPr="00647347" w:rsidRDefault="001D1761" w:rsidP="00785740">
            <w:pPr>
              <w:jc w:val="center"/>
              <w:rPr>
                <w:rFonts w:asciiTheme="minorHAnsi" w:hAnsiTheme="minorHAnsi"/>
                <w:b/>
                <w:bCs/>
              </w:rPr>
            </w:pPr>
            <w:r>
              <w:rPr>
                <w:rFonts w:asciiTheme="minorHAnsi" w:hAnsiTheme="minorHAnsi"/>
                <w:b/>
                <w:bCs/>
              </w:rPr>
              <w:t>MARCA</w:t>
            </w:r>
          </w:p>
        </w:tc>
        <w:tc>
          <w:tcPr>
            <w:tcW w:w="1701" w:type="dxa"/>
            <w:vAlign w:val="center"/>
          </w:tcPr>
          <w:p w14:paraId="77D2F17C" w14:textId="2FF8BF14" w:rsidR="001D1761" w:rsidRPr="00647347" w:rsidRDefault="001D1761" w:rsidP="003B78E4">
            <w:pPr>
              <w:jc w:val="center"/>
              <w:rPr>
                <w:rFonts w:asciiTheme="minorHAnsi" w:hAnsiTheme="minorHAnsi"/>
                <w:b/>
                <w:bCs/>
              </w:rPr>
            </w:pPr>
            <w:r w:rsidRPr="00647347">
              <w:rPr>
                <w:rFonts w:asciiTheme="minorHAnsi" w:hAnsiTheme="minorHAnsi"/>
                <w:b/>
                <w:bCs/>
              </w:rPr>
              <w:t>VALOR</w:t>
            </w:r>
          </w:p>
          <w:p w14:paraId="72871895" w14:textId="77777777" w:rsidR="001D1761" w:rsidRPr="00647347" w:rsidRDefault="001D1761" w:rsidP="003B78E4">
            <w:pPr>
              <w:jc w:val="center"/>
              <w:rPr>
                <w:rFonts w:asciiTheme="minorHAnsi" w:hAnsiTheme="minorHAnsi"/>
                <w:b/>
                <w:bCs/>
              </w:rPr>
            </w:pPr>
            <w:r w:rsidRPr="00647347">
              <w:rPr>
                <w:rFonts w:asciiTheme="minorHAnsi" w:hAnsiTheme="minorHAnsi"/>
                <w:b/>
                <w:bCs/>
              </w:rPr>
              <w:t>UNITÁRIO</w:t>
            </w:r>
          </w:p>
        </w:tc>
        <w:tc>
          <w:tcPr>
            <w:tcW w:w="1559" w:type="dxa"/>
            <w:vAlign w:val="center"/>
          </w:tcPr>
          <w:p w14:paraId="43C6F3C1" w14:textId="77777777" w:rsidR="001D1761" w:rsidRPr="00647347" w:rsidRDefault="001D1761" w:rsidP="003B78E4">
            <w:pPr>
              <w:jc w:val="center"/>
              <w:rPr>
                <w:rFonts w:asciiTheme="minorHAnsi" w:hAnsiTheme="minorHAnsi"/>
                <w:b/>
                <w:bCs/>
              </w:rPr>
            </w:pPr>
            <w:r w:rsidRPr="00647347">
              <w:rPr>
                <w:rFonts w:asciiTheme="minorHAnsi" w:hAnsiTheme="minorHAnsi"/>
                <w:b/>
                <w:bCs/>
              </w:rPr>
              <w:t>VALOR</w:t>
            </w:r>
          </w:p>
          <w:p w14:paraId="4282150B" w14:textId="77777777" w:rsidR="001D1761" w:rsidRPr="00647347" w:rsidRDefault="001D1761" w:rsidP="003B78E4">
            <w:pPr>
              <w:jc w:val="center"/>
              <w:rPr>
                <w:rFonts w:asciiTheme="minorHAnsi" w:hAnsiTheme="minorHAnsi"/>
                <w:b/>
                <w:bCs/>
              </w:rPr>
            </w:pPr>
            <w:r w:rsidRPr="00647347">
              <w:rPr>
                <w:rFonts w:asciiTheme="minorHAnsi" w:hAnsiTheme="minorHAnsi"/>
                <w:b/>
                <w:bCs/>
              </w:rPr>
              <w:t>TOTAL</w:t>
            </w:r>
          </w:p>
        </w:tc>
      </w:tr>
      <w:tr w:rsidR="001D1761" w:rsidRPr="00647347" w14:paraId="1985CB2A" w14:textId="77777777" w:rsidTr="00785740">
        <w:trPr>
          <w:trHeight w:val="434"/>
        </w:trPr>
        <w:tc>
          <w:tcPr>
            <w:tcW w:w="850" w:type="dxa"/>
            <w:vAlign w:val="center"/>
          </w:tcPr>
          <w:p w14:paraId="054188A6" w14:textId="77777777" w:rsidR="001D1761" w:rsidRPr="00647347" w:rsidRDefault="001D1761" w:rsidP="003B78E4">
            <w:pPr>
              <w:jc w:val="center"/>
              <w:rPr>
                <w:rFonts w:asciiTheme="minorHAnsi" w:hAnsiTheme="minorHAnsi"/>
              </w:rPr>
            </w:pPr>
            <w:r w:rsidRPr="00647347">
              <w:rPr>
                <w:rFonts w:asciiTheme="minorHAnsi" w:hAnsiTheme="minorHAnsi"/>
              </w:rPr>
              <w:lastRenderedPageBreak/>
              <w:t>...</w:t>
            </w:r>
          </w:p>
        </w:tc>
        <w:tc>
          <w:tcPr>
            <w:tcW w:w="1843" w:type="dxa"/>
            <w:vAlign w:val="center"/>
          </w:tcPr>
          <w:p w14:paraId="3E23F244" w14:textId="77777777" w:rsidR="001D1761" w:rsidRPr="00647347" w:rsidRDefault="001D1761" w:rsidP="003B78E4">
            <w:pPr>
              <w:pStyle w:val="PargrafodaLista"/>
              <w:tabs>
                <w:tab w:val="left" w:pos="0"/>
              </w:tabs>
              <w:ind w:left="113"/>
              <w:contextualSpacing/>
              <w:jc w:val="left"/>
              <w:rPr>
                <w:rFonts w:asciiTheme="minorHAnsi" w:hAnsiTheme="minorHAnsi" w:cs="Arial"/>
              </w:rPr>
            </w:pPr>
            <w:r w:rsidRPr="00647347">
              <w:rPr>
                <w:rFonts w:asciiTheme="minorHAnsi" w:hAnsiTheme="minorHAnsi" w:cs="Arial"/>
              </w:rPr>
              <w:t>...</w:t>
            </w:r>
          </w:p>
        </w:tc>
        <w:tc>
          <w:tcPr>
            <w:tcW w:w="1559" w:type="dxa"/>
            <w:vAlign w:val="center"/>
          </w:tcPr>
          <w:p w14:paraId="0411E9C2" w14:textId="77777777" w:rsidR="001D1761" w:rsidRPr="00647347" w:rsidRDefault="001D1761" w:rsidP="003B78E4">
            <w:pPr>
              <w:jc w:val="center"/>
              <w:rPr>
                <w:rFonts w:asciiTheme="minorHAnsi" w:hAnsiTheme="minorHAnsi"/>
              </w:rPr>
            </w:pPr>
            <w:r w:rsidRPr="00647347">
              <w:rPr>
                <w:rFonts w:asciiTheme="minorHAnsi" w:hAnsiTheme="minorHAnsi"/>
              </w:rPr>
              <w:t>...</w:t>
            </w:r>
          </w:p>
        </w:tc>
        <w:tc>
          <w:tcPr>
            <w:tcW w:w="1276" w:type="dxa"/>
            <w:vAlign w:val="center"/>
          </w:tcPr>
          <w:p w14:paraId="7B3E2067" w14:textId="006CEB87" w:rsidR="001D1761" w:rsidRPr="00647347" w:rsidRDefault="00785740" w:rsidP="00785740">
            <w:pPr>
              <w:jc w:val="center"/>
              <w:rPr>
                <w:rFonts w:asciiTheme="minorHAnsi" w:hAnsiTheme="minorHAnsi"/>
              </w:rPr>
            </w:pPr>
            <w:r w:rsidRPr="00647347">
              <w:rPr>
                <w:rFonts w:asciiTheme="minorHAnsi" w:hAnsiTheme="minorHAnsi"/>
              </w:rPr>
              <w:t>...</w:t>
            </w:r>
          </w:p>
        </w:tc>
        <w:tc>
          <w:tcPr>
            <w:tcW w:w="1701" w:type="dxa"/>
            <w:vAlign w:val="center"/>
          </w:tcPr>
          <w:p w14:paraId="29377D1E" w14:textId="17C1A75C" w:rsidR="001D1761" w:rsidRPr="00647347" w:rsidRDefault="001D1761" w:rsidP="003B78E4">
            <w:pPr>
              <w:jc w:val="center"/>
              <w:rPr>
                <w:rFonts w:asciiTheme="minorHAnsi" w:hAnsiTheme="minorHAnsi"/>
              </w:rPr>
            </w:pPr>
            <w:r w:rsidRPr="00647347">
              <w:rPr>
                <w:rFonts w:asciiTheme="minorHAnsi" w:hAnsiTheme="minorHAnsi"/>
              </w:rPr>
              <w:t>...</w:t>
            </w:r>
          </w:p>
        </w:tc>
        <w:tc>
          <w:tcPr>
            <w:tcW w:w="1559" w:type="dxa"/>
            <w:vAlign w:val="center"/>
          </w:tcPr>
          <w:p w14:paraId="50C7BC0B" w14:textId="77777777" w:rsidR="001D1761" w:rsidRPr="00647347" w:rsidRDefault="001D1761" w:rsidP="003B78E4">
            <w:pPr>
              <w:jc w:val="center"/>
              <w:rPr>
                <w:rFonts w:asciiTheme="minorHAnsi" w:hAnsiTheme="minorHAnsi"/>
              </w:rPr>
            </w:pPr>
            <w:r w:rsidRPr="00647347">
              <w:rPr>
                <w:rFonts w:asciiTheme="minorHAnsi" w:hAnsiTheme="minorHAnsi"/>
              </w:rPr>
              <w:t>...</w:t>
            </w:r>
          </w:p>
        </w:tc>
      </w:tr>
      <w:tr w:rsidR="001D1761" w:rsidRPr="00647347" w14:paraId="48BC94F4" w14:textId="77777777" w:rsidTr="001D1761">
        <w:trPr>
          <w:trHeight w:val="398"/>
        </w:trPr>
        <w:tc>
          <w:tcPr>
            <w:tcW w:w="8788" w:type="dxa"/>
            <w:gridSpan w:val="6"/>
          </w:tcPr>
          <w:p w14:paraId="2C2F518B" w14:textId="77777777" w:rsidR="001D1761" w:rsidRPr="00647347" w:rsidRDefault="001D1761" w:rsidP="003B78E4">
            <w:pPr>
              <w:jc w:val="center"/>
              <w:rPr>
                <w:rFonts w:asciiTheme="minorHAnsi" w:hAnsiTheme="minorHAnsi"/>
                <w:b/>
              </w:rPr>
            </w:pPr>
          </w:p>
        </w:tc>
      </w:tr>
    </w:tbl>
    <w:p w14:paraId="2A5C2015" w14:textId="77777777" w:rsidR="00941D9B" w:rsidRPr="00647347" w:rsidRDefault="00941D9B" w:rsidP="004C1B10">
      <w:pPr>
        <w:tabs>
          <w:tab w:val="left" w:pos="1134"/>
          <w:tab w:val="left" w:pos="9639"/>
        </w:tabs>
        <w:ind w:left="284" w:right="687"/>
        <w:rPr>
          <w:rFonts w:asciiTheme="minorHAnsi" w:hAnsiTheme="minorHAnsi"/>
          <w:lang w:val="pt-BR"/>
        </w:rPr>
      </w:pPr>
    </w:p>
    <w:p w14:paraId="7FEC7909" w14:textId="77777777" w:rsidR="00FD28A4" w:rsidRPr="00647347" w:rsidRDefault="00FD28A4" w:rsidP="00A50BBE">
      <w:pPr>
        <w:tabs>
          <w:tab w:val="left" w:pos="8789"/>
        </w:tabs>
        <w:ind w:left="284"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A50BBE">
      <w:pPr>
        <w:ind w:left="284" w:right="34"/>
        <w:rPr>
          <w:rFonts w:asciiTheme="minorHAnsi" w:hAnsiTheme="minorHAnsi" w:cstheme="minorHAnsi"/>
        </w:rPr>
      </w:pPr>
    </w:p>
    <w:p w14:paraId="5F1517E9" w14:textId="77777777" w:rsidR="00FD28A4" w:rsidRPr="00647347" w:rsidRDefault="00FD28A4" w:rsidP="00A50BBE">
      <w:pPr>
        <w:ind w:left="284" w:right="34"/>
        <w:rPr>
          <w:rFonts w:asciiTheme="minorHAnsi" w:hAnsiTheme="minorHAnsi" w:cstheme="minorHAnsi"/>
        </w:rPr>
      </w:pPr>
      <w:r w:rsidRPr="00647347">
        <w:rPr>
          <w:rFonts w:asciiTheme="minorHAnsi" w:hAnsiTheme="minorHAnsi" w:cstheme="minorHAnsi"/>
        </w:rPr>
        <w:t>Declaramos ainda, que os produtos são de 1ª qualidade e atende as normas técnicas brasileiras.</w:t>
      </w:r>
    </w:p>
    <w:p w14:paraId="474329E6" w14:textId="77777777" w:rsidR="00FD28A4" w:rsidRPr="00647347" w:rsidRDefault="00FD28A4" w:rsidP="00A50BBE">
      <w:pPr>
        <w:ind w:left="284" w:right="34"/>
        <w:rPr>
          <w:rFonts w:asciiTheme="minorHAnsi" w:hAnsiTheme="minorHAnsi" w:cstheme="minorHAnsi"/>
        </w:rPr>
      </w:pPr>
    </w:p>
    <w:p w14:paraId="76AB37BD" w14:textId="77777777" w:rsidR="00FD28A4" w:rsidRPr="00647347" w:rsidRDefault="00FD28A4" w:rsidP="00A50BBE">
      <w:pPr>
        <w:ind w:left="284" w:right="34"/>
        <w:jc w:val="both"/>
        <w:rPr>
          <w:rFonts w:asciiTheme="minorHAnsi" w:hAnsiTheme="minorHAnsi" w:cstheme="minorHAnsi"/>
        </w:rPr>
      </w:pPr>
      <w:r w:rsidRPr="00647347">
        <w:rPr>
          <w:rFonts w:asciiTheme="minorHAnsi" w:hAnsiTheme="minorHAnsi" w:cstheme="minorHAnsi"/>
        </w:rPr>
        <w:t>Validade da proposta será de 60 (sessenta) dias, contados a partir da abertura dos envelopes propostas.</w:t>
      </w:r>
    </w:p>
    <w:p w14:paraId="2186500A" w14:textId="77777777" w:rsidR="00FD28A4" w:rsidRPr="00647347" w:rsidRDefault="00FD28A4" w:rsidP="00A50BBE">
      <w:pPr>
        <w:ind w:left="284" w:right="34"/>
        <w:rPr>
          <w:rFonts w:asciiTheme="minorHAnsi" w:hAnsiTheme="minorHAnsi" w:cstheme="minorHAnsi"/>
        </w:rPr>
      </w:pPr>
    </w:p>
    <w:p w14:paraId="38B94535" w14:textId="77777777" w:rsidR="00FD28A4" w:rsidRPr="00647347" w:rsidRDefault="00FD28A4" w:rsidP="00A50BBE">
      <w:pPr>
        <w:ind w:left="284" w:right="34"/>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A50BBE">
      <w:pPr>
        <w:ind w:left="284" w:right="34"/>
        <w:rPr>
          <w:rFonts w:asciiTheme="minorHAnsi" w:hAnsiTheme="minorHAnsi" w:cstheme="minorHAnsi"/>
        </w:rPr>
      </w:pPr>
    </w:p>
    <w:p w14:paraId="536D7ECC" w14:textId="77777777" w:rsidR="00FD28A4" w:rsidRPr="00647347" w:rsidRDefault="00FD28A4" w:rsidP="00A50BBE">
      <w:pPr>
        <w:ind w:left="284" w:right="34"/>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FD28A4">
      <w:pPr>
        <w:tabs>
          <w:tab w:val="left" w:pos="709"/>
        </w:tabs>
        <w:ind w:left="567"/>
        <w:jc w:val="both"/>
        <w:rPr>
          <w:rFonts w:asciiTheme="minorHAnsi" w:hAnsiTheme="minorHAnsi"/>
        </w:rPr>
      </w:pPr>
    </w:p>
    <w:p w14:paraId="44ABEAE4" w14:textId="77777777" w:rsidR="00FD28A4" w:rsidRPr="00647347" w:rsidRDefault="00FD28A4" w:rsidP="00FD28A4">
      <w:pPr>
        <w:tabs>
          <w:tab w:val="left" w:pos="709"/>
        </w:tabs>
        <w:ind w:left="567"/>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CFEB389" w14:textId="325B4F78" w:rsidR="007918FF" w:rsidRDefault="007918FF" w:rsidP="00254288">
      <w:pPr>
        <w:pStyle w:val="Ttulo1"/>
        <w:tabs>
          <w:tab w:val="left" w:pos="1134"/>
          <w:tab w:val="left" w:pos="9639"/>
        </w:tabs>
        <w:ind w:left="0" w:right="687"/>
        <w:rPr>
          <w:rFonts w:asciiTheme="minorHAnsi" w:hAnsiTheme="minorHAnsi"/>
          <w:sz w:val="22"/>
          <w:szCs w:val="22"/>
        </w:rPr>
      </w:pPr>
    </w:p>
    <w:p w14:paraId="74047D7E" w14:textId="19DF870C" w:rsidR="00E10E16" w:rsidRDefault="00E10E16" w:rsidP="00254288">
      <w:pPr>
        <w:pStyle w:val="Ttulo1"/>
        <w:tabs>
          <w:tab w:val="left" w:pos="1134"/>
          <w:tab w:val="left" w:pos="9639"/>
        </w:tabs>
        <w:ind w:left="0" w:right="687"/>
        <w:rPr>
          <w:rFonts w:asciiTheme="minorHAnsi" w:hAnsiTheme="minorHAnsi"/>
          <w:sz w:val="22"/>
          <w:szCs w:val="22"/>
        </w:rPr>
      </w:pPr>
    </w:p>
    <w:p w14:paraId="2F4C90FB" w14:textId="2762BAD0" w:rsidR="001A360E" w:rsidRDefault="001A360E" w:rsidP="00254288">
      <w:pPr>
        <w:pStyle w:val="Ttulo1"/>
        <w:tabs>
          <w:tab w:val="left" w:pos="1134"/>
          <w:tab w:val="left" w:pos="9639"/>
        </w:tabs>
        <w:ind w:left="0" w:right="687"/>
        <w:rPr>
          <w:rFonts w:asciiTheme="minorHAnsi" w:hAnsiTheme="minorHAnsi"/>
          <w:sz w:val="22"/>
          <w:szCs w:val="22"/>
        </w:rPr>
      </w:pPr>
    </w:p>
    <w:p w14:paraId="11A577EF" w14:textId="13F6D269" w:rsidR="001A360E" w:rsidRDefault="001A360E" w:rsidP="00254288">
      <w:pPr>
        <w:pStyle w:val="Ttulo1"/>
        <w:tabs>
          <w:tab w:val="left" w:pos="1134"/>
          <w:tab w:val="left" w:pos="9639"/>
        </w:tabs>
        <w:ind w:left="0" w:right="687"/>
        <w:rPr>
          <w:rFonts w:asciiTheme="minorHAnsi" w:hAnsiTheme="minorHAnsi"/>
          <w:sz w:val="22"/>
          <w:szCs w:val="22"/>
        </w:rPr>
      </w:pPr>
    </w:p>
    <w:p w14:paraId="7EF2BDAA" w14:textId="41631373" w:rsidR="001A360E" w:rsidRDefault="001A360E" w:rsidP="00254288">
      <w:pPr>
        <w:pStyle w:val="Ttulo1"/>
        <w:tabs>
          <w:tab w:val="left" w:pos="1134"/>
          <w:tab w:val="left" w:pos="9639"/>
        </w:tabs>
        <w:ind w:left="0" w:right="687"/>
        <w:rPr>
          <w:rFonts w:asciiTheme="minorHAnsi" w:hAnsiTheme="minorHAnsi"/>
          <w:sz w:val="22"/>
          <w:szCs w:val="22"/>
        </w:rPr>
      </w:pPr>
    </w:p>
    <w:p w14:paraId="10EE03D0" w14:textId="1614FEA8" w:rsidR="001A360E" w:rsidRDefault="001A360E" w:rsidP="00254288">
      <w:pPr>
        <w:pStyle w:val="Ttulo1"/>
        <w:tabs>
          <w:tab w:val="left" w:pos="1134"/>
          <w:tab w:val="left" w:pos="9639"/>
        </w:tabs>
        <w:ind w:left="0" w:right="687"/>
        <w:rPr>
          <w:rFonts w:asciiTheme="minorHAnsi" w:hAnsiTheme="minorHAnsi"/>
          <w:sz w:val="22"/>
          <w:szCs w:val="22"/>
        </w:rPr>
      </w:pPr>
    </w:p>
    <w:p w14:paraId="3E7A406F" w14:textId="7306AE26" w:rsidR="001A360E" w:rsidRDefault="001A360E" w:rsidP="00254288">
      <w:pPr>
        <w:pStyle w:val="Ttulo1"/>
        <w:tabs>
          <w:tab w:val="left" w:pos="1134"/>
          <w:tab w:val="left" w:pos="9639"/>
        </w:tabs>
        <w:ind w:left="0" w:right="687"/>
        <w:rPr>
          <w:rFonts w:asciiTheme="minorHAnsi" w:hAnsiTheme="minorHAnsi"/>
          <w:sz w:val="22"/>
          <w:szCs w:val="22"/>
        </w:rPr>
      </w:pPr>
    </w:p>
    <w:p w14:paraId="6253E11D" w14:textId="46EFF25F" w:rsidR="001A360E" w:rsidRDefault="001A360E" w:rsidP="00254288">
      <w:pPr>
        <w:pStyle w:val="Ttulo1"/>
        <w:tabs>
          <w:tab w:val="left" w:pos="1134"/>
          <w:tab w:val="left" w:pos="9639"/>
        </w:tabs>
        <w:ind w:left="0" w:right="687"/>
        <w:rPr>
          <w:rFonts w:asciiTheme="minorHAnsi" w:hAnsiTheme="minorHAnsi"/>
          <w:sz w:val="22"/>
          <w:szCs w:val="22"/>
        </w:rPr>
      </w:pPr>
    </w:p>
    <w:p w14:paraId="7E32025F" w14:textId="5F91EAE0" w:rsidR="001A360E" w:rsidRDefault="001A360E" w:rsidP="00254288">
      <w:pPr>
        <w:pStyle w:val="Ttulo1"/>
        <w:tabs>
          <w:tab w:val="left" w:pos="1134"/>
          <w:tab w:val="left" w:pos="9639"/>
        </w:tabs>
        <w:ind w:left="0" w:right="687"/>
        <w:rPr>
          <w:rFonts w:asciiTheme="minorHAnsi" w:hAnsiTheme="minorHAnsi"/>
          <w:sz w:val="22"/>
          <w:szCs w:val="22"/>
        </w:rPr>
      </w:pPr>
    </w:p>
    <w:p w14:paraId="7BEC70A8" w14:textId="00072090" w:rsidR="001A360E" w:rsidRDefault="001A360E" w:rsidP="00254288">
      <w:pPr>
        <w:pStyle w:val="Ttulo1"/>
        <w:tabs>
          <w:tab w:val="left" w:pos="1134"/>
          <w:tab w:val="left" w:pos="9639"/>
        </w:tabs>
        <w:ind w:left="0" w:right="687"/>
        <w:rPr>
          <w:rFonts w:asciiTheme="minorHAnsi" w:hAnsiTheme="minorHAnsi"/>
          <w:sz w:val="22"/>
          <w:szCs w:val="22"/>
        </w:rPr>
      </w:pPr>
    </w:p>
    <w:p w14:paraId="2C78DF66" w14:textId="341F108B" w:rsidR="007F5215" w:rsidRDefault="007F5215" w:rsidP="00254288">
      <w:pPr>
        <w:pStyle w:val="Ttulo1"/>
        <w:tabs>
          <w:tab w:val="left" w:pos="1134"/>
          <w:tab w:val="left" w:pos="9639"/>
        </w:tabs>
        <w:ind w:left="0" w:right="687"/>
        <w:rPr>
          <w:rFonts w:asciiTheme="minorHAnsi" w:hAnsiTheme="minorHAnsi"/>
          <w:sz w:val="22"/>
          <w:szCs w:val="22"/>
        </w:rPr>
      </w:pPr>
    </w:p>
    <w:p w14:paraId="26CA665C" w14:textId="77777777" w:rsidR="007F5215" w:rsidRDefault="007F5215" w:rsidP="00254288">
      <w:pPr>
        <w:pStyle w:val="Ttulo1"/>
        <w:tabs>
          <w:tab w:val="left" w:pos="1134"/>
          <w:tab w:val="left" w:pos="9639"/>
        </w:tabs>
        <w:ind w:left="0" w:right="687"/>
        <w:rPr>
          <w:rFonts w:asciiTheme="minorHAnsi" w:hAnsiTheme="minorHAnsi"/>
          <w:sz w:val="22"/>
          <w:szCs w:val="22"/>
        </w:rPr>
      </w:pPr>
    </w:p>
    <w:p w14:paraId="0EC7EF08" w14:textId="2729BF01" w:rsidR="001A360E" w:rsidRDefault="001A360E" w:rsidP="00254288">
      <w:pPr>
        <w:pStyle w:val="Ttulo1"/>
        <w:tabs>
          <w:tab w:val="left" w:pos="1134"/>
          <w:tab w:val="left" w:pos="9639"/>
        </w:tabs>
        <w:ind w:left="0" w:right="687"/>
        <w:rPr>
          <w:rFonts w:asciiTheme="minorHAnsi" w:hAnsiTheme="minorHAnsi"/>
          <w:sz w:val="22"/>
          <w:szCs w:val="22"/>
        </w:rPr>
      </w:pPr>
    </w:p>
    <w:p w14:paraId="07914C94" w14:textId="6C337A9E" w:rsidR="001A360E" w:rsidRDefault="001A360E" w:rsidP="00254288">
      <w:pPr>
        <w:pStyle w:val="Ttulo1"/>
        <w:tabs>
          <w:tab w:val="left" w:pos="1134"/>
          <w:tab w:val="left" w:pos="9639"/>
        </w:tabs>
        <w:ind w:left="0" w:right="687"/>
        <w:rPr>
          <w:rFonts w:asciiTheme="minorHAnsi" w:hAnsiTheme="minorHAnsi"/>
          <w:sz w:val="22"/>
          <w:szCs w:val="22"/>
        </w:rPr>
      </w:pPr>
    </w:p>
    <w:p w14:paraId="0DF3E9BA" w14:textId="615A2E74" w:rsidR="001A360E" w:rsidRDefault="001A360E" w:rsidP="00254288">
      <w:pPr>
        <w:pStyle w:val="Ttulo1"/>
        <w:tabs>
          <w:tab w:val="left" w:pos="1134"/>
          <w:tab w:val="left" w:pos="9639"/>
        </w:tabs>
        <w:ind w:left="0" w:right="687"/>
        <w:rPr>
          <w:rFonts w:asciiTheme="minorHAnsi" w:hAnsiTheme="minorHAnsi"/>
          <w:sz w:val="22"/>
          <w:szCs w:val="22"/>
        </w:rPr>
      </w:pPr>
    </w:p>
    <w:p w14:paraId="5E8B1DF7" w14:textId="682E338B"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lastRenderedPageBreak/>
        <w:t xml:space="preserve">ANEXO </w:t>
      </w:r>
      <w:r>
        <w:rPr>
          <w:rFonts w:asciiTheme="minorHAnsi" w:hAnsiTheme="minorHAnsi"/>
          <w:sz w:val="22"/>
          <w:szCs w:val="22"/>
        </w:rPr>
        <w:t>I</w:t>
      </w:r>
      <w:r w:rsidRPr="00AE378A">
        <w:rPr>
          <w:rFonts w:asciiTheme="minorHAnsi" w:hAnsiTheme="minorHAnsi"/>
          <w:sz w:val="22"/>
          <w:szCs w:val="22"/>
        </w:rPr>
        <w:t>V</w:t>
      </w:r>
    </w:p>
    <w:p w14:paraId="1A096BF8" w14:textId="68D06BDA"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QUE ATENDE AOS REQUISITOS</w:t>
      </w:r>
      <w:r w:rsidRPr="0034047F">
        <w:rPr>
          <w:rFonts w:asciiTheme="minorHAnsi" w:hAnsiTheme="minorHAnsi"/>
          <w:sz w:val="22"/>
          <w:szCs w:val="22"/>
        </w:rPr>
        <w:t xml:space="preserve"> </w:t>
      </w:r>
      <w:r w:rsidR="0034047F">
        <w:rPr>
          <w:rFonts w:asciiTheme="minorHAnsi" w:hAnsiTheme="minorHAnsi"/>
          <w:sz w:val="22"/>
          <w:szCs w:val="22"/>
        </w:rPr>
        <w:t>D</w:t>
      </w:r>
      <w:r w:rsidRPr="00AE378A">
        <w:rPr>
          <w:rFonts w:asciiTheme="minorHAnsi" w:hAnsiTheme="minorHAnsi"/>
          <w:sz w:val="22"/>
          <w:szCs w:val="22"/>
        </w:rPr>
        <w:t>E HABILITAÇÃO</w:t>
      </w:r>
    </w:p>
    <w:p w14:paraId="767FB765" w14:textId="77777777" w:rsidR="00647347" w:rsidRPr="00AE378A" w:rsidRDefault="00647347" w:rsidP="009E4C62">
      <w:pPr>
        <w:pStyle w:val="Corpodetexto"/>
        <w:tabs>
          <w:tab w:val="left" w:pos="1134"/>
          <w:tab w:val="left" w:pos="8647"/>
        </w:tabs>
        <w:spacing w:before="4"/>
        <w:ind w:left="284" w:right="687"/>
        <w:jc w:val="left"/>
        <w:rPr>
          <w:rFonts w:asciiTheme="minorHAnsi" w:hAnsiTheme="minorHAnsi"/>
          <w:b/>
        </w:rPr>
      </w:pPr>
    </w:p>
    <w:p w14:paraId="1CABA7A3" w14:textId="77777777" w:rsidR="00647347" w:rsidRDefault="00647347" w:rsidP="00647347">
      <w:pPr>
        <w:pStyle w:val="Corpodetexto"/>
        <w:tabs>
          <w:tab w:val="left" w:pos="1134"/>
          <w:tab w:val="left" w:leader="dot" w:pos="8290"/>
          <w:tab w:val="left" w:pos="9639"/>
        </w:tabs>
        <w:ind w:left="284" w:right="687"/>
        <w:jc w:val="left"/>
        <w:rPr>
          <w:rFonts w:asciiTheme="minorHAnsi" w:hAnsiTheme="minorHAnsi"/>
        </w:rPr>
      </w:pPr>
    </w:p>
    <w:p w14:paraId="004ADB21" w14:textId="77777777" w:rsidR="00647347" w:rsidRDefault="00647347" w:rsidP="00815E42">
      <w:pPr>
        <w:pStyle w:val="Corpodetexto"/>
        <w:tabs>
          <w:tab w:val="left" w:pos="1134"/>
          <w:tab w:val="left" w:leader="dot" w:pos="8290"/>
          <w:tab w:val="left" w:pos="9639"/>
        </w:tabs>
        <w:ind w:left="284" w:right="1254"/>
        <w:jc w:val="left"/>
        <w:rPr>
          <w:rFonts w:asciiTheme="minorHAnsi" w:hAnsiTheme="minorHAnsi"/>
        </w:rPr>
      </w:pPr>
    </w:p>
    <w:p w14:paraId="78F365B9" w14:textId="77777777" w:rsidR="00A50BBE" w:rsidRDefault="00647347" w:rsidP="00A50BBE">
      <w:pPr>
        <w:pStyle w:val="Corpodetexto"/>
        <w:tabs>
          <w:tab w:val="left" w:pos="1134"/>
          <w:tab w:val="left" w:leader="dot" w:pos="8290"/>
          <w:tab w:val="left" w:pos="9356"/>
          <w:tab w:val="left" w:pos="9639"/>
        </w:tabs>
        <w:ind w:left="284" w:right="1254"/>
        <w:jc w:val="left"/>
        <w:rPr>
          <w:rFonts w:asciiTheme="minorHAnsi" w:hAnsiTheme="minorHAnsi"/>
          <w:spacing w:val="-5"/>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p>
    <w:p w14:paraId="0682217C" w14:textId="77777777" w:rsidR="00A50BBE" w:rsidRDefault="00A50BBE" w:rsidP="00A50BBE">
      <w:pPr>
        <w:pStyle w:val="Corpodetexto"/>
        <w:tabs>
          <w:tab w:val="left" w:pos="1134"/>
          <w:tab w:val="left" w:leader="dot" w:pos="8290"/>
          <w:tab w:val="left" w:pos="9356"/>
          <w:tab w:val="left" w:pos="9639"/>
        </w:tabs>
        <w:ind w:left="284" w:right="1254"/>
        <w:jc w:val="left"/>
        <w:rPr>
          <w:rFonts w:asciiTheme="minorHAnsi" w:hAnsiTheme="minorHAnsi"/>
          <w:spacing w:val="-5"/>
        </w:rPr>
      </w:pPr>
    </w:p>
    <w:p w14:paraId="667225F7" w14:textId="77777777" w:rsidR="00A50BBE" w:rsidRDefault="00A50BBE" w:rsidP="00A50BBE">
      <w:pPr>
        <w:pStyle w:val="Corpodetexto"/>
        <w:tabs>
          <w:tab w:val="left" w:pos="1134"/>
          <w:tab w:val="left" w:leader="dot" w:pos="8290"/>
          <w:tab w:val="left" w:pos="9356"/>
          <w:tab w:val="left" w:pos="9639"/>
        </w:tabs>
        <w:ind w:left="284" w:right="1254"/>
        <w:jc w:val="left"/>
        <w:rPr>
          <w:rFonts w:asciiTheme="minorHAnsi" w:hAnsiTheme="minorHAnsi"/>
          <w:spacing w:val="-5"/>
        </w:rPr>
      </w:pPr>
    </w:p>
    <w:p w14:paraId="73A85D52" w14:textId="494B3D0E" w:rsidR="00647347" w:rsidRPr="00AE378A" w:rsidRDefault="00647347" w:rsidP="00A50BBE">
      <w:pPr>
        <w:pStyle w:val="Corpodetexto"/>
        <w:tabs>
          <w:tab w:val="left" w:pos="1134"/>
          <w:tab w:val="left" w:leader="dot" w:pos="8290"/>
          <w:tab w:val="left" w:pos="9356"/>
          <w:tab w:val="left" w:pos="9639"/>
        </w:tabs>
        <w:ind w:left="284" w:right="1254"/>
        <w:jc w:val="left"/>
        <w:rPr>
          <w:rFonts w:asciiTheme="minorHAnsi" w:hAnsiTheme="minorHAnsi"/>
        </w:rPr>
      </w:pPr>
      <w:r w:rsidRPr="00AE378A">
        <w:rPr>
          <w:rFonts w:asciiTheme="minorHAnsi" w:hAnsiTheme="minorHAnsi"/>
          <w:b/>
          <w:u w:val="thick"/>
        </w:rPr>
        <w:t>DECLARA</w:t>
      </w:r>
      <w:r w:rsidRPr="00AE378A">
        <w:rPr>
          <w:rFonts w:asciiTheme="minorHAnsi" w:hAnsiTheme="minorHAnsi"/>
        </w:rPr>
        <w:t>:</w:t>
      </w:r>
    </w:p>
    <w:p w14:paraId="1D111637" w14:textId="77777777" w:rsidR="00647347" w:rsidRPr="00AE378A" w:rsidRDefault="00647347" w:rsidP="00815E42">
      <w:pPr>
        <w:pStyle w:val="Corpodetexto"/>
        <w:tabs>
          <w:tab w:val="left" w:pos="1134"/>
          <w:tab w:val="left" w:pos="9356"/>
          <w:tab w:val="left" w:pos="9639"/>
        </w:tabs>
        <w:ind w:left="284" w:right="1254"/>
        <w:jc w:val="left"/>
        <w:rPr>
          <w:rFonts w:asciiTheme="minorHAnsi" w:hAnsiTheme="minorHAnsi"/>
        </w:rPr>
      </w:pPr>
    </w:p>
    <w:p w14:paraId="6A9D8557" w14:textId="77777777" w:rsidR="00647347" w:rsidRPr="00AE378A" w:rsidRDefault="00647347" w:rsidP="00815E42">
      <w:pPr>
        <w:pStyle w:val="Corpodetexto"/>
        <w:tabs>
          <w:tab w:val="left" w:pos="1134"/>
          <w:tab w:val="left" w:pos="9356"/>
          <w:tab w:val="left" w:pos="9639"/>
        </w:tabs>
        <w:spacing w:before="10"/>
        <w:ind w:left="284" w:right="1254"/>
        <w:jc w:val="left"/>
        <w:rPr>
          <w:rFonts w:asciiTheme="minorHAnsi" w:hAnsiTheme="minorHAnsi"/>
        </w:rPr>
      </w:pPr>
    </w:p>
    <w:p w14:paraId="38115710" w14:textId="77777777" w:rsidR="00647347" w:rsidRPr="00AE378A" w:rsidRDefault="00647347" w:rsidP="00815E42">
      <w:pPr>
        <w:pStyle w:val="Corpodetexto"/>
        <w:tabs>
          <w:tab w:val="left" w:pos="1134"/>
          <w:tab w:val="left" w:pos="9356"/>
          <w:tab w:val="left" w:pos="9639"/>
        </w:tabs>
        <w:spacing w:before="94"/>
        <w:ind w:left="284" w:right="1254"/>
        <w:rPr>
          <w:rFonts w:asciiTheme="minorHAnsi" w:hAnsiTheme="minorHAnsi"/>
        </w:rPr>
      </w:pPr>
      <w:r w:rsidRPr="00AE378A">
        <w:rPr>
          <w:rFonts w:asciiTheme="minorHAnsi" w:hAnsiTheme="minorHAnsi"/>
        </w:rPr>
        <w:t>(</w:t>
      </w:r>
      <w:r>
        <w:rPr>
          <w:rFonts w:asciiTheme="minorHAnsi" w:hAnsiTheme="minorHAnsi"/>
        </w:rPr>
        <w:t xml:space="preserve">    </w:t>
      </w:r>
      <w:r w:rsidRPr="00AE378A">
        <w:rPr>
          <w:rFonts w:asciiTheme="minorHAnsi" w:hAnsiTheme="minorHAnsi"/>
        </w:rPr>
        <w:t>)</w:t>
      </w:r>
      <w:r>
        <w:rPr>
          <w:rFonts w:asciiTheme="minorHAnsi" w:hAnsiTheme="minorHAnsi"/>
          <w:spacing w:val="48"/>
        </w:rPr>
        <w:t xml:space="preserve"> </w:t>
      </w:r>
      <w:r w:rsidRPr="00AE378A">
        <w:rPr>
          <w:rFonts w:asciiTheme="minorHAnsi" w:hAnsiTheme="minorHAnsi"/>
        </w:rPr>
        <w:t>Que</w:t>
      </w:r>
      <w:r w:rsidRPr="00AE378A">
        <w:rPr>
          <w:rFonts w:asciiTheme="minorHAnsi" w:hAnsiTheme="minorHAnsi"/>
          <w:spacing w:val="47"/>
        </w:rPr>
        <w:t xml:space="preserve"> </w:t>
      </w:r>
      <w:r w:rsidRPr="00AE378A">
        <w:rPr>
          <w:rFonts w:asciiTheme="minorHAnsi" w:hAnsiTheme="minorHAnsi"/>
        </w:rPr>
        <w:t>atende</w:t>
      </w:r>
      <w:r w:rsidRPr="00AE378A">
        <w:rPr>
          <w:rFonts w:asciiTheme="minorHAnsi" w:hAnsiTheme="minorHAnsi"/>
          <w:spacing w:val="47"/>
        </w:rPr>
        <w:t xml:space="preserve"> </w:t>
      </w:r>
      <w:r w:rsidRPr="00AE378A">
        <w:rPr>
          <w:rFonts w:asciiTheme="minorHAnsi" w:hAnsiTheme="minorHAnsi"/>
        </w:rPr>
        <w:t>aos</w:t>
      </w:r>
      <w:r w:rsidRPr="00AE378A">
        <w:rPr>
          <w:rFonts w:asciiTheme="minorHAnsi" w:hAnsiTheme="minorHAnsi"/>
          <w:spacing w:val="47"/>
        </w:rPr>
        <w:t xml:space="preserve"> </w:t>
      </w:r>
      <w:r w:rsidRPr="00AE378A">
        <w:rPr>
          <w:rFonts w:asciiTheme="minorHAnsi" w:hAnsiTheme="minorHAnsi"/>
        </w:rPr>
        <w:t>requisitos</w:t>
      </w:r>
      <w:r w:rsidRPr="00AE378A">
        <w:rPr>
          <w:rFonts w:asciiTheme="minorHAnsi" w:hAnsiTheme="minorHAnsi"/>
          <w:spacing w:val="50"/>
        </w:rPr>
        <w:t xml:space="preserve"> </w:t>
      </w:r>
      <w:r w:rsidRPr="00AE378A">
        <w:rPr>
          <w:rFonts w:asciiTheme="minorHAnsi" w:hAnsiTheme="minorHAnsi"/>
        </w:rPr>
        <w:t>de</w:t>
      </w:r>
      <w:r w:rsidRPr="00AE378A">
        <w:rPr>
          <w:rFonts w:asciiTheme="minorHAnsi" w:hAnsiTheme="minorHAnsi"/>
          <w:spacing w:val="47"/>
        </w:rPr>
        <w:t xml:space="preserve"> </w:t>
      </w:r>
      <w:r w:rsidRPr="00AE378A">
        <w:rPr>
          <w:rFonts w:asciiTheme="minorHAnsi" w:hAnsiTheme="minorHAnsi"/>
        </w:rPr>
        <w:t>habilitação,</w:t>
      </w:r>
      <w:r w:rsidRPr="00AE378A">
        <w:rPr>
          <w:rFonts w:asciiTheme="minorHAnsi" w:hAnsiTheme="minorHAnsi"/>
          <w:spacing w:val="51"/>
        </w:rPr>
        <w:t xml:space="preserve"> </w:t>
      </w:r>
      <w:r w:rsidRPr="00AE378A">
        <w:rPr>
          <w:rFonts w:asciiTheme="minorHAnsi" w:hAnsiTheme="minorHAnsi"/>
        </w:rPr>
        <w:t>e</w:t>
      </w:r>
      <w:r w:rsidRPr="00AE378A">
        <w:rPr>
          <w:rFonts w:asciiTheme="minorHAnsi" w:hAnsiTheme="minorHAnsi"/>
          <w:spacing w:val="47"/>
        </w:rPr>
        <w:t xml:space="preserve"> </w:t>
      </w:r>
      <w:r w:rsidRPr="00AE378A">
        <w:rPr>
          <w:rFonts w:asciiTheme="minorHAnsi" w:hAnsiTheme="minorHAnsi"/>
        </w:rPr>
        <w:t>que</w:t>
      </w:r>
      <w:r w:rsidRPr="00AE378A">
        <w:rPr>
          <w:rFonts w:asciiTheme="minorHAnsi" w:hAnsiTheme="minorHAnsi"/>
          <w:spacing w:val="47"/>
        </w:rPr>
        <w:t xml:space="preserve"> </w:t>
      </w:r>
      <w:r w:rsidRPr="00AE378A">
        <w:rPr>
          <w:rFonts w:asciiTheme="minorHAnsi" w:hAnsiTheme="minorHAnsi"/>
        </w:rPr>
        <w:t>responderá</w:t>
      </w:r>
      <w:r w:rsidRPr="00AE378A">
        <w:rPr>
          <w:rFonts w:asciiTheme="minorHAnsi" w:hAnsiTheme="minorHAnsi"/>
          <w:spacing w:val="50"/>
        </w:rPr>
        <w:t xml:space="preserve"> </w:t>
      </w:r>
      <w:r w:rsidRPr="00AE378A">
        <w:rPr>
          <w:rFonts w:asciiTheme="minorHAnsi" w:hAnsiTheme="minorHAnsi"/>
        </w:rPr>
        <w:t>pela</w:t>
      </w:r>
      <w:r w:rsidRPr="00AE378A">
        <w:rPr>
          <w:rFonts w:asciiTheme="minorHAnsi" w:hAnsiTheme="minorHAnsi"/>
          <w:spacing w:val="49"/>
        </w:rPr>
        <w:t xml:space="preserve"> </w:t>
      </w:r>
      <w:r w:rsidRPr="00AE378A">
        <w:rPr>
          <w:rFonts w:asciiTheme="minorHAnsi" w:hAnsiTheme="minorHAnsi"/>
        </w:rPr>
        <w:t>veracidade</w:t>
      </w:r>
      <w:r w:rsidRPr="00AE378A">
        <w:rPr>
          <w:rFonts w:asciiTheme="minorHAnsi" w:hAnsiTheme="minorHAnsi"/>
          <w:spacing w:val="49"/>
        </w:rPr>
        <w:t xml:space="preserve"> </w:t>
      </w:r>
      <w:r w:rsidRPr="00AE378A">
        <w:rPr>
          <w:rFonts w:asciiTheme="minorHAnsi" w:hAnsiTheme="minorHAnsi"/>
        </w:rPr>
        <w:t>das</w:t>
      </w:r>
      <w:r w:rsidRPr="00AE378A">
        <w:rPr>
          <w:rFonts w:asciiTheme="minorHAnsi" w:hAnsiTheme="minorHAnsi"/>
          <w:spacing w:val="-58"/>
        </w:rPr>
        <w:t xml:space="preserve"> </w:t>
      </w:r>
      <w:r w:rsidRPr="00AE378A">
        <w:rPr>
          <w:rFonts w:asciiTheme="minorHAnsi" w:hAnsiTheme="minorHAnsi"/>
        </w:rPr>
        <w:t>informações</w:t>
      </w:r>
      <w:r w:rsidRPr="00AE378A">
        <w:rPr>
          <w:rFonts w:asciiTheme="minorHAnsi" w:hAnsiTheme="minorHAnsi"/>
          <w:spacing w:val="-1"/>
        </w:rPr>
        <w:t xml:space="preserve"> </w:t>
      </w:r>
      <w:r w:rsidRPr="00AE378A">
        <w:rPr>
          <w:rFonts w:asciiTheme="minorHAnsi" w:hAnsiTheme="minorHAnsi"/>
        </w:rPr>
        <w:t>prestadas,</w:t>
      </w:r>
      <w:r w:rsidRPr="00AE378A">
        <w:rPr>
          <w:rFonts w:asciiTheme="minorHAnsi" w:hAnsiTheme="minorHAnsi"/>
          <w:spacing w:val="-3"/>
        </w:rPr>
        <w:t xml:space="preserve"> </w:t>
      </w:r>
      <w:r w:rsidRPr="00AE378A">
        <w:rPr>
          <w:rFonts w:asciiTheme="minorHAnsi" w:hAnsiTheme="minorHAnsi"/>
        </w:rPr>
        <w:t>na forma</w:t>
      </w:r>
      <w:r w:rsidRPr="00AE378A">
        <w:rPr>
          <w:rFonts w:asciiTheme="minorHAnsi" w:hAnsiTheme="minorHAnsi"/>
          <w:spacing w:val="-2"/>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lei</w:t>
      </w:r>
      <w:r w:rsidRPr="00AE378A">
        <w:rPr>
          <w:rFonts w:asciiTheme="minorHAnsi" w:hAnsiTheme="minorHAnsi"/>
          <w:spacing w:val="-3"/>
        </w:rPr>
        <w:t xml:space="preserve"> </w:t>
      </w:r>
      <w:r w:rsidRPr="00AE378A">
        <w:rPr>
          <w:rFonts w:asciiTheme="minorHAnsi" w:hAnsiTheme="minorHAnsi"/>
        </w:rPr>
        <w:t>(art.</w:t>
      </w:r>
      <w:r w:rsidRPr="00AE378A">
        <w:rPr>
          <w:rFonts w:asciiTheme="minorHAnsi" w:hAnsiTheme="minorHAnsi"/>
          <w:spacing w:val="-1"/>
        </w:rPr>
        <w:t xml:space="preserve"> </w:t>
      </w:r>
      <w:r w:rsidRPr="00AE378A">
        <w:rPr>
          <w:rFonts w:asciiTheme="minorHAnsi" w:hAnsiTheme="minorHAnsi"/>
        </w:rPr>
        <w:t>63,</w:t>
      </w:r>
      <w:r w:rsidRPr="00AE378A">
        <w:rPr>
          <w:rFonts w:asciiTheme="minorHAnsi" w:hAnsiTheme="minorHAnsi"/>
          <w:spacing w:val="-1"/>
        </w:rPr>
        <w:t xml:space="preserve"> </w:t>
      </w:r>
      <w:r w:rsidRPr="00AE378A">
        <w:rPr>
          <w:rFonts w:asciiTheme="minorHAnsi" w:hAnsiTheme="minorHAnsi"/>
        </w:rPr>
        <w:t>I,</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Lei nº</w:t>
      </w:r>
      <w:r w:rsidRPr="00AE378A">
        <w:rPr>
          <w:rFonts w:asciiTheme="minorHAnsi" w:hAnsiTheme="minorHAnsi"/>
          <w:spacing w:val="-1"/>
        </w:rPr>
        <w:t xml:space="preserve"> </w:t>
      </w:r>
      <w:r w:rsidRPr="00AE378A">
        <w:rPr>
          <w:rFonts w:asciiTheme="minorHAnsi" w:hAnsiTheme="minorHAnsi"/>
        </w:rPr>
        <w:t>14.133/2021).</w:t>
      </w:r>
    </w:p>
    <w:p w14:paraId="0C45CF57" w14:textId="77777777" w:rsidR="00647347" w:rsidRPr="00AE378A" w:rsidRDefault="00647347" w:rsidP="00815E42">
      <w:pPr>
        <w:pStyle w:val="Corpodetexto"/>
        <w:tabs>
          <w:tab w:val="left" w:pos="1134"/>
          <w:tab w:val="left" w:pos="9639"/>
        </w:tabs>
        <w:ind w:left="284" w:right="1254"/>
        <w:jc w:val="left"/>
        <w:rPr>
          <w:rFonts w:asciiTheme="minorHAnsi" w:hAnsiTheme="minorHAnsi"/>
        </w:rPr>
      </w:pPr>
    </w:p>
    <w:p w14:paraId="6D2FFDDE" w14:textId="77777777" w:rsidR="00647347" w:rsidRPr="00AE378A" w:rsidRDefault="00647347" w:rsidP="00815E42">
      <w:pPr>
        <w:pStyle w:val="Corpodetexto"/>
        <w:tabs>
          <w:tab w:val="left" w:pos="1134"/>
          <w:tab w:val="left" w:pos="9639"/>
        </w:tabs>
        <w:ind w:left="284" w:right="1254"/>
        <w:jc w:val="left"/>
        <w:rPr>
          <w:rFonts w:asciiTheme="minorHAnsi" w:hAnsiTheme="minorHAnsi"/>
        </w:rPr>
      </w:pPr>
    </w:p>
    <w:p w14:paraId="652B0F81" w14:textId="77777777" w:rsidR="00647347" w:rsidRPr="00AE378A" w:rsidRDefault="00647347" w:rsidP="00815E42">
      <w:pPr>
        <w:pStyle w:val="Corpodetexto"/>
        <w:tabs>
          <w:tab w:val="left" w:pos="1134"/>
          <w:tab w:val="left" w:pos="3212"/>
          <w:tab w:val="left" w:pos="3763"/>
          <w:tab w:val="left" w:pos="5541"/>
          <w:tab w:val="left" w:pos="9639"/>
        </w:tabs>
        <w:spacing w:before="208"/>
        <w:ind w:left="284" w:right="1254"/>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3FFEAA65"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27DBB910"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p>
    <w:p w14:paraId="33576285"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p>
    <w:p w14:paraId="3A6B5BA3"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1024" behindDoc="1" locked="0" layoutInCell="1" allowOverlap="1" wp14:anchorId="3477B4B4" wp14:editId="6F5C392D">
                <wp:simplePos x="0" y="0"/>
                <wp:positionH relativeFrom="page">
                  <wp:posOffset>2600325</wp:posOffset>
                </wp:positionH>
                <wp:positionV relativeFrom="paragraph">
                  <wp:posOffset>216535</wp:posOffset>
                </wp:positionV>
                <wp:extent cx="2720975" cy="1270"/>
                <wp:effectExtent l="0" t="0" r="0" b="0"/>
                <wp:wrapTopAndBottom/>
                <wp:docPr id="9"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30718" id="Freeform 11" o:spid="_x0000_s1026" style="position:absolute;margin-left:204.75pt;margin-top:17.05pt;width:214.25pt;height:.1pt;z-index:-15635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Sxnvx6ICAACk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mc:Fallback>
        </mc:AlternateContent>
      </w:r>
    </w:p>
    <w:p w14:paraId="43A75574" w14:textId="77777777" w:rsidR="00647347" w:rsidRPr="00AE378A" w:rsidRDefault="00647347" w:rsidP="00647347">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058629CC" w14:textId="77777777" w:rsidR="00647347" w:rsidRPr="00AE378A" w:rsidRDefault="00647347" w:rsidP="00647347">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06FE24BF"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rsidSect="00C05AD8">
          <w:pgSz w:w="11910" w:h="16840"/>
          <w:pgMar w:top="1920" w:right="1420" w:bottom="940" w:left="1100" w:header="641" w:footer="756" w:gutter="0"/>
          <w:cols w:space="720"/>
        </w:sectPr>
      </w:pPr>
    </w:p>
    <w:p w14:paraId="2ACAD0B7" w14:textId="77777777"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bookmarkStart w:id="46" w:name="_bookmark39"/>
      <w:bookmarkEnd w:id="46"/>
      <w:r w:rsidRPr="00AE378A">
        <w:rPr>
          <w:rFonts w:asciiTheme="minorHAnsi" w:hAnsiTheme="minorHAnsi"/>
          <w:sz w:val="22"/>
          <w:szCs w:val="22"/>
        </w:rPr>
        <w:lastRenderedPageBreak/>
        <w:t>ANEXO V</w:t>
      </w:r>
    </w:p>
    <w:p w14:paraId="41B5CE61" w14:textId="77777777"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 xml:space="preserve">MODELO DE DECLARAÇÃO DE QUE ATENDE PLENAMENTO O </w:t>
      </w:r>
      <w:r w:rsidRPr="00AE378A">
        <w:rPr>
          <w:rFonts w:asciiTheme="minorHAnsi" w:hAnsiTheme="minorHAnsi"/>
          <w:spacing w:val="-64"/>
          <w:sz w:val="22"/>
          <w:szCs w:val="22"/>
        </w:rPr>
        <w:t xml:space="preserve"> </w:t>
      </w:r>
      <w:r w:rsidRPr="00AE378A">
        <w:rPr>
          <w:rFonts w:asciiTheme="minorHAnsi" w:hAnsiTheme="minorHAnsi"/>
          <w:sz w:val="22"/>
          <w:szCs w:val="22"/>
        </w:rPr>
        <w:t>OBJETO</w:t>
      </w:r>
      <w:r w:rsidRPr="00AE378A">
        <w:rPr>
          <w:rFonts w:asciiTheme="minorHAnsi" w:hAnsiTheme="minorHAnsi"/>
          <w:spacing w:val="-1"/>
          <w:sz w:val="22"/>
          <w:szCs w:val="22"/>
        </w:rPr>
        <w:t xml:space="preserve"> </w:t>
      </w:r>
      <w:r w:rsidRPr="00AE378A">
        <w:rPr>
          <w:rFonts w:asciiTheme="minorHAnsi" w:hAnsiTheme="minorHAnsi"/>
          <w:sz w:val="22"/>
          <w:szCs w:val="22"/>
        </w:rPr>
        <w:t>DA</w:t>
      </w:r>
      <w:r w:rsidRPr="00AE378A">
        <w:rPr>
          <w:rFonts w:asciiTheme="minorHAnsi" w:hAnsiTheme="minorHAnsi"/>
          <w:spacing w:val="-1"/>
          <w:sz w:val="22"/>
          <w:szCs w:val="22"/>
        </w:rPr>
        <w:t xml:space="preserve"> </w:t>
      </w:r>
      <w:r w:rsidRPr="00AE378A">
        <w:rPr>
          <w:rFonts w:asciiTheme="minorHAnsi" w:hAnsiTheme="minorHAnsi"/>
          <w:sz w:val="22"/>
          <w:szCs w:val="22"/>
        </w:rPr>
        <w:t>LICITAÇÃO</w:t>
      </w:r>
    </w:p>
    <w:p w14:paraId="76BB272B" w14:textId="77777777" w:rsidR="00647347" w:rsidRDefault="00647347" w:rsidP="00647347">
      <w:pPr>
        <w:pStyle w:val="Corpodetexto"/>
        <w:tabs>
          <w:tab w:val="left" w:pos="1134"/>
          <w:tab w:val="left" w:pos="9639"/>
        </w:tabs>
        <w:spacing w:before="4"/>
        <w:ind w:left="284" w:right="687"/>
        <w:jc w:val="left"/>
        <w:rPr>
          <w:rFonts w:asciiTheme="minorHAnsi" w:hAnsiTheme="minorHAnsi"/>
          <w:b/>
          <w:sz w:val="24"/>
          <w:szCs w:val="24"/>
        </w:rPr>
      </w:pPr>
    </w:p>
    <w:p w14:paraId="04DA84DA" w14:textId="77777777" w:rsidR="00647347" w:rsidRDefault="00647347" w:rsidP="008F24FC">
      <w:pPr>
        <w:pStyle w:val="Corpodetexto"/>
        <w:tabs>
          <w:tab w:val="left" w:pos="1134"/>
          <w:tab w:val="left" w:pos="9639"/>
        </w:tabs>
        <w:spacing w:before="4"/>
        <w:ind w:left="284" w:right="1538"/>
        <w:rPr>
          <w:rFonts w:asciiTheme="minorHAnsi" w:hAnsiTheme="minorHAnsi"/>
          <w:b/>
          <w:sz w:val="24"/>
          <w:szCs w:val="24"/>
        </w:rPr>
      </w:pPr>
    </w:p>
    <w:p w14:paraId="4E2745C8" w14:textId="77777777" w:rsidR="00647347" w:rsidRPr="00044768" w:rsidRDefault="00647347" w:rsidP="008F24FC">
      <w:pPr>
        <w:pStyle w:val="Corpodetexto"/>
        <w:tabs>
          <w:tab w:val="left" w:pos="1134"/>
          <w:tab w:val="left" w:pos="9639"/>
        </w:tabs>
        <w:spacing w:before="4"/>
        <w:ind w:left="284" w:right="1538"/>
        <w:rPr>
          <w:rFonts w:asciiTheme="minorHAnsi" w:hAnsiTheme="minorHAnsi"/>
          <w:b/>
          <w:sz w:val="24"/>
          <w:szCs w:val="24"/>
        </w:rPr>
      </w:pPr>
    </w:p>
    <w:p w14:paraId="2DC24CBA" w14:textId="6FD6DF35" w:rsidR="00647347" w:rsidRPr="00AE378A" w:rsidRDefault="00647347" w:rsidP="008F24FC">
      <w:pPr>
        <w:pStyle w:val="Corpodetexto"/>
        <w:tabs>
          <w:tab w:val="left" w:pos="1134"/>
          <w:tab w:val="left" w:leader="dot" w:pos="8290"/>
          <w:tab w:val="left" w:pos="9639"/>
        </w:tabs>
        <w:ind w:left="284" w:right="1538"/>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u w:val="thick"/>
        </w:rPr>
        <w:t>DECLARA</w:t>
      </w:r>
      <w:r w:rsidRPr="00AE378A">
        <w:rPr>
          <w:rFonts w:asciiTheme="minorHAnsi" w:hAnsiTheme="minorHAnsi"/>
        </w:rPr>
        <w:t>:</w:t>
      </w:r>
    </w:p>
    <w:p w14:paraId="12065616" w14:textId="77777777" w:rsidR="00647347" w:rsidRPr="00AE378A" w:rsidRDefault="00647347" w:rsidP="008F24FC">
      <w:pPr>
        <w:pStyle w:val="Corpodetexto"/>
        <w:tabs>
          <w:tab w:val="left" w:pos="1134"/>
          <w:tab w:val="left" w:pos="9639"/>
        </w:tabs>
        <w:ind w:left="284" w:right="1538"/>
        <w:rPr>
          <w:rFonts w:asciiTheme="minorHAnsi" w:hAnsiTheme="minorHAnsi"/>
        </w:rPr>
      </w:pPr>
    </w:p>
    <w:p w14:paraId="18214DA8" w14:textId="77777777" w:rsidR="00647347" w:rsidRPr="00AE378A" w:rsidRDefault="00647347" w:rsidP="008F24FC">
      <w:pPr>
        <w:pStyle w:val="Corpodetexto"/>
        <w:tabs>
          <w:tab w:val="left" w:pos="1134"/>
          <w:tab w:val="left" w:pos="9639"/>
        </w:tabs>
        <w:ind w:left="284" w:right="1538"/>
        <w:rPr>
          <w:rFonts w:asciiTheme="minorHAnsi" w:hAnsiTheme="minorHAnsi"/>
        </w:rPr>
      </w:pPr>
    </w:p>
    <w:p w14:paraId="50ACDA55" w14:textId="77777777" w:rsidR="00647347" w:rsidRPr="00AE378A" w:rsidRDefault="00647347" w:rsidP="008F24FC">
      <w:pPr>
        <w:pStyle w:val="Corpodetexto"/>
        <w:tabs>
          <w:tab w:val="left" w:pos="1134"/>
          <w:tab w:val="left" w:pos="9639"/>
        </w:tabs>
        <w:spacing w:before="10"/>
        <w:ind w:left="284" w:right="1538"/>
        <w:rPr>
          <w:rFonts w:asciiTheme="minorHAnsi" w:hAnsiTheme="minorHAnsi"/>
        </w:rPr>
      </w:pPr>
    </w:p>
    <w:p w14:paraId="1240C07B" w14:textId="4A49C61D" w:rsidR="00647347" w:rsidRPr="00AE378A" w:rsidRDefault="00647347" w:rsidP="008F24FC">
      <w:pPr>
        <w:pStyle w:val="Corpodetexto"/>
        <w:tabs>
          <w:tab w:val="left" w:pos="1134"/>
          <w:tab w:val="left" w:pos="9639"/>
        </w:tabs>
        <w:spacing w:before="94"/>
        <w:ind w:left="284" w:right="1538"/>
        <w:rPr>
          <w:rFonts w:asciiTheme="minorHAnsi" w:hAnsiTheme="minorHAnsi"/>
        </w:rPr>
      </w:pPr>
      <w:r w:rsidRPr="00AE378A">
        <w:rPr>
          <w:rFonts w:asciiTheme="minorHAnsi" w:hAnsiTheme="minorHAnsi"/>
        </w:rPr>
        <w:t>(</w:t>
      </w:r>
      <w:r w:rsidRPr="00AE378A">
        <w:rPr>
          <w:rFonts w:asciiTheme="minorHAnsi" w:hAnsiTheme="minorHAnsi"/>
          <w:spacing w:val="62"/>
        </w:rPr>
        <w:t xml:space="preserve"> </w:t>
      </w:r>
      <w:r>
        <w:rPr>
          <w:rFonts w:asciiTheme="minorHAnsi" w:hAnsiTheme="minorHAnsi"/>
          <w:spacing w:val="62"/>
        </w:rPr>
        <w:t xml:space="preserve">   </w:t>
      </w:r>
      <w:r w:rsidRPr="00AE378A">
        <w:rPr>
          <w:rFonts w:asciiTheme="minorHAnsi" w:hAnsiTheme="minorHAnsi"/>
        </w:rPr>
        <w:t>) Que está plenamente capacitado o objeto</w:t>
      </w:r>
      <w:r w:rsidRPr="00AE378A">
        <w:rPr>
          <w:rFonts w:asciiTheme="minorHAnsi" w:hAnsiTheme="minorHAnsi"/>
          <w:spacing w:val="61"/>
        </w:rPr>
        <w:t xml:space="preserve"> </w:t>
      </w:r>
      <w:r w:rsidRPr="00AE378A">
        <w:rPr>
          <w:rFonts w:asciiTheme="minorHAnsi" w:hAnsiTheme="minorHAnsi"/>
        </w:rPr>
        <w:t>de acordo com o licitado, referente ao</w:t>
      </w:r>
      <w:r w:rsidRPr="00AE378A">
        <w:rPr>
          <w:rFonts w:asciiTheme="minorHAnsi" w:hAnsiTheme="minorHAnsi"/>
          <w:spacing w:val="1"/>
        </w:rPr>
        <w:t xml:space="preserve"> </w:t>
      </w:r>
      <w:r w:rsidRPr="00AE378A">
        <w:rPr>
          <w:rFonts w:asciiTheme="minorHAnsi" w:hAnsiTheme="minorHAnsi"/>
          <w:b/>
        </w:rPr>
        <w:t xml:space="preserve">PREGÃO ELETRÔNICO Nº </w:t>
      </w:r>
      <w:r w:rsidR="0034047F">
        <w:rPr>
          <w:rFonts w:asciiTheme="minorHAnsi" w:hAnsiTheme="minorHAnsi"/>
          <w:b/>
        </w:rPr>
        <w:t>106</w:t>
      </w:r>
      <w:r w:rsidR="00DE4E0E">
        <w:rPr>
          <w:rFonts w:asciiTheme="minorHAnsi" w:hAnsiTheme="minorHAnsi"/>
          <w:b/>
        </w:rPr>
        <w:t>/2024</w:t>
      </w:r>
      <w:r w:rsidRPr="00AE378A">
        <w:rPr>
          <w:rFonts w:asciiTheme="minorHAnsi" w:hAnsiTheme="minorHAnsi"/>
        </w:rPr>
        <w:t>, nas quantidades e nos prazos previstos e que está</w:t>
      </w:r>
      <w:r w:rsidRPr="00AE378A">
        <w:rPr>
          <w:rFonts w:asciiTheme="minorHAnsi" w:hAnsiTheme="minorHAnsi"/>
          <w:spacing w:val="1"/>
        </w:rPr>
        <w:t xml:space="preserve"> </w:t>
      </w:r>
      <w:r w:rsidRPr="00AE378A">
        <w:rPr>
          <w:rFonts w:asciiTheme="minorHAnsi" w:hAnsiTheme="minorHAnsi"/>
        </w:rPr>
        <w:t>ciente</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concorda</w:t>
      </w:r>
      <w:r w:rsidRPr="00AE378A">
        <w:rPr>
          <w:rFonts w:asciiTheme="minorHAnsi" w:hAnsiTheme="minorHAnsi"/>
          <w:spacing w:val="-2"/>
        </w:rPr>
        <w:t xml:space="preserve"> </w:t>
      </w:r>
      <w:r w:rsidRPr="00AE378A">
        <w:rPr>
          <w:rFonts w:asciiTheme="minorHAnsi" w:hAnsiTheme="minorHAnsi"/>
        </w:rPr>
        <w:t>com</w:t>
      </w:r>
      <w:r w:rsidRPr="00AE378A">
        <w:rPr>
          <w:rFonts w:asciiTheme="minorHAnsi" w:hAnsiTheme="minorHAnsi"/>
          <w:spacing w:val="1"/>
        </w:rPr>
        <w:t xml:space="preserve"> </w:t>
      </w:r>
      <w:r w:rsidRPr="00AE378A">
        <w:rPr>
          <w:rFonts w:asciiTheme="minorHAnsi" w:hAnsiTheme="minorHAnsi"/>
        </w:rPr>
        <w:t>as</w:t>
      </w:r>
      <w:r w:rsidRPr="00AE378A">
        <w:rPr>
          <w:rFonts w:asciiTheme="minorHAnsi" w:hAnsiTheme="minorHAnsi"/>
          <w:spacing w:val="1"/>
        </w:rPr>
        <w:t xml:space="preserve"> </w:t>
      </w:r>
      <w:r w:rsidRPr="00AE378A">
        <w:rPr>
          <w:rFonts w:asciiTheme="minorHAnsi" w:hAnsiTheme="minorHAnsi"/>
        </w:rPr>
        <w:t>condições</w:t>
      </w:r>
      <w:r w:rsidRPr="00AE378A">
        <w:rPr>
          <w:rFonts w:asciiTheme="minorHAnsi" w:hAnsiTheme="minorHAnsi"/>
          <w:spacing w:val="-2"/>
        </w:rPr>
        <w:t xml:space="preserve"> </w:t>
      </w:r>
      <w:r w:rsidRPr="00AE378A">
        <w:rPr>
          <w:rFonts w:asciiTheme="minorHAnsi" w:hAnsiTheme="minorHAnsi"/>
        </w:rPr>
        <w:t>contidas</w:t>
      </w:r>
      <w:r w:rsidRPr="00AE378A">
        <w:rPr>
          <w:rFonts w:asciiTheme="minorHAnsi" w:hAnsiTheme="minorHAnsi"/>
          <w:spacing w:val="-2"/>
        </w:rPr>
        <w:t xml:space="preserve"> </w:t>
      </w:r>
      <w:r w:rsidRPr="00AE378A">
        <w:rPr>
          <w:rFonts w:asciiTheme="minorHAnsi" w:hAnsiTheme="minorHAnsi"/>
        </w:rPr>
        <w:t>no</w:t>
      </w:r>
      <w:r w:rsidRPr="00AE378A">
        <w:rPr>
          <w:rFonts w:asciiTheme="minorHAnsi" w:hAnsiTheme="minorHAnsi"/>
          <w:spacing w:val="-2"/>
        </w:rPr>
        <w:t xml:space="preserve"> </w:t>
      </w:r>
      <w:r w:rsidRPr="00AE378A">
        <w:rPr>
          <w:rFonts w:asciiTheme="minorHAnsi" w:hAnsiTheme="minorHAnsi"/>
        </w:rPr>
        <w:t>Edital</w:t>
      </w:r>
      <w:r w:rsidRPr="00AE378A">
        <w:rPr>
          <w:rFonts w:asciiTheme="minorHAnsi" w:hAnsiTheme="minorHAnsi"/>
          <w:spacing w:val="-1"/>
        </w:rPr>
        <w:t xml:space="preserve"> </w:t>
      </w:r>
      <w:r w:rsidRPr="00AE378A">
        <w:rPr>
          <w:rFonts w:asciiTheme="minorHAnsi" w:hAnsiTheme="minorHAnsi"/>
        </w:rPr>
        <w:t>e seus</w:t>
      </w:r>
      <w:r w:rsidRPr="00AE378A">
        <w:rPr>
          <w:rFonts w:asciiTheme="minorHAnsi" w:hAnsiTheme="minorHAnsi"/>
          <w:spacing w:val="-3"/>
        </w:rPr>
        <w:t xml:space="preserve"> </w:t>
      </w:r>
      <w:r w:rsidRPr="00AE378A">
        <w:rPr>
          <w:rFonts w:asciiTheme="minorHAnsi" w:hAnsiTheme="minorHAnsi"/>
        </w:rPr>
        <w:t>anexos.</w:t>
      </w:r>
    </w:p>
    <w:p w14:paraId="5924DABD" w14:textId="77777777" w:rsidR="00647347" w:rsidRPr="00AE378A" w:rsidRDefault="00647347" w:rsidP="008F24FC">
      <w:pPr>
        <w:pStyle w:val="Corpodetexto"/>
        <w:tabs>
          <w:tab w:val="left" w:pos="1134"/>
          <w:tab w:val="left" w:pos="9639"/>
        </w:tabs>
        <w:ind w:left="284" w:right="1538"/>
        <w:jc w:val="left"/>
        <w:rPr>
          <w:rFonts w:asciiTheme="minorHAnsi" w:hAnsiTheme="minorHAnsi"/>
        </w:rPr>
      </w:pPr>
    </w:p>
    <w:p w14:paraId="75E87D5E" w14:textId="2CD19C56" w:rsidR="00647347" w:rsidRDefault="00647347" w:rsidP="008F24FC">
      <w:pPr>
        <w:pStyle w:val="Corpodetexto"/>
        <w:tabs>
          <w:tab w:val="left" w:pos="1134"/>
          <w:tab w:val="left" w:pos="9639"/>
        </w:tabs>
        <w:spacing w:before="1"/>
        <w:ind w:left="284" w:right="1538"/>
        <w:jc w:val="left"/>
        <w:rPr>
          <w:rFonts w:asciiTheme="minorHAnsi" w:hAnsiTheme="minorHAnsi"/>
        </w:rPr>
      </w:pPr>
    </w:p>
    <w:p w14:paraId="0067681D" w14:textId="77777777" w:rsidR="008F24FC" w:rsidRPr="00AE378A" w:rsidRDefault="008F24FC" w:rsidP="008F24FC">
      <w:pPr>
        <w:pStyle w:val="Corpodetexto"/>
        <w:tabs>
          <w:tab w:val="left" w:pos="1134"/>
          <w:tab w:val="left" w:pos="9639"/>
        </w:tabs>
        <w:spacing w:before="1"/>
        <w:ind w:left="284" w:right="1538"/>
        <w:jc w:val="left"/>
        <w:rPr>
          <w:rFonts w:asciiTheme="minorHAnsi" w:hAnsiTheme="minorHAnsi"/>
        </w:rPr>
      </w:pPr>
    </w:p>
    <w:p w14:paraId="731E70E3" w14:textId="77777777" w:rsidR="00647347" w:rsidRPr="00AE378A" w:rsidRDefault="00647347" w:rsidP="008F24FC">
      <w:pPr>
        <w:pStyle w:val="Corpodetexto"/>
        <w:tabs>
          <w:tab w:val="left" w:pos="1134"/>
          <w:tab w:val="left" w:pos="3212"/>
          <w:tab w:val="left" w:pos="3763"/>
          <w:tab w:val="left" w:pos="5541"/>
          <w:tab w:val="left" w:pos="9639"/>
        </w:tabs>
        <w:ind w:left="284" w:right="1538"/>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71DDAA79"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5FE1E774"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p>
    <w:p w14:paraId="787944F3"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p>
    <w:p w14:paraId="5F570920"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2048" behindDoc="1" locked="0" layoutInCell="1" allowOverlap="1" wp14:anchorId="400A60BE" wp14:editId="692E3A5A">
                <wp:simplePos x="0" y="0"/>
                <wp:positionH relativeFrom="page">
                  <wp:posOffset>2600325</wp:posOffset>
                </wp:positionH>
                <wp:positionV relativeFrom="paragraph">
                  <wp:posOffset>216535</wp:posOffset>
                </wp:positionV>
                <wp:extent cx="2720975" cy="1270"/>
                <wp:effectExtent l="0" t="0" r="0" b="0"/>
                <wp:wrapTopAndBottom/>
                <wp:docPr id="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10839" id="Freeform 10" o:spid="_x0000_s1026" style="position:absolute;margin-left:204.75pt;margin-top:17.05pt;width:214.25pt;height:.1pt;z-index:-15634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P0Te5ujAgAApA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mc:Fallback>
        </mc:AlternateContent>
      </w:r>
    </w:p>
    <w:p w14:paraId="2905EB5D" w14:textId="77777777" w:rsidR="00647347" w:rsidRPr="00AE378A" w:rsidRDefault="00647347" w:rsidP="00647347">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63232759" w14:textId="77777777" w:rsidR="00647347" w:rsidRPr="00AE378A" w:rsidRDefault="00647347" w:rsidP="00647347">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56A975FF"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pgSz w:w="11910" w:h="16840"/>
          <w:pgMar w:top="1920" w:right="200" w:bottom="940" w:left="1100" w:header="641" w:footer="756" w:gutter="0"/>
          <w:cols w:space="720"/>
        </w:sectPr>
      </w:pPr>
    </w:p>
    <w:p w14:paraId="28B28C0D" w14:textId="77777777" w:rsidR="00647347" w:rsidRPr="00611987" w:rsidRDefault="00647347" w:rsidP="00647347">
      <w:pPr>
        <w:pStyle w:val="Ttulo1"/>
        <w:tabs>
          <w:tab w:val="left" w:pos="1134"/>
          <w:tab w:val="left" w:pos="9639"/>
        </w:tabs>
        <w:ind w:left="284" w:right="687"/>
        <w:jc w:val="center"/>
        <w:rPr>
          <w:rFonts w:asciiTheme="minorHAnsi" w:hAnsiTheme="minorHAnsi"/>
          <w:sz w:val="22"/>
          <w:szCs w:val="22"/>
        </w:rPr>
      </w:pPr>
      <w:bookmarkStart w:id="47" w:name="_bookmark40"/>
      <w:bookmarkEnd w:id="47"/>
      <w:r w:rsidRPr="00611987">
        <w:rPr>
          <w:rFonts w:asciiTheme="minorHAnsi" w:hAnsiTheme="minorHAnsi"/>
          <w:sz w:val="22"/>
          <w:szCs w:val="22"/>
        </w:rPr>
        <w:lastRenderedPageBreak/>
        <w:t>ANEXO VI</w:t>
      </w:r>
    </w:p>
    <w:p w14:paraId="64B39FB8" w14:textId="77777777" w:rsidR="00647347" w:rsidRPr="00611987" w:rsidRDefault="00647347" w:rsidP="00815E42">
      <w:pPr>
        <w:pStyle w:val="Ttulo1"/>
        <w:tabs>
          <w:tab w:val="left" w:pos="1134"/>
          <w:tab w:val="left" w:pos="9498"/>
          <w:tab w:val="left" w:pos="9639"/>
        </w:tabs>
        <w:ind w:left="284" w:right="1254"/>
        <w:jc w:val="center"/>
        <w:rPr>
          <w:rFonts w:asciiTheme="minorHAnsi" w:hAnsiTheme="minorHAnsi"/>
          <w:sz w:val="22"/>
          <w:szCs w:val="22"/>
        </w:rPr>
      </w:pPr>
      <w:r w:rsidRPr="00611987">
        <w:rPr>
          <w:rFonts w:asciiTheme="minorHAnsi" w:hAnsiTheme="minorHAnsi"/>
          <w:sz w:val="22"/>
          <w:szCs w:val="22"/>
        </w:rPr>
        <w:t>MODELO DE DECLARAÇÃO DE QUE CUMPRE COM O DISPOSTO</w:t>
      </w:r>
      <w:r w:rsidRPr="00611987">
        <w:rPr>
          <w:rFonts w:asciiTheme="minorHAnsi" w:hAnsiTheme="minorHAnsi"/>
          <w:spacing w:val="-64"/>
          <w:sz w:val="22"/>
          <w:szCs w:val="22"/>
        </w:rPr>
        <w:t xml:space="preserve"> </w:t>
      </w:r>
      <w:r w:rsidRPr="00611987">
        <w:rPr>
          <w:rFonts w:asciiTheme="minorHAnsi" w:hAnsiTheme="minorHAnsi"/>
          <w:sz w:val="22"/>
          <w:szCs w:val="22"/>
        </w:rPr>
        <w:t xml:space="preserve">NO </w:t>
      </w:r>
      <w:hyperlink r:id="rId47" w:anchor="art7xxxiii">
        <w:r w:rsidRPr="00611987">
          <w:rPr>
            <w:rFonts w:asciiTheme="minorHAnsi" w:hAnsiTheme="minorHAnsi"/>
            <w:color w:val="0000ED"/>
            <w:sz w:val="22"/>
            <w:szCs w:val="22"/>
            <w:u w:val="thick" w:color="0000ED"/>
          </w:rPr>
          <w:t>INCISO XXXIII</w:t>
        </w:r>
        <w:r w:rsidRPr="00611987">
          <w:rPr>
            <w:rFonts w:asciiTheme="minorHAnsi" w:hAnsiTheme="minorHAnsi"/>
            <w:color w:val="0000ED"/>
            <w:spacing w:val="-3"/>
            <w:sz w:val="22"/>
            <w:szCs w:val="22"/>
            <w:u w:val="thick" w:color="0000ED"/>
          </w:rPr>
          <w:t xml:space="preserve"> </w:t>
        </w:r>
        <w:r w:rsidRPr="00611987">
          <w:rPr>
            <w:rFonts w:asciiTheme="minorHAnsi" w:hAnsiTheme="minorHAnsi"/>
            <w:color w:val="0000ED"/>
            <w:sz w:val="22"/>
            <w:szCs w:val="22"/>
            <w:u w:val="thick" w:color="0000ED"/>
          </w:rPr>
          <w:t>DO</w:t>
        </w:r>
        <w:r w:rsidRPr="00611987">
          <w:rPr>
            <w:rFonts w:asciiTheme="minorHAnsi" w:hAnsiTheme="minorHAnsi"/>
            <w:color w:val="0000ED"/>
            <w:spacing w:val="-2"/>
            <w:sz w:val="22"/>
            <w:szCs w:val="22"/>
            <w:u w:val="thick" w:color="0000ED"/>
          </w:rPr>
          <w:t xml:space="preserve"> </w:t>
        </w:r>
        <w:r w:rsidRPr="00611987">
          <w:rPr>
            <w:rFonts w:asciiTheme="minorHAnsi" w:hAnsiTheme="minorHAnsi"/>
            <w:color w:val="0000ED"/>
            <w:sz w:val="22"/>
            <w:szCs w:val="22"/>
            <w:u w:val="thick" w:color="0000ED"/>
          </w:rPr>
          <w:t>ART.</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7º</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DA CONSTITUIÇÃO</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FEDERAL.</w:t>
        </w:r>
      </w:hyperlink>
    </w:p>
    <w:p w14:paraId="5A0348BF" w14:textId="77777777" w:rsidR="00647347" w:rsidRPr="00611987" w:rsidRDefault="00647347" w:rsidP="00647347">
      <w:pPr>
        <w:pStyle w:val="Corpodetexto"/>
        <w:tabs>
          <w:tab w:val="left" w:pos="1134"/>
          <w:tab w:val="left" w:pos="9639"/>
        </w:tabs>
        <w:ind w:left="284" w:right="687"/>
        <w:jc w:val="left"/>
        <w:rPr>
          <w:rFonts w:asciiTheme="minorHAnsi" w:hAnsiTheme="minorHAnsi"/>
          <w:b/>
        </w:rPr>
      </w:pPr>
    </w:p>
    <w:p w14:paraId="4B0AA2F3" w14:textId="77777777" w:rsidR="00647347" w:rsidRPr="00611987" w:rsidRDefault="00647347" w:rsidP="00815E42">
      <w:pPr>
        <w:pStyle w:val="Corpodetexto"/>
        <w:tabs>
          <w:tab w:val="left" w:pos="1134"/>
          <w:tab w:val="left" w:pos="9639"/>
        </w:tabs>
        <w:spacing w:before="1"/>
        <w:ind w:left="284" w:right="1254"/>
        <w:jc w:val="left"/>
        <w:rPr>
          <w:rFonts w:asciiTheme="minorHAnsi" w:hAnsiTheme="minorHAnsi"/>
          <w:b/>
        </w:rPr>
      </w:pPr>
    </w:p>
    <w:p w14:paraId="6ECE78E5" w14:textId="366448C0" w:rsidR="00647347" w:rsidRPr="00611987" w:rsidRDefault="00647347" w:rsidP="00815E42">
      <w:pPr>
        <w:pStyle w:val="Corpodetexto"/>
        <w:tabs>
          <w:tab w:val="left" w:pos="1134"/>
          <w:tab w:val="left" w:leader="dot" w:pos="8290"/>
          <w:tab w:val="left" w:pos="9639"/>
        </w:tabs>
        <w:spacing w:before="94"/>
        <w:ind w:left="284" w:right="1254"/>
        <w:jc w:val="left"/>
        <w:rPr>
          <w:rFonts w:asciiTheme="minorHAnsi" w:hAnsiTheme="minorHAnsi"/>
        </w:rPr>
      </w:pPr>
      <w:r w:rsidRPr="00611987">
        <w:rPr>
          <w:rFonts w:asciiTheme="minorHAnsi" w:hAnsiTheme="minorHAnsi"/>
        </w:rPr>
        <w:t>Pelo</w:t>
      </w:r>
      <w:r w:rsidRPr="00611987">
        <w:rPr>
          <w:rFonts w:asciiTheme="minorHAnsi" w:hAnsiTheme="minorHAnsi"/>
          <w:spacing w:val="-4"/>
        </w:rPr>
        <w:t xml:space="preserve"> </w:t>
      </w:r>
      <w:r w:rsidRPr="00611987">
        <w:rPr>
          <w:rFonts w:asciiTheme="minorHAnsi" w:hAnsiTheme="minorHAnsi"/>
        </w:rPr>
        <w:t>presente</w:t>
      </w:r>
      <w:r w:rsidRPr="00611987">
        <w:rPr>
          <w:rFonts w:asciiTheme="minorHAnsi" w:hAnsiTheme="minorHAnsi"/>
          <w:spacing w:val="-2"/>
        </w:rPr>
        <w:t xml:space="preserve"> </w:t>
      </w:r>
      <w:r w:rsidRPr="00611987">
        <w:rPr>
          <w:rFonts w:asciiTheme="minorHAnsi" w:hAnsiTheme="minorHAnsi"/>
        </w:rPr>
        <w:t>instrumento,</w:t>
      </w:r>
      <w:r w:rsidRPr="00611987">
        <w:rPr>
          <w:rFonts w:asciiTheme="minorHAnsi" w:hAnsiTheme="minorHAnsi"/>
          <w:spacing w:val="-2"/>
        </w:rPr>
        <w:t xml:space="preserve"> </w:t>
      </w:r>
      <w:r w:rsidRPr="00611987">
        <w:rPr>
          <w:rFonts w:asciiTheme="minorHAnsi" w:hAnsiTheme="minorHAnsi"/>
        </w:rPr>
        <w:t>a</w:t>
      </w:r>
      <w:r w:rsidRPr="00611987">
        <w:rPr>
          <w:rFonts w:asciiTheme="minorHAnsi" w:hAnsiTheme="minorHAnsi"/>
          <w:spacing w:val="-4"/>
        </w:rPr>
        <w:t xml:space="preserve"> </w:t>
      </w:r>
      <w:r w:rsidRPr="00611987">
        <w:rPr>
          <w:rFonts w:asciiTheme="minorHAnsi" w:hAnsiTheme="minorHAnsi"/>
        </w:rPr>
        <w:t>empresa</w:t>
      </w:r>
      <w:r w:rsidRPr="00611987">
        <w:rPr>
          <w:rFonts w:asciiTheme="minorHAnsi" w:hAnsiTheme="minorHAnsi"/>
          <w:spacing w:val="-3"/>
        </w:rPr>
        <w:t xml:space="preserve"> </w:t>
      </w:r>
      <w:r w:rsidRPr="00611987">
        <w:rPr>
          <w:rFonts w:asciiTheme="minorHAnsi" w:hAnsiTheme="minorHAnsi"/>
        </w:rPr>
        <w:t>.........................,</w:t>
      </w:r>
      <w:r w:rsidRPr="00611987">
        <w:rPr>
          <w:rFonts w:asciiTheme="minorHAnsi" w:hAnsiTheme="minorHAnsi"/>
          <w:spacing w:val="-4"/>
        </w:rPr>
        <w:t xml:space="preserve"> </w:t>
      </w:r>
      <w:r w:rsidRPr="00611987">
        <w:rPr>
          <w:rFonts w:asciiTheme="minorHAnsi" w:hAnsiTheme="minorHAnsi"/>
        </w:rPr>
        <w:t>CNPJ</w:t>
      </w:r>
      <w:r w:rsidRPr="00611987">
        <w:rPr>
          <w:rFonts w:asciiTheme="minorHAnsi" w:hAnsiTheme="minorHAnsi"/>
          <w:spacing w:val="-2"/>
        </w:rPr>
        <w:t xml:space="preserve"> </w:t>
      </w:r>
      <w:r w:rsidRPr="00611987">
        <w:rPr>
          <w:rFonts w:asciiTheme="minorHAnsi" w:hAnsiTheme="minorHAnsi"/>
        </w:rPr>
        <w:t>nº</w:t>
      </w:r>
      <w:r w:rsidRPr="00611987">
        <w:rPr>
          <w:rFonts w:asciiTheme="minorHAnsi" w:hAnsiTheme="minorHAnsi"/>
        </w:rPr>
        <w:tab/>
        <w:t>,</w:t>
      </w:r>
      <w:r w:rsidRPr="00611987">
        <w:rPr>
          <w:rFonts w:asciiTheme="minorHAnsi" w:hAnsiTheme="minorHAnsi"/>
          <w:spacing w:val="1"/>
        </w:rPr>
        <w:t xml:space="preserve"> </w:t>
      </w:r>
      <w:r w:rsidRPr="00611987">
        <w:rPr>
          <w:rFonts w:asciiTheme="minorHAnsi" w:hAnsiTheme="minorHAnsi"/>
        </w:rPr>
        <w:t>com sede</w:t>
      </w:r>
      <w:r w:rsidRPr="00611987">
        <w:rPr>
          <w:rFonts w:asciiTheme="minorHAnsi" w:hAnsiTheme="minorHAnsi"/>
          <w:spacing w:val="-2"/>
        </w:rPr>
        <w:t xml:space="preserve"> </w:t>
      </w:r>
      <w:r w:rsidRPr="00611987">
        <w:rPr>
          <w:rFonts w:asciiTheme="minorHAnsi" w:hAnsiTheme="minorHAnsi"/>
        </w:rPr>
        <w:t>na............................................,</w:t>
      </w:r>
      <w:r w:rsidRPr="00611987">
        <w:rPr>
          <w:rFonts w:asciiTheme="minorHAnsi" w:hAnsiTheme="minorHAnsi"/>
          <w:spacing w:val="-4"/>
        </w:rPr>
        <w:t xml:space="preserve"> </w:t>
      </w:r>
      <w:r w:rsidRPr="00611987">
        <w:rPr>
          <w:rFonts w:asciiTheme="minorHAnsi" w:hAnsiTheme="minorHAnsi"/>
        </w:rPr>
        <w:t>através</w:t>
      </w:r>
      <w:r w:rsidRPr="00611987">
        <w:rPr>
          <w:rFonts w:asciiTheme="minorHAnsi" w:hAnsiTheme="minorHAnsi"/>
          <w:spacing w:val="-5"/>
        </w:rPr>
        <w:t xml:space="preserve"> </w:t>
      </w:r>
      <w:r w:rsidRPr="00611987">
        <w:rPr>
          <w:rFonts w:asciiTheme="minorHAnsi" w:hAnsiTheme="minorHAnsi"/>
        </w:rPr>
        <w:t>de</w:t>
      </w:r>
      <w:r w:rsidRPr="00611987">
        <w:rPr>
          <w:rFonts w:asciiTheme="minorHAnsi" w:hAnsiTheme="minorHAnsi"/>
          <w:spacing w:val="-7"/>
        </w:rPr>
        <w:t xml:space="preserve"> </w:t>
      </w:r>
      <w:r w:rsidRPr="00611987">
        <w:rPr>
          <w:rFonts w:asciiTheme="minorHAnsi" w:hAnsiTheme="minorHAnsi"/>
        </w:rPr>
        <w:t>seu</w:t>
      </w:r>
      <w:r w:rsidRPr="00611987">
        <w:rPr>
          <w:rFonts w:asciiTheme="minorHAnsi" w:hAnsiTheme="minorHAnsi"/>
          <w:spacing w:val="-7"/>
        </w:rPr>
        <w:t xml:space="preserve"> </w:t>
      </w:r>
      <w:r w:rsidRPr="00611987">
        <w:rPr>
          <w:rFonts w:asciiTheme="minorHAnsi" w:hAnsiTheme="minorHAnsi"/>
        </w:rPr>
        <w:t>representante</w:t>
      </w:r>
      <w:r w:rsidRPr="00611987">
        <w:rPr>
          <w:rFonts w:asciiTheme="minorHAnsi" w:hAnsiTheme="minorHAnsi"/>
          <w:spacing w:val="-8"/>
        </w:rPr>
        <w:t xml:space="preserve"> </w:t>
      </w:r>
      <w:r w:rsidRPr="00611987">
        <w:rPr>
          <w:rFonts w:asciiTheme="minorHAnsi" w:hAnsiTheme="minorHAnsi"/>
        </w:rPr>
        <w:t>legal</w:t>
      </w:r>
      <w:r w:rsidRPr="00611987">
        <w:rPr>
          <w:rFonts w:asciiTheme="minorHAnsi" w:hAnsiTheme="minorHAnsi"/>
          <w:spacing w:val="-6"/>
        </w:rPr>
        <w:t xml:space="preserve"> </w:t>
      </w:r>
      <w:r w:rsidRPr="00611987">
        <w:rPr>
          <w:rFonts w:asciiTheme="minorHAnsi" w:hAnsiTheme="minorHAnsi"/>
        </w:rPr>
        <w:t>infra-assinado</w:t>
      </w:r>
      <w:r w:rsidRPr="00611987">
        <w:rPr>
          <w:rFonts w:asciiTheme="minorHAnsi" w:hAnsiTheme="minorHAnsi"/>
          <w:spacing w:val="-5"/>
        </w:rPr>
        <w:t xml:space="preserve"> </w:t>
      </w:r>
      <w:r w:rsidRPr="00611987">
        <w:rPr>
          <w:rFonts w:asciiTheme="minorHAnsi" w:hAnsiTheme="minorHAnsi"/>
          <w:b/>
          <w:u w:val="thick"/>
        </w:rPr>
        <w:t>DECLARA</w:t>
      </w:r>
      <w:r w:rsidRPr="00611987">
        <w:rPr>
          <w:rFonts w:asciiTheme="minorHAnsi" w:hAnsiTheme="minorHAnsi"/>
        </w:rPr>
        <w:t>:</w:t>
      </w:r>
    </w:p>
    <w:p w14:paraId="0200E667" w14:textId="77777777" w:rsidR="00647347" w:rsidRPr="00611987" w:rsidRDefault="00647347" w:rsidP="00815E42">
      <w:pPr>
        <w:pStyle w:val="Corpodetexto"/>
        <w:tabs>
          <w:tab w:val="left" w:pos="1134"/>
          <w:tab w:val="left" w:pos="9639"/>
        </w:tabs>
        <w:ind w:left="284" w:right="1254"/>
        <w:jc w:val="left"/>
        <w:rPr>
          <w:rFonts w:asciiTheme="minorHAnsi" w:hAnsiTheme="minorHAnsi"/>
        </w:rPr>
      </w:pPr>
    </w:p>
    <w:p w14:paraId="77939E9C" w14:textId="77777777" w:rsidR="00647347" w:rsidRPr="00611987" w:rsidRDefault="00647347" w:rsidP="00815E42">
      <w:pPr>
        <w:pStyle w:val="Corpodetexto"/>
        <w:tabs>
          <w:tab w:val="left" w:pos="1134"/>
          <w:tab w:val="left" w:pos="9639"/>
        </w:tabs>
        <w:ind w:left="284" w:right="1254"/>
        <w:jc w:val="left"/>
        <w:rPr>
          <w:rFonts w:asciiTheme="minorHAnsi" w:hAnsiTheme="minorHAnsi"/>
        </w:rPr>
      </w:pPr>
    </w:p>
    <w:p w14:paraId="7538B26B" w14:textId="77777777" w:rsidR="00647347" w:rsidRPr="00611987" w:rsidRDefault="00647347" w:rsidP="008F24FC">
      <w:pPr>
        <w:pStyle w:val="Corpodetexto"/>
        <w:tabs>
          <w:tab w:val="left" w:pos="1134"/>
          <w:tab w:val="left" w:pos="9356"/>
          <w:tab w:val="left" w:pos="9639"/>
        </w:tabs>
        <w:spacing w:before="94"/>
        <w:ind w:left="284" w:right="1254"/>
        <w:rPr>
          <w:rFonts w:asciiTheme="minorHAnsi" w:hAnsiTheme="minorHAnsi"/>
        </w:rPr>
      </w:pPr>
      <w:r w:rsidRPr="00611987">
        <w:rPr>
          <w:rFonts w:asciiTheme="minorHAnsi" w:hAnsiTheme="minorHAnsi"/>
        </w:rPr>
        <w:t xml:space="preserve">(  </w:t>
      </w:r>
      <w:r w:rsidRPr="00611987">
        <w:rPr>
          <w:rFonts w:asciiTheme="minorHAnsi" w:hAnsiTheme="minorHAnsi"/>
          <w:spacing w:val="1"/>
        </w:rPr>
        <w:t xml:space="preserve"> </w:t>
      </w:r>
      <w:r w:rsidRPr="00611987">
        <w:rPr>
          <w:rFonts w:asciiTheme="minorHAnsi" w:hAnsiTheme="minorHAnsi"/>
        </w:rPr>
        <w:t>) Que não emprega menor de 18 anos em trabalho noturno, perigoso ou insalubre e não</w:t>
      </w:r>
      <w:r w:rsidRPr="00611987">
        <w:rPr>
          <w:rFonts w:asciiTheme="minorHAnsi" w:hAnsiTheme="minorHAnsi"/>
          <w:spacing w:val="1"/>
        </w:rPr>
        <w:t xml:space="preserve"> </w:t>
      </w:r>
      <w:r w:rsidRPr="00611987">
        <w:rPr>
          <w:rFonts w:asciiTheme="minorHAnsi" w:hAnsiTheme="minorHAnsi"/>
        </w:rPr>
        <w:t>emprega menor de 16 anos, salvo menor, a partir de 14 anos, na condição de aprendiz, nos</w:t>
      </w:r>
      <w:r w:rsidRPr="00611987">
        <w:rPr>
          <w:rFonts w:asciiTheme="minorHAnsi" w:hAnsiTheme="minorHAnsi"/>
          <w:spacing w:val="1"/>
        </w:rPr>
        <w:t xml:space="preserve"> </w:t>
      </w:r>
      <w:r w:rsidRPr="00611987">
        <w:rPr>
          <w:rFonts w:asciiTheme="minorHAnsi" w:hAnsiTheme="minorHAnsi"/>
        </w:rPr>
        <w:t>termos</w:t>
      </w:r>
      <w:r w:rsidRPr="00611987">
        <w:rPr>
          <w:rFonts w:asciiTheme="minorHAnsi" w:hAnsiTheme="minorHAnsi"/>
          <w:spacing w:val="-1"/>
        </w:rPr>
        <w:t xml:space="preserve"> </w:t>
      </w:r>
      <w:r w:rsidRPr="00611987">
        <w:rPr>
          <w:rFonts w:asciiTheme="minorHAnsi" w:hAnsiTheme="minorHAnsi"/>
        </w:rPr>
        <w:t>do</w:t>
      </w:r>
      <w:r w:rsidRPr="00611987">
        <w:rPr>
          <w:rFonts w:asciiTheme="minorHAnsi" w:hAnsiTheme="minorHAnsi"/>
          <w:spacing w:val="-2"/>
        </w:rPr>
        <w:t xml:space="preserve"> </w:t>
      </w:r>
      <w:r w:rsidRPr="00611987">
        <w:rPr>
          <w:rFonts w:asciiTheme="minorHAnsi" w:hAnsiTheme="minorHAnsi"/>
        </w:rPr>
        <w:t>artigo 7°,</w:t>
      </w:r>
      <w:r w:rsidRPr="00611987">
        <w:rPr>
          <w:rFonts w:asciiTheme="minorHAnsi" w:hAnsiTheme="minorHAnsi"/>
          <w:spacing w:val="-1"/>
        </w:rPr>
        <w:t xml:space="preserve"> </w:t>
      </w:r>
      <w:r w:rsidRPr="00611987">
        <w:rPr>
          <w:rFonts w:asciiTheme="minorHAnsi" w:hAnsiTheme="minorHAnsi"/>
        </w:rPr>
        <w:t>XXXIII,</w:t>
      </w:r>
      <w:r w:rsidRPr="00611987">
        <w:rPr>
          <w:rFonts w:asciiTheme="minorHAnsi" w:hAnsiTheme="minorHAnsi"/>
          <w:spacing w:val="-1"/>
        </w:rPr>
        <w:t xml:space="preserve"> </w:t>
      </w:r>
      <w:r w:rsidRPr="00611987">
        <w:rPr>
          <w:rFonts w:asciiTheme="minorHAnsi" w:hAnsiTheme="minorHAnsi"/>
        </w:rPr>
        <w:t>da Constituição.</w:t>
      </w:r>
    </w:p>
    <w:p w14:paraId="1B21AB6F" w14:textId="77777777" w:rsidR="00647347" w:rsidRPr="00611987" w:rsidRDefault="00647347" w:rsidP="00815E42">
      <w:pPr>
        <w:pStyle w:val="Corpodetexto"/>
        <w:tabs>
          <w:tab w:val="left" w:pos="1134"/>
          <w:tab w:val="left" w:pos="9639"/>
        </w:tabs>
        <w:ind w:left="284" w:right="1254"/>
        <w:jc w:val="left"/>
        <w:rPr>
          <w:rFonts w:asciiTheme="minorHAnsi" w:hAnsiTheme="minorHAnsi"/>
        </w:rPr>
      </w:pPr>
    </w:p>
    <w:p w14:paraId="75BA7ED6" w14:textId="77777777" w:rsidR="00647347" w:rsidRPr="00611987" w:rsidRDefault="00647347" w:rsidP="00815E42">
      <w:pPr>
        <w:pStyle w:val="Corpodetexto"/>
        <w:tabs>
          <w:tab w:val="left" w:pos="1134"/>
          <w:tab w:val="left" w:pos="9639"/>
        </w:tabs>
        <w:ind w:left="284" w:right="1254"/>
        <w:jc w:val="left"/>
        <w:rPr>
          <w:rFonts w:asciiTheme="minorHAnsi" w:hAnsiTheme="minorHAnsi"/>
        </w:rPr>
      </w:pPr>
    </w:p>
    <w:p w14:paraId="0EA0DCD1" w14:textId="77777777" w:rsidR="00647347" w:rsidRPr="00611987" w:rsidRDefault="00647347" w:rsidP="00815E42">
      <w:pPr>
        <w:pStyle w:val="Corpodetexto"/>
        <w:tabs>
          <w:tab w:val="left" w:pos="1134"/>
          <w:tab w:val="left" w:pos="3212"/>
          <w:tab w:val="left" w:pos="3763"/>
          <w:tab w:val="left" w:pos="5541"/>
          <w:tab w:val="left" w:pos="9639"/>
        </w:tabs>
        <w:ind w:left="284" w:right="1254"/>
        <w:jc w:val="center"/>
        <w:rPr>
          <w:rFonts w:asciiTheme="minorHAnsi" w:hAnsiTheme="minorHAnsi"/>
        </w:rPr>
      </w:pPr>
      <w:r w:rsidRPr="00611987">
        <w:rPr>
          <w:rFonts w:asciiTheme="minorHAnsi" w:hAnsiTheme="minorHAnsi"/>
        </w:rPr>
        <w:t>Local</w:t>
      </w:r>
      <w:r w:rsidRPr="00611987">
        <w:rPr>
          <w:rFonts w:asciiTheme="minorHAnsi" w:hAnsiTheme="minorHAnsi"/>
          <w:spacing w:val="-2"/>
        </w:rPr>
        <w:t xml:space="preserve"> </w:t>
      </w:r>
      <w:r w:rsidRPr="00611987">
        <w:rPr>
          <w:rFonts w:asciiTheme="minorHAnsi" w:hAnsiTheme="minorHAnsi"/>
        </w:rPr>
        <w:t>e data,</w:t>
      </w:r>
      <w:r w:rsidRPr="00611987">
        <w:rPr>
          <w:rFonts w:asciiTheme="minorHAnsi" w:hAnsiTheme="minorHAnsi"/>
          <w:u w:val="single"/>
        </w:rPr>
        <w:tab/>
      </w:r>
      <w:r w:rsidRPr="00611987">
        <w:rPr>
          <w:rFonts w:asciiTheme="minorHAnsi" w:hAnsiTheme="minorHAnsi"/>
        </w:rPr>
        <w:t>,</w:t>
      </w:r>
      <w:r w:rsidRPr="00611987">
        <w:rPr>
          <w:rFonts w:asciiTheme="minorHAnsi" w:hAnsiTheme="minorHAnsi"/>
          <w:u w:val="single"/>
        </w:rPr>
        <w:tab/>
      </w:r>
      <w:r w:rsidRPr="00611987">
        <w:rPr>
          <w:rFonts w:asciiTheme="minorHAnsi" w:hAnsiTheme="minorHAnsi"/>
        </w:rPr>
        <w:t>de</w:t>
      </w:r>
      <w:r w:rsidRPr="00611987">
        <w:rPr>
          <w:rFonts w:asciiTheme="minorHAnsi" w:hAnsiTheme="minorHAnsi"/>
          <w:u w:val="single"/>
        </w:rPr>
        <w:tab/>
      </w:r>
      <w:r w:rsidRPr="00611987">
        <w:rPr>
          <w:rFonts w:asciiTheme="minorHAnsi" w:hAnsiTheme="minorHAnsi"/>
        </w:rPr>
        <w:t>de</w:t>
      </w:r>
      <w:r w:rsidRPr="00611987">
        <w:rPr>
          <w:rFonts w:asciiTheme="minorHAnsi" w:hAnsiTheme="minorHAnsi"/>
          <w:spacing w:val="2"/>
        </w:rPr>
        <w:t xml:space="preserve"> </w:t>
      </w:r>
      <w:r w:rsidRPr="00611987">
        <w:rPr>
          <w:rFonts w:asciiTheme="minorHAnsi" w:hAnsiTheme="minorHAnsi"/>
        </w:rPr>
        <w:t>2024.</w:t>
      </w:r>
    </w:p>
    <w:p w14:paraId="4C44082E" w14:textId="77777777" w:rsidR="00647347" w:rsidRPr="00AE378A" w:rsidRDefault="00647347" w:rsidP="00647347">
      <w:pPr>
        <w:pStyle w:val="Corpodetexto"/>
        <w:tabs>
          <w:tab w:val="left" w:pos="1134"/>
          <w:tab w:val="left" w:pos="9639"/>
        </w:tabs>
        <w:ind w:left="284" w:right="687"/>
        <w:jc w:val="left"/>
        <w:rPr>
          <w:rFonts w:asciiTheme="minorHAnsi" w:hAnsiTheme="minorHAnsi"/>
          <w:sz w:val="24"/>
          <w:szCs w:val="24"/>
        </w:rPr>
      </w:pPr>
    </w:p>
    <w:p w14:paraId="68FAA6C6" w14:textId="77777777" w:rsidR="00647347" w:rsidRDefault="00647347" w:rsidP="00647347">
      <w:pPr>
        <w:pStyle w:val="Corpodetexto"/>
        <w:tabs>
          <w:tab w:val="left" w:pos="1134"/>
          <w:tab w:val="left" w:pos="9639"/>
        </w:tabs>
        <w:spacing w:before="8"/>
        <w:ind w:left="284" w:right="687"/>
        <w:jc w:val="left"/>
        <w:rPr>
          <w:rFonts w:asciiTheme="minorHAnsi" w:hAnsiTheme="minorHAnsi"/>
          <w:sz w:val="24"/>
          <w:szCs w:val="24"/>
        </w:rPr>
      </w:pPr>
    </w:p>
    <w:p w14:paraId="72DCE081" w14:textId="77777777" w:rsidR="00647347" w:rsidRPr="00AE378A" w:rsidRDefault="00647347" w:rsidP="00647347">
      <w:pPr>
        <w:pStyle w:val="Corpodetexto"/>
        <w:tabs>
          <w:tab w:val="left" w:pos="1134"/>
          <w:tab w:val="left" w:pos="9639"/>
        </w:tabs>
        <w:spacing w:before="8"/>
        <w:ind w:left="284" w:right="687"/>
        <w:jc w:val="left"/>
        <w:rPr>
          <w:rFonts w:asciiTheme="minorHAnsi" w:hAnsiTheme="minorHAnsi"/>
          <w:sz w:val="24"/>
          <w:szCs w:val="24"/>
        </w:rPr>
      </w:pPr>
    </w:p>
    <w:p w14:paraId="1E9DA841" w14:textId="77777777" w:rsidR="00647347" w:rsidRPr="00AE378A" w:rsidRDefault="00647347" w:rsidP="00647347">
      <w:pPr>
        <w:pStyle w:val="Corpodetexto"/>
        <w:tabs>
          <w:tab w:val="left" w:pos="1134"/>
          <w:tab w:val="left" w:pos="9639"/>
        </w:tabs>
        <w:spacing w:before="8"/>
        <w:ind w:left="284" w:right="687"/>
        <w:jc w:val="left"/>
        <w:rPr>
          <w:rFonts w:asciiTheme="minorHAnsi" w:hAnsiTheme="minorHAnsi"/>
          <w:sz w:val="24"/>
          <w:szCs w:val="24"/>
        </w:rPr>
      </w:pPr>
      <w:r>
        <w:rPr>
          <w:rFonts w:asciiTheme="minorHAnsi" w:hAnsiTheme="minorHAnsi"/>
          <w:noProof/>
          <w:sz w:val="24"/>
          <w:szCs w:val="24"/>
        </w:rPr>
        <mc:AlternateContent>
          <mc:Choice Requires="wps">
            <w:drawing>
              <wp:anchor distT="0" distB="0" distL="0" distR="0" simplePos="0" relativeHeight="487683072" behindDoc="1" locked="0" layoutInCell="1" allowOverlap="1" wp14:anchorId="2D818D07" wp14:editId="5E0C0275">
                <wp:simplePos x="0" y="0"/>
                <wp:positionH relativeFrom="page">
                  <wp:posOffset>2600325</wp:posOffset>
                </wp:positionH>
                <wp:positionV relativeFrom="paragraph">
                  <wp:posOffset>217170</wp:posOffset>
                </wp:positionV>
                <wp:extent cx="2720975" cy="1270"/>
                <wp:effectExtent l="0" t="0" r="0" b="0"/>
                <wp:wrapTopAndBottom/>
                <wp:docPr id="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DD000" id="Freeform 9" o:spid="_x0000_s1026" style="position:absolute;margin-left:204.75pt;margin-top:17.1pt;width:214.25pt;height:.1pt;z-index:-15633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3SD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AnR3SD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214C94F7" w14:textId="77777777" w:rsidR="00647347" w:rsidRPr="00AE378A" w:rsidRDefault="00647347" w:rsidP="00647347">
      <w:pPr>
        <w:pStyle w:val="Corpodetexto"/>
        <w:tabs>
          <w:tab w:val="left" w:pos="1134"/>
          <w:tab w:val="left" w:pos="9639"/>
        </w:tabs>
        <w:spacing w:before="11"/>
        <w:ind w:left="284" w:right="687"/>
        <w:jc w:val="center"/>
        <w:rPr>
          <w:rFonts w:asciiTheme="minorHAnsi" w:hAnsiTheme="minorHAnsi"/>
          <w:spacing w:val="-59"/>
          <w:sz w:val="24"/>
          <w:szCs w:val="24"/>
        </w:rPr>
      </w:pPr>
      <w:r w:rsidRPr="00AE378A">
        <w:rPr>
          <w:rFonts w:asciiTheme="minorHAnsi" w:hAnsiTheme="minorHAnsi"/>
          <w:sz w:val="24"/>
          <w:szCs w:val="24"/>
        </w:rPr>
        <w:t>(Identificação e Assinatura do Representante Legal)</w:t>
      </w:r>
    </w:p>
    <w:p w14:paraId="11FB88EC" w14:textId="77777777" w:rsidR="00647347" w:rsidRPr="00AE378A" w:rsidRDefault="00647347" w:rsidP="00647347">
      <w:pPr>
        <w:pStyle w:val="Corpodetexto"/>
        <w:tabs>
          <w:tab w:val="left" w:pos="1134"/>
          <w:tab w:val="left" w:pos="9639"/>
        </w:tabs>
        <w:spacing w:before="11"/>
        <w:ind w:left="284" w:right="687"/>
        <w:jc w:val="center"/>
        <w:rPr>
          <w:rFonts w:asciiTheme="minorHAnsi" w:hAnsiTheme="minorHAnsi"/>
          <w:sz w:val="24"/>
          <w:szCs w:val="24"/>
        </w:rPr>
      </w:pPr>
      <w:r w:rsidRPr="00AE378A">
        <w:rPr>
          <w:rFonts w:asciiTheme="minorHAnsi" w:hAnsiTheme="minorHAnsi"/>
          <w:sz w:val="24"/>
          <w:szCs w:val="24"/>
        </w:rPr>
        <w:t>(Dados</w:t>
      </w:r>
      <w:r w:rsidRPr="00AE378A">
        <w:rPr>
          <w:rFonts w:asciiTheme="minorHAnsi" w:hAnsiTheme="minorHAnsi"/>
          <w:spacing w:val="-1"/>
          <w:sz w:val="24"/>
          <w:szCs w:val="24"/>
        </w:rPr>
        <w:t xml:space="preserve"> </w:t>
      </w:r>
      <w:r w:rsidRPr="00AE378A">
        <w:rPr>
          <w:rFonts w:asciiTheme="minorHAnsi" w:hAnsiTheme="minorHAnsi"/>
          <w:sz w:val="24"/>
          <w:szCs w:val="24"/>
        </w:rPr>
        <w:t>da</w:t>
      </w:r>
      <w:r w:rsidRPr="00AE378A">
        <w:rPr>
          <w:rFonts w:asciiTheme="minorHAnsi" w:hAnsiTheme="minorHAnsi"/>
          <w:spacing w:val="-2"/>
          <w:sz w:val="24"/>
          <w:szCs w:val="24"/>
        </w:rPr>
        <w:t xml:space="preserve"> </w:t>
      </w:r>
      <w:r w:rsidRPr="00AE378A">
        <w:rPr>
          <w:rFonts w:asciiTheme="minorHAnsi" w:hAnsiTheme="minorHAnsi"/>
          <w:sz w:val="24"/>
          <w:szCs w:val="24"/>
        </w:rPr>
        <w:t>empresa:</w:t>
      </w:r>
      <w:r w:rsidRPr="00AE378A">
        <w:rPr>
          <w:rFonts w:asciiTheme="minorHAnsi" w:hAnsiTheme="minorHAnsi"/>
          <w:spacing w:val="-2"/>
          <w:sz w:val="24"/>
          <w:szCs w:val="24"/>
        </w:rPr>
        <w:t xml:space="preserve"> </w:t>
      </w:r>
      <w:r w:rsidRPr="00AE378A">
        <w:rPr>
          <w:rFonts w:asciiTheme="minorHAnsi" w:hAnsiTheme="minorHAnsi"/>
          <w:sz w:val="24"/>
          <w:szCs w:val="24"/>
        </w:rPr>
        <w:t>Razão Social</w:t>
      </w:r>
      <w:r w:rsidRPr="00AE378A">
        <w:rPr>
          <w:rFonts w:asciiTheme="minorHAnsi" w:hAnsiTheme="minorHAnsi"/>
          <w:spacing w:val="-1"/>
          <w:sz w:val="24"/>
          <w:szCs w:val="24"/>
        </w:rPr>
        <w:t xml:space="preserve"> </w:t>
      </w:r>
      <w:r w:rsidRPr="00AE378A">
        <w:rPr>
          <w:rFonts w:asciiTheme="minorHAnsi" w:hAnsiTheme="minorHAnsi"/>
          <w:sz w:val="24"/>
          <w:szCs w:val="24"/>
        </w:rPr>
        <w:t>e</w:t>
      </w:r>
      <w:r w:rsidRPr="00AE378A">
        <w:rPr>
          <w:rFonts w:asciiTheme="minorHAnsi" w:hAnsiTheme="minorHAnsi"/>
          <w:spacing w:val="-1"/>
          <w:sz w:val="24"/>
          <w:szCs w:val="24"/>
        </w:rPr>
        <w:t xml:space="preserve"> </w:t>
      </w:r>
      <w:r w:rsidRPr="00AE378A">
        <w:rPr>
          <w:rFonts w:asciiTheme="minorHAnsi" w:hAnsiTheme="minorHAnsi"/>
          <w:sz w:val="24"/>
          <w:szCs w:val="24"/>
        </w:rPr>
        <w:t>CNPJ)</w:t>
      </w:r>
    </w:p>
    <w:p w14:paraId="79C07A42"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pgSz w:w="11910" w:h="16840"/>
          <w:pgMar w:top="1920" w:right="200" w:bottom="940" w:left="1100" w:header="641" w:footer="756" w:gutter="0"/>
          <w:cols w:space="720"/>
        </w:sectPr>
      </w:pPr>
    </w:p>
    <w:p w14:paraId="0C9460BF" w14:textId="77777777" w:rsidR="00647347" w:rsidRDefault="00647347" w:rsidP="00647347">
      <w:pPr>
        <w:pStyle w:val="Ttulo1"/>
        <w:tabs>
          <w:tab w:val="left" w:pos="1134"/>
          <w:tab w:val="left" w:pos="9639"/>
        </w:tabs>
        <w:ind w:left="284" w:right="687"/>
        <w:jc w:val="center"/>
        <w:rPr>
          <w:rFonts w:asciiTheme="minorHAnsi" w:hAnsiTheme="minorHAnsi"/>
          <w:spacing w:val="-1"/>
          <w:sz w:val="22"/>
          <w:szCs w:val="22"/>
        </w:rPr>
      </w:pPr>
      <w:bookmarkStart w:id="48" w:name="_bookmark41"/>
      <w:bookmarkStart w:id="49" w:name="_bookmark42"/>
      <w:bookmarkStart w:id="50" w:name="_bookmark43"/>
      <w:bookmarkEnd w:id="48"/>
      <w:bookmarkEnd w:id="49"/>
      <w:bookmarkEnd w:id="50"/>
      <w:r w:rsidRPr="00AE378A">
        <w:rPr>
          <w:rFonts w:asciiTheme="minorHAnsi" w:hAnsiTheme="minorHAnsi"/>
          <w:sz w:val="22"/>
          <w:szCs w:val="22"/>
        </w:rPr>
        <w:lastRenderedPageBreak/>
        <w:t>ANEXO</w:t>
      </w:r>
      <w:r w:rsidRPr="00AE378A">
        <w:rPr>
          <w:rFonts w:asciiTheme="minorHAnsi" w:hAnsiTheme="minorHAnsi"/>
          <w:spacing w:val="-2"/>
          <w:sz w:val="22"/>
          <w:szCs w:val="22"/>
        </w:rPr>
        <w:t xml:space="preserve"> </w:t>
      </w:r>
      <w:r w:rsidRPr="00AE378A">
        <w:rPr>
          <w:rFonts w:asciiTheme="minorHAnsi" w:hAnsiTheme="minorHAnsi"/>
          <w:sz w:val="22"/>
          <w:szCs w:val="22"/>
        </w:rPr>
        <w:t>VII</w:t>
      </w:r>
    </w:p>
    <w:p w14:paraId="33502C7F" w14:textId="77777777"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pacing w:val="-1"/>
          <w:sz w:val="22"/>
          <w:szCs w:val="22"/>
        </w:rPr>
        <w:t xml:space="preserve"> </w:t>
      </w:r>
      <w:r w:rsidRPr="00AE378A">
        <w:rPr>
          <w:rFonts w:asciiTheme="minorHAnsi" w:hAnsiTheme="minorHAnsi"/>
          <w:sz w:val="22"/>
          <w:szCs w:val="22"/>
        </w:rPr>
        <w:t>MODELO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2"/>
          <w:sz w:val="22"/>
          <w:szCs w:val="22"/>
        </w:rPr>
        <w:t xml:space="preserve"> </w:t>
      </w:r>
      <w:r w:rsidRPr="00AE378A">
        <w:rPr>
          <w:rFonts w:asciiTheme="minorHAnsi" w:hAnsiTheme="minorHAnsi"/>
          <w:sz w:val="22"/>
          <w:szCs w:val="22"/>
        </w:rPr>
        <w:t>DECLARAÇÃO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NEPOTISMO</w:t>
      </w:r>
    </w:p>
    <w:p w14:paraId="25C7C4F4" w14:textId="77777777" w:rsidR="00647347" w:rsidRPr="00AE378A" w:rsidRDefault="00647347" w:rsidP="00647347">
      <w:pPr>
        <w:pStyle w:val="Corpodetexto"/>
        <w:tabs>
          <w:tab w:val="left" w:pos="1134"/>
          <w:tab w:val="left" w:pos="9639"/>
        </w:tabs>
        <w:ind w:left="284" w:right="687"/>
        <w:jc w:val="left"/>
        <w:rPr>
          <w:rFonts w:asciiTheme="minorHAnsi" w:hAnsiTheme="minorHAnsi"/>
          <w:b/>
        </w:rPr>
      </w:pPr>
    </w:p>
    <w:p w14:paraId="7BDB7CAF" w14:textId="77777777" w:rsidR="00647347" w:rsidRPr="00AE378A" w:rsidRDefault="00647347" w:rsidP="00647347">
      <w:pPr>
        <w:pStyle w:val="Corpodetexto"/>
        <w:tabs>
          <w:tab w:val="left" w:pos="1134"/>
          <w:tab w:val="left" w:pos="9639"/>
        </w:tabs>
        <w:spacing w:before="3"/>
        <w:ind w:left="284" w:right="687"/>
        <w:jc w:val="left"/>
        <w:rPr>
          <w:rFonts w:asciiTheme="minorHAnsi" w:hAnsiTheme="minorHAnsi"/>
          <w:b/>
        </w:rPr>
      </w:pPr>
    </w:p>
    <w:p w14:paraId="17FD3DD6" w14:textId="560EF921" w:rsidR="00647347" w:rsidRPr="00AE378A" w:rsidRDefault="00647347" w:rsidP="00815E42">
      <w:pPr>
        <w:pStyle w:val="Corpodetexto"/>
        <w:tabs>
          <w:tab w:val="left" w:pos="1134"/>
          <w:tab w:val="left" w:leader="dot" w:pos="8290"/>
          <w:tab w:val="left" w:pos="9214"/>
          <w:tab w:val="left" w:pos="9356"/>
        </w:tabs>
        <w:ind w:left="284" w:right="1254"/>
        <w:jc w:val="left"/>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693A006C" w14:textId="77777777" w:rsidR="00647347" w:rsidRPr="00AE378A" w:rsidRDefault="00647347" w:rsidP="00815E42">
      <w:pPr>
        <w:pStyle w:val="Corpodetexto"/>
        <w:tabs>
          <w:tab w:val="left" w:pos="1134"/>
          <w:tab w:val="left" w:pos="9214"/>
        </w:tabs>
        <w:ind w:left="284" w:right="1254"/>
        <w:jc w:val="left"/>
        <w:rPr>
          <w:rFonts w:asciiTheme="minorHAnsi" w:hAnsiTheme="minorHAnsi"/>
        </w:rPr>
      </w:pPr>
    </w:p>
    <w:p w14:paraId="712F2C96" w14:textId="77777777" w:rsidR="00647347" w:rsidRPr="00AE378A" w:rsidRDefault="00647347" w:rsidP="00815E42">
      <w:pPr>
        <w:pStyle w:val="Corpodetexto"/>
        <w:tabs>
          <w:tab w:val="left" w:pos="1134"/>
          <w:tab w:val="left" w:pos="9214"/>
        </w:tabs>
        <w:ind w:left="284" w:right="1254"/>
        <w:rPr>
          <w:rFonts w:asciiTheme="minorHAnsi" w:hAnsiTheme="minorHAnsi"/>
        </w:rPr>
      </w:pPr>
      <w:r w:rsidRPr="00AE378A">
        <w:rPr>
          <w:rFonts w:asciiTheme="minorHAnsi" w:hAnsiTheme="minorHAnsi"/>
        </w:rPr>
        <w:t>(</w:t>
      </w:r>
      <w:r w:rsidRPr="00AE378A">
        <w:rPr>
          <w:rFonts w:asciiTheme="minorHAnsi" w:hAnsiTheme="minorHAnsi"/>
          <w:spacing w:val="62"/>
        </w:rPr>
        <w:t xml:space="preserve"> </w:t>
      </w:r>
      <w:r w:rsidRPr="00AE378A">
        <w:rPr>
          <w:rFonts w:asciiTheme="minorHAnsi" w:hAnsiTheme="minorHAnsi"/>
        </w:rPr>
        <w:t xml:space="preserve">) </w:t>
      </w:r>
      <w:r>
        <w:rPr>
          <w:rFonts w:asciiTheme="minorHAnsi" w:hAnsiTheme="minorHAnsi"/>
        </w:rPr>
        <w:t>Q</w:t>
      </w:r>
      <w:r w:rsidRPr="00AE378A">
        <w:rPr>
          <w:rFonts w:asciiTheme="minorHAnsi" w:hAnsiTheme="minorHAnsi"/>
        </w:rPr>
        <w:t>ue não possui em seu quadro societário, cônjuge, companheiro ou parente, em linha</w:t>
      </w:r>
      <w:r w:rsidRPr="00AE378A">
        <w:rPr>
          <w:rFonts w:asciiTheme="minorHAnsi" w:hAnsiTheme="minorHAnsi"/>
          <w:spacing w:val="1"/>
        </w:rPr>
        <w:t xml:space="preserve"> </w:t>
      </w:r>
      <w:r w:rsidRPr="00AE378A">
        <w:rPr>
          <w:rFonts w:asciiTheme="minorHAnsi" w:hAnsiTheme="minorHAnsi"/>
        </w:rPr>
        <w:t>reta ou colateral, por consanguinidade ou por afinidade, até o terceiro grau, de servidor</w:t>
      </w:r>
      <w:r w:rsidRPr="00AE378A">
        <w:rPr>
          <w:rFonts w:asciiTheme="minorHAnsi" w:hAnsiTheme="minorHAnsi"/>
          <w:spacing w:val="1"/>
        </w:rPr>
        <w:t xml:space="preserve"> </w:t>
      </w:r>
      <w:r w:rsidRPr="00AE378A">
        <w:rPr>
          <w:rFonts w:asciiTheme="minorHAnsi" w:hAnsiTheme="minorHAnsi"/>
        </w:rPr>
        <w:t>público</w:t>
      </w:r>
      <w:r w:rsidRPr="00AE378A">
        <w:rPr>
          <w:rFonts w:asciiTheme="minorHAnsi" w:hAnsiTheme="minorHAnsi"/>
          <w:spacing w:val="1"/>
        </w:rPr>
        <w:t xml:space="preserve"> </w:t>
      </w:r>
      <w:r w:rsidRPr="00AE378A">
        <w:rPr>
          <w:rFonts w:asciiTheme="minorHAnsi" w:hAnsiTheme="minorHAnsi"/>
        </w:rPr>
        <w:t>Municipal</w:t>
      </w:r>
      <w:r w:rsidRPr="00AE378A">
        <w:rPr>
          <w:rFonts w:asciiTheme="minorHAnsi" w:hAnsiTheme="minorHAnsi"/>
          <w:spacing w:val="1"/>
        </w:rPr>
        <w:t xml:space="preserve"> </w:t>
      </w:r>
      <w:r w:rsidRPr="00AE378A">
        <w:rPr>
          <w:rFonts w:asciiTheme="minorHAnsi" w:hAnsiTheme="minorHAnsi"/>
        </w:rPr>
        <w:t>do</w:t>
      </w:r>
      <w:r w:rsidRPr="00AE378A">
        <w:rPr>
          <w:rFonts w:asciiTheme="minorHAnsi" w:hAnsiTheme="minorHAnsi"/>
          <w:spacing w:val="1"/>
        </w:rPr>
        <w:t xml:space="preserve"> </w:t>
      </w:r>
      <w:r w:rsidRPr="00AE378A">
        <w:rPr>
          <w:rFonts w:asciiTheme="minorHAnsi" w:hAnsiTheme="minorHAnsi"/>
        </w:rPr>
        <w:t>ente</w:t>
      </w:r>
      <w:r w:rsidRPr="00AE378A">
        <w:rPr>
          <w:rFonts w:asciiTheme="minorHAnsi" w:hAnsiTheme="minorHAnsi"/>
          <w:spacing w:val="1"/>
        </w:rPr>
        <w:t xml:space="preserve"> </w:t>
      </w:r>
      <w:r w:rsidRPr="00AE378A">
        <w:rPr>
          <w:rFonts w:asciiTheme="minorHAnsi" w:hAnsiTheme="minorHAnsi"/>
        </w:rPr>
        <w:t>licitante,</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nele</w:t>
      </w:r>
      <w:r w:rsidRPr="00AE378A">
        <w:rPr>
          <w:rFonts w:asciiTheme="minorHAnsi" w:hAnsiTheme="minorHAnsi"/>
          <w:spacing w:val="1"/>
        </w:rPr>
        <w:t xml:space="preserve"> </w:t>
      </w:r>
      <w:r w:rsidRPr="00AE378A">
        <w:rPr>
          <w:rFonts w:asciiTheme="minorHAnsi" w:hAnsiTheme="minorHAnsi"/>
        </w:rPr>
        <w:t>exerça</w:t>
      </w:r>
      <w:r w:rsidRPr="00AE378A">
        <w:rPr>
          <w:rFonts w:asciiTheme="minorHAnsi" w:hAnsiTheme="minorHAnsi"/>
          <w:spacing w:val="1"/>
        </w:rPr>
        <w:t xml:space="preserve"> </w:t>
      </w:r>
      <w:r w:rsidRPr="00AE378A">
        <w:rPr>
          <w:rFonts w:asciiTheme="minorHAnsi" w:hAnsiTheme="minorHAnsi"/>
        </w:rPr>
        <w:t>cargo</w:t>
      </w:r>
      <w:r w:rsidRPr="00AE378A">
        <w:rPr>
          <w:rFonts w:asciiTheme="minorHAnsi" w:hAnsiTheme="minorHAnsi"/>
          <w:spacing w:val="1"/>
        </w:rPr>
        <w:t xml:space="preserve"> </w:t>
      </w:r>
      <w:r w:rsidRPr="00AE378A">
        <w:rPr>
          <w:rFonts w:asciiTheme="minorHAnsi" w:hAnsiTheme="minorHAnsi"/>
        </w:rPr>
        <w:t>em</w:t>
      </w:r>
      <w:r w:rsidRPr="00AE378A">
        <w:rPr>
          <w:rFonts w:asciiTheme="minorHAnsi" w:hAnsiTheme="minorHAnsi"/>
          <w:spacing w:val="1"/>
        </w:rPr>
        <w:t xml:space="preserve"> </w:t>
      </w:r>
      <w:r w:rsidRPr="00AE378A">
        <w:rPr>
          <w:rFonts w:asciiTheme="minorHAnsi" w:hAnsiTheme="minorHAnsi"/>
        </w:rPr>
        <w:t>comissão</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função de</w:t>
      </w:r>
      <w:r w:rsidRPr="00AE378A">
        <w:rPr>
          <w:rFonts w:asciiTheme="minorHAnsi" w:hAnsiTheme="minorHAnsi"/>
          <w:spacing w:val="1"/>
        </w:rPr>
        <w:t xml:space="preserve"> </w:t>
      </w:r>
      <w:r w:rsidRPr="00AE378A">
        <w:rPr>
          <w:rFonts w:asciiTheme="minorHAnsi" w:hAnsiTheme="minorHAnsi"/>
        </w:rPr>
        <w:t>confiança, seja membro da comissão de contratação, agente de contratação ou autoridade</w:t>
      </w:r>
      <w:r w:rsidRPr="00AE378A">
        <w:rPr>
          <w:rFonts w:asciiTheme="minorHAnsi" w:hAnsiTheme="minorHAnsi"/>
          <w:spacing w:val="1"/>
        </w:rPr>
        <w:t xml:space="preserve"> </w:t>
      </w:r>
      <w:r w:rsidRPr="00AE378A">
        <w:rPr>
          <w:rFonts w:asciiTheme="minorHAnsi" w:hAnsiTheme="minorHAnsi"/>
        </w:rPr>
        <w:t>ligada</w:t>
      </w:r>
      <w:r w:rsidRPr="00AE378A">
        <w:rPr>
          <w:rFonts w:asciiTheme="minorHAnsi" w:hAnsiTheme="minorHAnsi"/>
          <w:spacing w:val="-1"/>
        </w:rPr>
        <w:t xml:space="preserve"> </w:t>
      </w:r>
      <w:r w:rsidRPr="00AE378A">
        <w:rPr>
          <w:rFonts w:asciiTheme="minorHAnsi" w:hAnsiTheme="minorHAnsi"/>
        </w:rPr>
        <w:t>à contratação.</w:t>
      </w:r>
    </w:p>
    <w:p w14:paraId="39CE7246" w14:textId="77777777" w:rsidR="00647347" w:rsidRPr="00AE378A" w:rsidRDefault="00647347" w:rsidP="00815E42">
      <w:pPr>
        <w:pStyle w:val="Corpodetexto"/>
        <w:tabs>
          <w:tab w:val="left" w:pos="1134"/>
          <w:tab w:val="left" w:pos="9214"/>
        </w:tabs>
        <w:spacing w:before="2"/>
        <w:ind w:left="284" w:right="1254"/>
        <w:jc w:val="left"/>
        <w:rPr>
          <w:rFonts w:asciiTheme="minorHAnsi" w:hAnsiTheme="minorHAnsi"/>
        </w:rPr>
      </w:pPr>
    </w:p>
    <w:p w14:paraId="4002C3F7" w14:textId="77777777" w:rsidR="00647347" w:rsidRPr="00AE378A" w:rsidRDefault="00647347" w:rsidP="00815E42">
      <w:pPr>
        <w:pStyle w:val="Corpodetexto"/>
        <w:tabs>
          <w:tab w:val="left" w:pos="1134"/>
          <w:tab w:val="left" w:pos="9214"/>
        </w:tabs>
        <w:ind w:left="284" w:right="1254"/>
        <w:rPr>
          <w:rFonts w:asciiTheme="minorHAnsi" w:hAnsiTheme="minorHAnsi"/>
        </w:rPr>
      </w:pPr>
      <w:r w:rsidRPr="00AE378A">
        <w:rPr>
          <w:rFonts w:asciiTheme="minorHAnsi" w:hAnsiTheme="minorHAnsi"/>
        </w:rPr>
        <w:t>(   ) Possui em seu quadro societário componente, com o grau de parentesco e/ou vínculo</w:t>
      </w:r>
      <w:r w:rsidRPr="00AE378A">
        <w:rPr>
          <w:rFonts w:asciiTheme="minorHAnsi" w:hAnsiTheme="minorHAnsi"/>
          <w:spacing w:val="1"/>
        </w:rPr>
        <w:t xml:space="preserve"> </w:t>
      </w:r>
      <w:r w:rsidRPr="00AE378A">
        <w:rPr>
          <w:rFonts w:asciiTheme="minorHAnsi" w:hAnsiTheme="minorHAnsi"/>
        </w:rPr>
        <w:t xml:space="preserve">por afinidade ou consanguinidade prescrito pela </w:t>
      </w:r>
      <w:r w:rsidRPr="00AE378A">
        <w:rPr>
          <w:rFonts w:asciiTheme="minorHAnsi" w:hAnsiTheme="minorHAnsi"/>
          <w:i/>
        </w:rPr>
        <w:t>Súmula Vinculante 13/STF</w:t>
      </w:r>
      <w:r w:rsidRPr="00AE378A">
        <w:rPr>
          <w:rFonts w:asciiTheme="minorHAnsi" w:hAnsiTheme="minorHAnsi"/>
        </w:rPr>
        <w:t>, em relação aos</w:t>
      </w:r>
      <w:r w:rsidRPr="00AE378A">
        <w:rPr>
          <w:rFonts w:asciiTheme="minorHAnsi" w:hAnsiTheme="minorHAnsi"/>
          <w:spacing w:val="1"/>
        </w:rPr>
        <w:t xml:space="preserve"> </w:t>
      </w:r>
      <w:r w:rsidRPr="00AE378A">
        <w:rPr>
          <w:rFonts w:asciiTheme="minorHAnsi" w:hAnsiTheme="minorHAnsi"/>
        </w:rPr>
        <w:t>seguintes agentes públicos do ente licitante:</w:t>
      </w:r>
    </w:p>
    <w:p w14:paraId="4524C115" w14:textId="77777777" w:rsidR="00647347" w:rsidRPr="00AE378A" w:rsidRDefault="00647347" w:rsidP="00647347">
      <w:pPr>
        <w:pStyle w:val="Corpodetexto"/>
        <w:tabs>
          <w:tab w:val="left" w:pos="1134"/>
          <w:tab w:val="left" w:pos="9639"/>
        </w:tabs>
        <w:spacing w:before="3"/>
        <w:ind w:left="284" w:right="687"/>
        <w:jc w:val="left"/>
        <w:rPr>
          <w:rFonts w:asciiTheme="minorHAnsi" w:hAnsiTheme="minorHAnsi"/>
        </w:rPr>
      </w:pPr>
    </w:p>
    <w:p w14:paraId="2E10211D" w14:textId="77777777" w:rsidR="00647347" w:rsidRPr="00AE378A" w:rsidRDefault="00647347" w:rsidP="00647347">
      <w:pPr>
        <w:pStyle w:val="PargrafodaLista"/>
        <w:numPr>
          <w:ilvl w:val="0"/>
          <w:numId w:val="2"/>
        </w:numPr>
        <w:tabs>
          <w:tab w:val="left" w:pos="886"/>
          <w:tab w:val="left" w:pos="1134"/>
          <w:tab w:val="left" w:pos="5083"/>
          <w:tab w:val="left" w:pos="7979"/>
          <w:tab w:val="left" w:pos="9639"/>
        </w:tabs>
        <w:ind w:left="284" w:right="687" w:firstLine="0"/>
        <w:rPr>
          <w:rFonts w:asciiTheme="minorHAnsi" w:hAnsiTheme="minorHAnsi"/>
        </w:rPr>
      </w:pPr>
      <w:r w:rsidRPr="00AE378A">
        <w:rPr>
          <w:rFonts w:asciiTheme="minorHAnsi" w:hAnsiTheme="minorHAnsi"/>
        </w:rPr>
        <w:t>Nome:</w:t>
      </w:r>
      <w:r w:rsidRPr="00AE378A">
        <w:rPr>
          <w:rFonts w:asciiTheme="minorHAnsi" w:hAnsiTheme="minorHAnsi"/>
          <w:u w:val="single"/>
        </w:rPr>
        <w:tab/>
      </w:r>
      <w:r w:rsidRPr="00AE378A">
        <w:rPr>
          <w:rFonts w:asciiTheme="minorHAnsi" w:hAnsiTheme="minorHAnsi"/>
        </w:rPr>
        <w:t>Ente:</w:t>
      </w:r>
      <w:r w:rsidRPr="00AE378A">
        <w:rPr>
          <w:rFonts w:asciiTheme="minorHAnsi" w:hAnsiTheme="minorHAnsi"/>
          <w:u w:val="single"/>
        </w:rPr>
        <w:t xml:space="preserve"> </w:t>
      </w:r>
      <w:r w:rsidRPr="00AE378A">
        <w:rPr>
          <w:rFonts w:asciiTheme="minorHAnsi" w:hAnsiTheme="minorHAnsi"/>
          <w:u w:val="single"/>
        </w:rPr>
        <w:tab/>
      </w:r>
    </w:p>
    <w:p w14:paraId="3BD3313F" w14:textId="77777777" w:rsidR="00647347" w:rsidRPr="00AE378A" w:rsidRDefault="00647347" w:rsidP="00647347">
      <w:pPr>
        <w:pStyle w:val="PargrafodaLista"/>
        <w:numPr>
          <w:ilvl w:val="0"/>
          <w:numId w:val="2"/>
        </w:numPr>
        <w:tabs>
          <w:tab w:val="left" w:pos="886"/>
          <w:tab w:val="left" w:pos="1134"/>
          <w:tab w:val="left" w:pos="5083"/>
          <w:tab w:val="left" w:pos="7979"/>
          <w:tab w:val="left" w:pos="9639"/>
        </w:tabs>
        <w:spacing w:before="107"/>
        <w:ind w:left="284" w:right="687" w:firstLine="0"/>
        <w:rPr>
          <w:rFonts w:asciiTheme="minorHAnsi" w:hAnsiTheme="minorHAnsi"/>
        </w:rPr>
      </w:pPr>
      <w:r w:rsidRPr="00AE378A">
        <w:rPr>
          <w:rFonts w:asciiTheme="minorHAnsi" w:hAnsiTheme="minorHAnsi"/>
        </w:rPr>
        <w:t>Nome:</w:t>
      </w:r>
      <w:r w:rsidRPr="00AE378A">
        <w:rPr>
          <w:rFonts w:asciiTheme="minorHAnsi" w:hAnsiTheme="minorHAnsi"/>
          <w:u w:val="single"/>
        </w:rPr>
        <w:tab/>
      </w:r>
      <w:r w:rsidRPr="00AE378A">
        <w:rPr>
          <w:rFonts w:asciiTheme="minorHAnsi" w:hAnsiTheme="minorHAnsi"/>
        </w:rPr>
        <w:t>Ente:</w:t>
      </w:r>
      <w:r w:rsidRPr="00AE378A">
        <w:rPr>
          <w:rFonts w:asciiTheme="minorHAnsi" w:hAnsiTheme="minorHAnsi"/>
          <w:u w:val="single"/>
        </w:rPr>
        <w:t xml:space="preserve"> </w:t>
      </w:r>
      <w:r w:rsidRPr="00AE378A">
        <w:rPr>
          <w:rFonts w:asciiTheme="minorHAnsi" w:hAnsiTheme="minorHAnsi"/>
          <w:u w:val="single"/>
        </w:rPr>
        <w:tab/>
      </w:r>
    </w:p>
    <w:p w14:paraId="30152451"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361EF684"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5CE3FD8B"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3182A44D" w14:textId="77777777" w:rsidR="00647347" w:rsidRPr="00AE378A" w:rsidRDefault="00647347" w:rsidP="00647347">
      <w:pPr>
        <w:pStyle w:val="Corpodetexto"/>
        <w:tabs>
          <w:tab w:val="left" w:pos="1134"/>
          <w:tab w:val="left" w:pos="9639"/>
        </w:tabs>
        <w:spacing w:before="10"/>
        <w:ind w:left="284" w:right="687"/>
        <w:jc w:val="left"/>
        <w:rPr>
          <w:rFonts w:asciiTheme="minorHAnsi" w:hAnsiTheme="minorHAnsi"/>
        </w:rPr>
      </w:pPr>
    </w:p>
    <w:p w14:paraId="7BE5D98A" w14:textId="77777777" w:rsidR="00647347" w:rsidRPr="00AE378A" w:rsidRDefault="00647347" w:rsidP="00647347">
      <w:pPr>
        <w:pStyle w:val="Corpodetexto"/>
        <w:tabs>
          <w:tab w:val="left" w:pos="1134"/>
          <w:tab w:val="left" w:pos="3212"/>
          <w:tab w:val="left" w:pos="3763"/>
          <w:tab w:val="left" w:pos="5541"/>
          <w:tab w:val="left" w:pos="9639"/>
        </w:tabs>
        <w:spacing w:before="94"/>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3BD76C7C"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52699382" w14:textId="77777777" w:rsidR="00647347" w:rsidRDefault="00647347" w:rsidP="00647347">
      <w:pPr>
        <w:pStyle w:val="Corpodetexto"/>
        <w:tabs>
          <w:tab w:val="left" w:pos="1134"/>
          <w:tab w:val="left" w:pos="9639"/>
        </w:tabs>
        <w:spacing w:before="7"/>
        <w:ind w:left="284" w:right="687"/>
        <w:jc w:val="left"/>
        <w:rPr>
          <w:rFonts w:asciiTheme="minorHAnsi" w:hAnsiTheme="minorHAnsi"/>
        </w:rPr>
      </w:pPr>
    </w:p>
    <w:p w14:paraId="374CC07D" w14:textId="77777777" w:rsidR="00647347" w:rsidRDefault="00647347" w:rsidP="00647347">
      <w:pPr>
        <w:pStyle w:val="Corpodetexto"/>
        <w:tabs>
          <w:tab w:val="left" w:pos="1134"/>
          <w:tab w:val="left" w:pos="9639"/>
        </w:tabs>
        <w:spacing w:before="7"/>
        <w:ind w:left="284" w:right="687"/>
        <w:jc w:val="left"/>
        <w:rPr>
          <w:rFonts w:asciiTheme="minorHAnsi" w:hAnsiTheme="minorHAnsi"/>
        </w:rPr>
      </w:pPr>
    </w:p>
    <w:p w14:paraId="16814238"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4096" behindDoc="1" locked="0" layoutInCell="1" allowOverlap="1" wp14:anchorId="0DC73632" wp14:editId="2E76E106">
                <wp:simplePos x="0" y="0"/>
                <wp:positionH relativeFrom="page">
                  <wp:posOffset>2600325</wp:posOffset>
                </wp:positionH>
                <wp:positionV relativeFrom="paragraph">
                  <wp:posOffset>216535</wp:posOffset>
                </wp:positionV>
                <wp:extent cx="2720975"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B3596" id="Freeform 6" o:spid="_x0000_s1026" style="position:absolute;margin-left:204.75pt;margin-top:17.05pt;width:214.25pt;height:.1pt;z-index:-15632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A8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AZsVA8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77D62AC4" w14:textId="77777777" w:rsidR="00647347" w:rsidRPr="00AE378A" w:rsidRDefault="00647347" w:rsidP="00647347">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6E33ABE5" w14:textId="77777777" w:rsidR="00647347" w:rsidRPr="00AE378A" w:rsidRDefault="00647347" w:rsidP="00647347">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4F56526C"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pgSz w:w="11910" w:h="16840"/>
          <w:pgMar w:top="1920" w:right="200" w:bottom="940" w:left="1100" w:header="641" w:footer="756" w:gutter="0"/>
          <w:cols w:space="720"/>
        </w:sectPr>
      </w:pPr>
    </w:p>
    <w:p w14:paraId="10F46E5C" w14:textId="77777777" w:rsidR="00647347" w:rsidRPr="00AE378A" w:rsidRDefault="00647347" w:rsidP="00815E42">
      <w:pPr>
        <w:pStyle w:val="Ttulo1"/>
        <w:tabs>
          <w:tab w:val="left" w:pos="1134"/>
          <w:tab w:val="left" w:pos="9214"/>
        </w:tabs>
        <w:ind w:left="284" w:right="1254"/>
        <w:jc w:val="center"/>
        <w:rPr>
          <w:rFonts w:asciiTheme="minorHAnsi" w:hAnsiTheme="minorHAnsi"/>
          <w:sz w:val="22"/>
          <w:szCs w:val="22"/>
        </w:rPr>
      </w:pPr>
      <w:bookmarkStart w:id="51" w:name="_bookmark44"/>
      <w:bookmarkEnd w:id="51"/>
      <w:r w:rsidRPr="00AE378A">
        <w:rPr>
          <w:rFonts w:asciiTheme="minorHAnsi" w:hAnsiTheme="minorHAnsi"/>
          <w:sz w:val="22"/>
          <w:szCs w:val="22"/>
        </w:rPr>
        <w:lastRenderedPageBreak/>
        <w:t xml:space="preserve">ANEXO </w:t>
      </w:r>
      <w:r>
        <w:rPr>
          <w:rFonts w:asciiTheme="minorHAnsi" w:hAnsiTheme="minorHAnsi"/>
          <w:sz w:val="22"/>
          <w:szCs w:val="22"/>
        </w:rPr>
        <w:t>VIII</w:t>
      </w:r>
    </w:p>
    <w:p w14:paraId="0C3A80D6" w14:textId="77777777" w:rsidR="00647347" w:rsidRPr="00AE378A" w:rsidRDefault="00647347" w:rsidP="006B1BD0">
      <w:pPr>
        <w:pStyle w:val="Ttulo1"/>
        <w:tabs>
          <w:tab w:val="left" w:pos="1134"/>
          <w:tab w:val="left" w:pos="9214"/>
        </w:tabs>
        <w:ind w:left="284" w:right="1396"/>
        <w:jc w:val="center"/>
        <w:rPr>
          <w:rFonts w:asciiTheme="minorHAnsi" w:hAnsiTheme="minorHAnsi"/>
          <w:sz w:val="22"/>
          <w:szCs w:val="22"/>
        </w:rPr>
      </w:pPr>
      <w:r w:rsidRPr="00AE378A">
        <w:rPr>
          <w:rFonts w:asciiTheme="minorHAnsi" w:hAnsiTheme="minorHAnsi"/>
          <w:sz w:val="22"/>
          <w:szCs w:val="22"/>
        </w:rPr>
        <w:t>MODELO DE DECLARAÇÃO DE QUE CUMPRE COM O DIPOSTO NO</w:t>
      </w:r>
      <w:r w:rsidRPr="00AE378A">
        <w:rPr>
          <w:rFonts w:asciiTheme="minorHAnsi" w:hAnsiTheme="minorHAnsi"/>
          <w:spacing w:val="-1"/>
          <w:sz w:val="22"/>
          <w:szCs w:val="22"/>
        </w:rPr>
        <w:t xml:space="preserve"> </w:t>
      </w:r>
      <w:hyperlink r:id="rId48" w:anchor="%3A~%3Atext%3D%C2%A7%201%C2%BA%20Constar%C3%A1%20do%2Centrega%20das%20propostas">
        <w:r w:rsidRPr="00AE378A">
          <w:rPr>
            <w:rFonts w:asciiTheme="minorHAnsi" w:hAnsiTheme="minorHAnsi"/>
            <w:color w:val="0000FF"/>
            <w:sz w:val="22"/>
            <w:szCs w:val="22"/>
            <w:u w:val="thick" w:color="0000FF"/>
          </w:rPr>
          <w:t>§1º</w:t>
        </w:r>
        <w:r w:rsidRPr="00AE378A">
          <w:rPr>
            <w:rFonts w:asciiTheme="minorHAnsi" w:hAnsiTheme="minorHAnsi"/>
            <w:color w:val="0000FF"/>
            <w:spacing w:val="-2"/>
            <w:sz w:val="22"/>
            <w:szCs w:val="22"/>
            <w:u w:val="thick" w:color="0000FF"/>
          </w:rPr>
          <w:t xml:space="preserve"> </w:t>
        </w:r>
        <w:r w:rsidRPr="00AE378A">
          <w:rPr>
            <w:rFonts w:asciiTheme="minorHAnsi" w:hAnsiTheme="minorHAnsi"/>
            <w:color w:val="0000FF"/>
            <w:sz w:val="22"/>
            <w:szCs w:val="22"/>
            <w:u w:val="thick" w:color="0000FF"/>
          </w:rPr>
          <w:t>DO ART. 63</w:t>
        </w:r>
        <w:r w:rsidRPr="00AE378A">
          <w:rPr>
            <w:rFonts w:asciiTheme="minorHAnsi" w:hAnsiTheme="minorHAnsi"/>
            <w:color w:val="0000FF"/>
            <w:spacing w:val="-1"/>
            <w:sz w:val="22"/>
            <w:szCs w:val="22"/>
            <w:u w:val="thick" w:color="0000FF"/>
          </w:rPr>
          <w:t xml:space="preserve"> </w:t>
        </w:r>
        <w:r w:rsidRPr="00AE378A">
          <w:rPr>
            <w:rFonts w:asciiTheme="minorHAnsi" w:hAnsiTheme="minorHAnsi"/>
            <w:color w:val="0000FF"/>
            <w:sz w:val="22"/>
            <w:szCs w:val="22"/>
            <w:u w:val="thick" w:color="0000FF"/>
          </w:rPr>
          <w:t>DA LEI 14.133 DE</w:t>
        </w:r>
        <w:r w:rsidRPr="00AE378A">
          <w:rPr>
            <w:rFonts w:asciiTheme="minorHAnsi" w:hAnsiTheme="minorHAnsi"/>
            <w:color w:val="0000FF"/>
            <w:spacing w:val="-3"/>
            <w:sz w:val="22"/>
            <w:szCs w:val="22"/>
            <w:u w:val="thick" w:color="0000FF"/>
          </w:rPr>
          <w:t xml:space="preserve"> </w:t>
        </w:r>
        <w:r w:rsidRPr="00AE378A">
          <w:rPr>
            <w:rFonts w:asciiTheme="minorHAnsi" w:hAnsiTheme="minorHAnsi"/>
            <w:color w:val="0000FF"/>
            <w:sz w:val="22"/>
            <w:szCs w:val="22"/>
            <w:u w:val="thick" w:color="0000FF"/>
          </w:rPr>
          <w:t>2021</w:t>
        </w:r>
      </w:hyperlink>
    </w:p>
    <w:p w14:paraId="3B6D5B2C" w14:textId="77777777" w:rsidR="00647347" w:rsidRPr="00AE378A" w:rsidRDefault="00647347" w:rsidP="006B1BD0">
      <w:pPr>
        <w:pStyle w:val="Corpodetexto"/>
        <w:tabs>
          <w:tab w:val="left" w:pos="1134"/>
          <w:tab w:val="left" w:pos="9639"/>
        </w:tabs>
        <w:ind w:left="284" w:right="1396"/>
        <w:jc w:val="left"/>
        <w:rPr>
          <w:rFonts w:asciiTheme="minorHAnsi" w:hAnsiTheme="minorHAnsi"/>
          <w:b/>
        </w:rPr>
      </w:pPr>
    </w:p>
    <w:p w14:paraId="6D4F811F" w14:textId="77777777" w:rsidR="00647347" w:rsidRPr="00AE378A" w:rsidRDefault="00647347" w:rsidP="006B1BD0">
      <w:pPr>
        <w:pStyle w:val="Corpodetexto"/>
        <w:tabs>
          <w:tab w:val="left" w:pos="1134"/>
          <w:tab w:val="left" w:pos="9639"/>
        </w:tabs>
        <w:spacing w:before="1"/>
        <w:ind w:left="284" w:right="1396"/>
        <w:jc w:val="left"/>
        <w:rPr>
          <w:rFonts w:asciiTheme="minorHAnsi" w:hAnsiTheme="minorHAnsi"/>
          <w:b/>
        </w:rPr>
      </w:pPr>
    </w:p>
    <w:p w14:paraId="50E32141" w14:textId="4861EA34" w:rsidR="00647347" w:rsidRPr="00AE378A" w:rsidRDefault="00647347" w:rsidP="006B1BD0">
      <w:pPr>
        <w:pStyle w:val="Corpodetexto"/>
        <w:tabs>
          <w:tab w:val="left" w:pos="1134"/>
          <w:tab w:val="left" w:leader="dot" w:pos="8290"/>
          <w:tab w:val="left" w:pos="9214"/>
        </w:tabs>
        <w:spacing w:before="94"/>
        <w:ind w:left="284" w:right="1396"/>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347F9846" w14:textId="77777777" w:rsidR="00647347" w:rsidRPr="00AE378A" w:rsidRDefault="00647347" w:rsidP="006B1BD0">
      <w:pPr>
        <w:pStyle w:val="Corpodetexto"/>
        <w:tabs>
          <w:tab w:val="left" w:pos="1134"/>
          <w:tab w:val="left" w:pos="9214"/>
        </w:tabs>
        <w:ind w:left="284" w:right="1396"/>
        <w:jc w:val="left"/>
        <w:rPr>
          <w:rFonts w:asciiTheme="minorHAnsi" w:hAnsiTheme="minorHAnsi"/>
        </w:rPr>
      </w:pPr>
    </w:p>
    <w:p w14:paraId="1E019138" w14:textId="77777777" w:rsidR="00647347" w:rsidRPr="00AE378A" w:rsidRDefault="00647347" w:rsidP="006B1BD0">
      <w:pPr>
        <w:pStyle w:val="Corpodetexto"/>
        <w:tabs>
          <w:tab w:val="left" w:pos="1134"/>
          <w:tab w:val="left" w:pos="9214"/>
        </w:tabs>
        <w:spacing w:before="1"/>
        <w:ind w:left="284" w:right="1396"/>
        <w:jc w:val="left"/>
        <w:rPr>
          <w:rFonts w:asciiTheme="minorHAnsi" w:hAnsiTheme="minorHAnsi"/>
        </w:rPr>
      </w:pPr>
    </w:p>
    <w:p w14:paraId="3D2CD860" w14:textId="77777777" w:rsidR="00647347" w:rsidRPr="00AE378A" w:rsidRDefault="00647347" w:rsidP="006B1BD0">
      <w:pPr>
        <w:pStyle w:val="Corpodetexto"/>
        <w:tabs>
          <w:tab w:val="left" w:pos="1134"/>
          <w:tab w:val="left" w:pos="9214"/>
        </w:tabs>
        <w:spacing w:before="1"/>
        <w:ind w:left="284" w:right="1396"/>
        <w:rPr>
          <w:rFonts w:asciiTheme="minorHAnsi" w:hAnsiTheme="minorHAnsi"/>
        </w:rPr>
      </w:pPr>
      <w:r w:rsidRPr="00AE378A">
        <w:rPr>
          <w:rFonts w:asciiTheme="minorHAnsi" w:hAnsiTheme="minorHAnsi"/>
        </w:rPr>
        <w:t>(</w:t>
      </w:r>
      <w:r w:rsidRPr="00AE378A">
        <w:rPr>
          <w:rFonts w:asciiTheme="minorHAnsi" w:hAnsiTheme="minorHAnsi"/>
          <w:spacing w:val="1"/>
        </w:rPr>
        <w:t xml:space="preserve"> </w:t>
      </w:r>
      <w:r>
        <w:rPr>
          <w:rFonts w:asciiTheme="minorHAnsi" w:hAnsiTheme="minorHAnsi"/>
          <w:spacing w:val="1"/>
        </w:rPr>
        <w:t xml:space="preserve">  </w:t>
      </w:r>
      <w:r w:rsidRPr="00AE378A">
        <w:rPr>
          <w:rFonts w:asciiTheme="minorHAnsi" w:hAnsiTheme="minorHAnsi"/>
        </w:rPr>
        <w:t>)</w:t>
      </w:r>
      <w:r w:rsidRPr="00AE378A">
        <w:rPr>
          <w:rFonts w:asciiTheme="minorHAnsi" w:hAnsiTheme="minorHAnsi"/>
          <w:spacing w:val="1"/>
        </w:rPr>
        <w:t xml:space="preserve"> </w:t>
      </w:r>
      <w:r>
        <w:rPr>
          <w:rFonts w:asciiTheme="minorHAnsi" w:hAnsiTheme="minorHAnsi"/>
        </w:rPr>
        <w:t>Q</w:t>
      </w:r>
      <w:r w:rsidRPr="00AE378A">
        <w:rPr>
          <w:rFonts w:asciiTheme="minorHAnsi" w:hAnsiTheme="minorHAnsi"/>
        </w:rPr>
        <w:t>ue</w:t>
      </w:r>
      <w:r w:rsidRPr="00AE378A">
        <w:rPr>
          <w:rFonts w:asciiTheme="minorHAnsi" w:hAnsiTheme="minorHAnsi"/>
          <w:spacing w:val="1"/>
        </w:rPr>
        <w:t xml:space="preserve"> </w:t>
      </w:r>
      <w:r w:rsidRPr="00AE378A">
        <w:rPr>
          <w:rFonts w:asciiTheme="minorHAnsi" w:hAnsiTheme="minorHAnsi"/>
        </w:rPr>
        <w:t>suas</w:t>
      </w:r>
      <w:r w:rsidRPr="00AE378A">
        <w:rPr>
          <w:rFonts w:asciiTheme="minorHAnsi" w:hAnsiTheme="minorHAnsi"/>
          <w:spacing w:val="1"/>
        </w:rPr>
        <w:t xml:space="preserve"> </w:t>
      </w:r>
      <w:r w:rsidRPr="00AE378A">
        <w:rPr>
          <w:rFonts w:asciiTheme="minorHAnsi" w:hAnsiTheme="minorHAnsi"/>
        </w:rPr>
        <w:t>propostas</w:t>
      </w:r>
      <w:r w:rsidRPr="00AE378A">
        <w:rPr>
          <w:rFonts w:asciiTheme="minorHAnsi" w:hAnsiTheme="minorHAnsi"/>
          <w:spacing w:val="1"/>
        </w:rPr>
        <w:t xml:space="preserve"> </w:t>
      </w:r>
      <w:r w:rsidRPr="00AE378A">
        <w:rPr>
          <w:rFonts w:asciiTheme="minorHAnsi" w:hAnsiTheme="minorHAnsi"/>
        </w:rPr>
        <w:t>econômicas</w:t>
      </w:r>
      <w:r w:rsidRPr="00AE378A">
        <w:rPr>
          <w:rFonts w:asciiTheme="minorHAnsi" w:hAnsiTheme="minorHAnsi"/>
          <w:spacing w:val="1"/>
        </w:rPr>
        <w:t xml:space="preserve"> </w:t>
      </w:r>
      <w:r w:rsidRPr="00AE378A">
        <w:rPr>
          <w:rFonts w:asciiTheme="minorHAnsi" w:hAnsiTheme="minorHAnsi"/>
        </w:rPr>
        <w:t>compreendem</w:t>
      </w:r>
      <w:r w:rsidRPr="00AE378A">
        <w:rPr>
          <w:rFonts w:asciiTheme="minorHAnsi" w:hAnsiTheme="minorHAnsi"/>
          <w:spacing w:val="1"/>
        </w:rPr>
        <w:t xml:space="preserve"> </w:t>
      </w:r>
      <w:r w:rsidRPr="00AE378A">
        <w:rPr>
          <w:rFonts w:asciiTheme="minorHAnsi" w:hAnsiTheme="minorHAnsi"/>
        </w:rPr>
        <w:t>a</w:t>
      </w:r>
      <w:r w:rsidRPr="00AE378A">
        <w:rPr>
          <w:rFonts w:asciiTheme="minorHAnsi" w:hAnsiTheme="minorHAnsi"/>
          <w:spacing w:val="1"/>
        </w:rPr>
        <w:t xml:space="preserve"> </w:t>
      </w:r>
      <w:r w:rsidRPr="00AE378A">
        <w:rPr>
          <w:rFonts w:asciiTheme="minorHAnsi" w:hAnsiTheme="minorHAnsi"/>
        </w:rPr>
        <w:t>integralidade</w:t>
      </w:r>
      <w:r w:rsidRPr="00AE378A">
        <w:rPr>
          <w:rFonts w:asciiTheme="minorHAnsi" w:hAnsiTheme="minorHAnsi"/>
          <w:spacing w:val="1"/>
        </w:rPr>
        <w:t xml:space="preserve"> </w:t>
      </w:r>
      <w:r w:rsidRPr="00AE378A">
        <w:rPr>
          <w:rFonts w:asciiTheme="minorHAnsi" w:hAnsiTheme="minorHAnsi"/>
        </w:rPr>
        <w:t>dos</w:t>
      </w:r>
      <w:r w:rsidRPr="00AE378A">
        <w:rPr>
          <w:rFonts w:asciiTheme="minorHAnsi" w:hAnsiTheme="minorHAnsi"/>
          <w:spacing w:val="1"/>
        </w:rPr>
        <w:t xml:space="preserve"> </w:t>
      </w:r>
      <w:r w:rsidRPr="00AE378A">
        <w:rPr>
          <w:rFonts w:asciiTheme="minorHAnsi" w:hAnsiTheme="minorHAnsi"/>
        </w:rPr>
        <w:t>custos</w:t>
      </w:r>
      <w:r w:rsidRPr="00AE378A">
        <w:rPr>
          <w:rFonts w:asciiTheme="minorHAnsi" w:hAnsiTheme="minorHAnsi"/>
          <w:spacing w:val="1"/>
        </w:rPr>
        <w:t xml:space="preserve"> </w:t>
      </w:r>
      <w:r w:rsidRPr="00AE378A">
        <w:rPr>
          <w:rFonts w:asciiTheme="minorHAnsi" w:hAnsiTheme="minorHAnsi"/>
        </w:rPr>
        <w:t>para</w:t>
      </w:r>
      <w:r w:rsidRPr="00AE378A">
        <w:rPr>
          <w:rFonts w:asciiTheme="minorHAnsi" w:hAnsiTheme="minorHAnsi"/>
          <w:spacing w:val="1"/>
        </w:rPr>
        <w:t xml:space="preserve"> </w:t>
      </w:r>
      <w:r w:rsidRPr="00AE378A">
        <w:rPr>
          <w:rFonts w:asciiTheme="minorHAnsi" w:hAnsiTheme="minorHAnsi"/>
        </w:rPr>
        <w:t>atendimento</w:t>
      </w:r>
      <w:r w:rsidRPr="00AE378A">
        <w:rPr>
          <w:rFonts w:asciiTheme="minorHAnsi" w:hAnsiTheme="minorHAnsi"/>
          <w:spacing w:val="1"/>
        </w:rPr>
        <w:t xml:space="preserve"> </w:t>
      </w:r>
      <w:r w:rsidRPr="00AE378A">
        <w:rPr>
          <w:rFonts w:asciiTheme="minorHAnsi" w:hAnsiTheme="minorHAnsi"/>
        </w:rPr>
        <w:t>dos</w:t>
      </w:r>
      <w:r w:rsidRPr="00AE378A">
        <w:rPr>
          <w:rFonts w:asciiTheme="minorHAnsi" w:hAnsiTheme="minorHAnsi"/>
          <w:spacing w:val="1"/>
        </w:rPr>
        <w:t xml:space="preserve"> </w:t>
      </w:r>
      <w:r w:rsidRPr="00AE378A">
        <w:rPr>
          <w:rFonts w:asciiTheme="minorHAnsi" w:hAnsiTheme="minorHAnsi"/>
        </w:rPr>
        <w:t>direitos</w:t>
      </w:r>
      <w:r w:rsidRPr="00AE378A">
        <w:rPr>
          <w:rFonts w:asciiTheme="minorHAnsi" w:hAnsiTheme="minorHAnsi"/>
          <w:spacing w:val="1"/>
        </w:rPr>
        <w:t xml:space="preserve"> </w:t>
      </w:r>
      <w:r w:rsidRPr="00AE378A">
        <w:rPr>
          <w:rFonts w:asciiTheme="minorHAnsi" w:hAnsiTheme="minorHAnsi"/>
        </w:rPr>
        <w:t>trabalhistas</w:t>
      </w:r>
      <w:r w:rsidRPr="00AE378A">
        <w:rPr>
          <w:rFonts w:asciiTheme="minorHAnsi" w:hAnsiTheme="minorHAnsi"/>
          <w:spacing w:val="1"/>
        </w:rPr>
        <w:t xml:space="preserve"> </w:t>
      </w:r>
      <w:r w:rsidRPr="00AE378A">
        <w:rPr>
          <w:rFonts w:asciiTheme="minorHAnsi" w:hAnsiTheme="minorHAnsi"/>
        </w:rPr>
        <w:t>assegurados</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1"/>
        </w:rPr>
        <w:t xml:space="preserve"> </w:t>
      </w:r>
      <w:r w:rsidRPr="00AE378A">
        <w:rPr>
          <w:rFonts w:asciiTheme="minorHAnsi" w:hAnsiTheme="minorHAnsi"/>
        </w:rPr>
        <w:t>Constituição</w:t>
      </w:r>
      <w:r w:rsidRPr="00AE378A">
        <w:rPr>
          <w:rFonts w:asciiTheme="minorHAnsi" w:hAnsiTheme="minorHAnsi"/>
          <w:spacing w:val="1"/>
        </w:rPr>
        <w:t xml:space="preserve"> </w:t>
      </w:r>
      <w:r w:rsidRPr="00AE378A">
        <w:rPr>
          <w:rFonts w:asciiTheme="minorHAnsi" w:hAnsiTheme="minorHAnsi"/>
        </w:rPr>
        <w:t>Federal,</w:t>
      </w:r>
      <w:r w:rsidRPr="00AE378A">
        <w:rPr>
          <w:rFonts w:asciiTheme="minorHAnsi" w:hAnsiTheme="minorHAnsi"/>
          <w:spacing w:val="1"/>
        </w:rPr>
        <w:t xml:space="preserve"> </w:t>
      </w:r>
      <w:r w:rsidRPr="00AE378A">
        <w:rPr>
          <w:rFonts w:asciiTheme="minorHAnsi" w:hAnsiTheme="minorHAnsi"/>
        </w:rPr>
        <w:t>nas</w:t>
      </w:r>
      <w:r w:rsidRPr="00AE378A">
        <w:rPr>
          <w:rFonts w:asciiTheme="minorHAnsi" w:hAnsiTheme="minorHAnsi"/>
          <w:spacing w:val="1"/>
        </w:rPr>
        <w:t xml:space="preserve"> </w:t>
      </w:r>
      <w:r w:rsidRPr="00AE378A">
        <w:rPr>
          <w:rFonts w:asciiTheme="minorHAnsi" w:hAnsiTheme="minorHAnsi"/>
        </w:rPr>
        <w:t>leis</w:t>
      </w:r>
      <w:r w:rsidRPr="00AE378A">
        <w:rPr>
          <w:rFonts w:asciiTheme="minorHAnsi" w:hAnsiTheme="minorHAnsi"/>
          <w:spacing w:val="1"/>
        </w:rPr>
        <w:t xml:space="preserve"> </w:t>
      </w:r>
      <w:r w:rsidRPr="00AE378A">
        <w:rPr>
          <w:rFonts w:asciiTheme="minorHAnsi" w:hAnsiTheme="minorHAnsi"/>
        </w:rPr>
        <w:t>trabalhistas, nas normas infralegais, nas convenções coletivas de trabalho e nos termos de</w:t>
      </w:r>
      <w:r w:rsidRPr="00AE378A">
        <w:rPr>
          <w:rFonts w:asciiTheme="minorHAnsi" w:hAnsiTheme="minorHAnsi"/>
          <w:spacing w:val="1"/>
        </w:rPr>
        <w:t xml:space="preserve"> </w:t>
      </w:r>
      <w:r w:rsidRPr="00AE378A">
        <w:rPr>
          <w:rFonts w:asciiTheme="minorHAnsi" w:hAnsiTheme="minorHAnsi"/>
        </w:rPr>
        <w:t>ajustamento</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conduta</w:t>
      </w:r>
      <w:r w:rsidRPr="00AE378A">
        <w:rPr>
          <w:rFonts w:asciiTheme="minorHAnsi" w:hAnsiTheme="minorHAnsi"/>
          <w:spacing w:val="-4"/>
        </w:rPr>
        <w:t xml:space="preserve"> </w:t>
      </w:r>
      <w:r w:rsidRPr="00AE378A">
        <w:rPr>
          <w:rFonts w:asciiTheme="minorHAnsi" w:hAnsiTheme="minorHAnsi"/>
        </w:rPr>
        <w:t>vigentes</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2"/>
        </w:rPr>
        <w:t xml:space="preserve"> </w:t>
      </w:r>
      <w:r w:rsidRPr="00AE378A">
        <w:rPr>
          <w:rFonts w:asciiTheme="minorHAnsi" w:hAnsiTheme="minorHAnsi"/>
        </w:rPr>
        <w:t>data</w:t>
      </w:r>
      <w:r w:rsidRPr="00AE378A">
        <w:rPr>
          <w:rFonts w:asciiTheme="minorHAnsi" w:hAnsiTheme="minorHAnsi"/>
          <w:spacing w:val="-2"/>
        </w:rPr>
        <w:t xml:space="preserve"> </w:t>
      </w:r>
      <w:r w:rsidRPr="00AE378A">
        <w:rPr>
          <w:rFonts w:asciiTheme="minorHAnsi" w:hAnsiTheme="minorHAnsi"/>
        </w:rPr>
        <w:t>de entrega das</w:t>
      </w:r>
      <w:r w:rsidRPr="00AE378A">
        <w:rPr>
          <w:rFonts w:asciiTheme="minorHAnsi" w:hAnsiTheme="minorHAnsi"/>
          <w:spacing w:val="-1"/>
        </w:rPr>
        <w:t xml:space="preserve"> </w:t>
      </w:r>
      <w:r w:rsidRPr="00AE378A">
        <w:rPr>
          <w:rFonts w:asciiTheme="minorHAnsi" w:hAnsiTheme="minorHAnsi"/>
        </w:rPr>
        <w:t>propostas.</w:t>
      </w:r>
    </w:p>
    <w:p w14:paraId="7C75BC34"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4BC21538"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6FB4E8C5" w14:textId="77777777" w:rsidR="00647347" w:rsidRPr="00AE378A" w:rsidRDefault="00647347" w:rsidP="00647347">
      <w:pPr>
        <w:pStyle w:val="Corpodetexto"/>
        <w:tabs>
          <w:tab w:val="left" w:pos="1134"/>
          <w:tab w:val="left" w:pos="9639"/>
        </w:tabs>
        <w:spacing w:before="2"/>
        <w:ind w:left="284" w:right="687"/>
        <w:jc w:val="left"/>
        <w:rPr>
          <w:rFonts w:asciiTheme="minorHAnsi" w:hAnsiTheme="minorHAnsi"/>
        </w:rPr>
      </w:pPr>
    </w:p>
    <w:p w14:paraId="0A52CF32" w14:textId="77777777" w:rsidR="00647347" w:rsidRPr="00AE378A" w:rsidRDefault="00647347" w:rsidP="00647347">
      <w:pPr>
        <w:pStyle w:val="Corpodetexto"/>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25E36DEF"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20FD2937" w14:textId="77777777" w:rsidR="00647347" w:rsidRDefault="00647347" w:rsidP="00647347">
      <w:pPr>
        <w:pStyle w:val="Corpodetexto"/>
        <w:tabs>
          <w:tab w:val="left" w:pos="1134"/>
          <w:tab w:val="left" w:pos="9639"/>
        </w:tabs>
        <w:spacing w:before="10"/>
        <w:ind w:left="284" w:right="687"/>
        <w:jc w:val="left"/>
        <w:rPr>
          <w:rFonts w:asciiTheme="minorHAnsi" w:hAnsiTheme="minorHAnsi"/>
        </w:rPr>
      </w:pPr>
    </w:p>
    <w:p w14:paraId="2B22F015" w14:textId="77777777" w:rsidR="00647347" w:rsidRDefault="00647347" w:rsidP="00647347">
      <w:pPr>
        <w:pStyle w:val="Corpodetexto"/>
        <w:tabs>
          <w:tab w:val="left" w:pos="1134"/>
          <w:tab w:val="left" w:pos="9639"/>
        </w:tabs>
        <w:spacing w:before="10"/>
        <w:ind w:left="284" w:right="687"/>
        <w:jc w:val="left"/>
        <w:rPr>
          <w:rFonts w:asciiTheme="minorHAnsi" w:hAnsiTheme="minorHAnsi"/>
        </w:rPr>
      </w:pPr>
    </w:p>
    <w:p w14:paraId="76612BF1" w14:textId="77777777" w:rsidR="00647347" w:rsidRPr="00AE378A" w:rsidRDefault="00647347" w:rsidP="00647347">
      <w:pPr>
        <w:pStyle w:val="Corpodetexto"/>
        <w:tabs>
          <w:tab w:val="left" w:pos="1134"/>
          <w:tab w:val="left" w:pos="9639"/>
        </w:tabs>
        <w:spacing w:before="10"/>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5120" behindDoc="1" locked="0" layoutInCell="1" allowOverlap="1" wp14:anchorId="21A37A40" wp14:editId="17959F47">
                <wp:simplePos x="0" y="0"/>
                <wp:positionH relativeFrom="page">
                  <wp:posOffset>2600325</wp:posOffset>
                </wp:positionH>
                <wp:positionV relativeFrom="paragraph">
                  <wp:posOffset>218440</wp:posOffset>
                </wp:positionV>
                <wp:extent cx="2720975"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FF406" id="Freeform 5" o:spid="_x0000_s1026" style="position:absolute;margin-left:204.75pt;margin-top:17.2pt;width:214.25pt;height:.1pt;z-index:-1563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" path="m,l4284,e" filled="f" strokeweight=".24536mm">
                <v:path arrowok="t" o:connecttype="custom" o:connectlocs="0,0;2720340,0" o:connectangles="0,0"/>
                <w10:wrap type="topAndBottom" anchorx="page"/>
              </v:shape>
            </w:pict>
          </mc:Fallback>
        </mc:AlternateContent>
      </w:r>
    </w:p>
    <w:p w14:paraId="08DFC659" w14:textId="77777777" w:rsidR="00647347" w:rsidRDefault="00647347" w:rsidP="00647347">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0BC8F94F" w14:textId="77777777" w:rsidR="00647347" w:rsidRPr="00AE378A" w:rsidRDefault="00647347" w:rsidP="00647347">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38110F49"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pgSz w:w="11910" w:h="16840"/>
          <w:pgMar w:top="1920" w:right="200" w:bottom="940" w:left="1100" w:header="641" w:footer="756" w:gutter="0"/>
          <w:cols w:space="720"/>
        </w:sectPr>
      </w:pPr>
    </w:p>
    <w:p w14:paraId="48470EB3" w14:textId="77777777"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bookmarkStart w:id="52" w:name="_bookmark45"/>
      <w:bookmarkEnd w:id="52"/>
      <w:r w:rsidRPr="00AE378A">
        <w:rPr>
          <w:rFonts w:asciiTheme="minorHAnsi" w:hAnsiTheme="minorHAnsi"/>
          <w:sz w:val="22"/>
          <w:szCs w:val="22"/>
        </w:rPr>
        <w:lastRenderedPageBreak/>
        <w:t xml:space="preserve">ANEXO </w:t>
      </w:r>
      <w:r>
        <w:rPr>
          <w:rFonts w:asciiTheme="minorHAnsi" w:hAnsiTheme="minorHAnsi"/>
          <w:sz w:val="22"/>
          <w:szCs w:val="22"/>
        </w:rPr>
        <w:t>I</w:t>
      </w:r>
      <w:r w:rsidRPr="00AE378A">
        <w:rPr>
          <w:rFonts w:asciiTheme="minorHAnsi" w:hAnsiTheme="minorHAnsi"/>
          <w:sz w:val="22"/>
          <w:szCs w:val="22"/>
        </w:rPr>
        <w:t xml:space="preserve">X </w:t>
      </w:r>
    </w:p>
    <w:p w14:paraId="690BBB13" w14:textId="77777777"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IDENTIFICAÇÃO DE RESPONSÁVEL</w:t>
      </w:r>
    </w:p>
    <w:p w14:paraId="0214A93D" w14:textId="77777777" w:rsidR="00647347" w:rsidRPr="00AE378A" w:rsidRDefault="00647347" w:rsidP="00647347">
      <w:pPr>
        <w:pStyle w:val="Corpodetexto"/>
        <w:tabs>
          <w:tab w:val="left" w:pos="1134"/>
          <w:tab w:val="left" w:pos="9639"/>
        </w:tabs>
        <w:ind w:left="284" w:right="687"/>
        <w:jc w:val="left"/>
        <w:rPr>
          <w:rFonts w:asciiTheme="minorHAnsi" w:hAnsiTheme="minorHAnsi"/>
          <w:b/>
        </w:rPr>
      </w:pPr>
    </w:p>
    <w:p w14:paraId="6DAD3AC3" w14:textId="77777777" w:rsidR="00647347" w:rsidRPr="00AE378A" w:rsidRDefault="00647347" w:rsidP="00647347">
      <w:pPr>
        <w:pStyle w:val="Corpodetexto"/>
        <w:tabs>
          <w:tab w:val="left" w:pos="1134"/>
          <w:tab w:val="left" w:pos="9639"/>
        </w:tabs>
        <w:ind w:left="284" w:right="687"/>
        <w:jc w:val="left"/>
        <w:rPr>
          <w:rFonts w:asciiTheme="minorHAnsi" w:hAnsiTheme="minorHAnsi"/>
          <w:b/>
        </w:rPr>
      </w:pPr>
    </w:p>
    <w:p w14:paraId="24C458FC" w14:textId="33C7C880" w:rsidR="00647347" w:rsidRPr="00AE378A" w:rsidRDefault="00647347" w:rsidP="008F24FC">
      <w:pPr>
        <w:pStyle w:val="Corpodetexto"/>
        <w:tabs>
          <w:tab w:val="left" w:pos="1134"/>
          <w:tab w:val="left" w:leader="dot" w:pos="8290"/>
          <w:tab w:val="left" w:pos="9356"/>
        </w:tabs>
        <w:spacing w:before="220"/>
        <w:ind w:left="284" w:right="1254"/>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 xml:space="preserve">na............................................, através de seu representante legal infra-assinado </w:t>
      </w:r>
      <w:r w:rsidRPr="00AE378A">
        <w:rPr>
          <w:rFonts w:asciiTheme="minorHAnsi" w:hAnsiTheme="minorHAnsi"/>
          <w:b/>
          <w:u w:val="thick"/>
        </w:rPr>
        <w:t>DECLARA</w:t>
      </w:r>
      <w:r w:rsidRPr="00AE378A">
        <w:rPr>
          <w:rFonts w:asciiTheme="minorHAnsi" w:hAnsiTheme="minorHAnsi"/>
        </w:rPr>
        <w:t>,</w:t>
      </w:r>
      <w:r w:rsidRPr="00AE378A">
        <w:rPr>
          <w:rFonts w:asciiTheme="minorHAnsi" w:hAnsiTheme="minorHAnsi"/>
          <w:spacing w:val="1"/>
        </w:rPr>
        <w:t xml:space="preserve"> </w:t>
      </w:r>
      <w:r w:rsidRPr="00AE378A">
        <w:rPr>
          <w:rFonts w:asciiTheme="minorHAnsi" w:hAnsiTheme="minorHAnsi"/>
        </w:rPr>
        <w:t>para os devidos fins de direito, na qualidade de Proponente dos procedimentos licitatórios,</w:t>
      </w:r>
      <w:r w:rsidRPr="00AE378A">
        <w:rPr>
          <w:rFonts w:asciiTheme="minorHAnsi" w:hAnsiTheme="minorHAnsi"/>
          <w:spacing w:val="1"/>
        </w:rPr>
        <w:t xml:space="preserve"> </w:t>
      </w:r>
      <w:r w:rsidRPr="00AE378A">
        <w:rPr>
          <w:rFonts w:asciiTheme="minorHAnsi" w:hAnsiTheme="minorHAnsi"/>
        </w:rPr>
        <w:t>instaurados</w:t>
      </w:r>
      <w:r w:rsidRPr="00AE378A">
        <w:rPr>
          <w:rFonts w:asciiTheme="minorHAnsi" w:hAnsiTheme="minorHAnsi"/>
          <w:spacing w:val="1"/>
        </w:rPr>
        <w:t xml:space="preserve"> </w:t>
      </w:r>
      <w:r w:rsidRPr="00AE378A">
        <w:rPr>
          <w:rFonts w:asciiTheme="minorHAnsi" w:hAnsiTheme="minorHAnsi"/>
        </w:rPr>
        <w:t>por</w:t>
      </w:r>
      <w:r w:rsidRPr="00AE378A">
        <w:rPr>
          <w:rFonts w:asciiTheme="minorHAnsi" w:hAnsiTheme="minorHAnsi"/>
          <w:spacing w:val="1"/>
        </w:rPr>
        <w:t xml:space="preserve"> </w:t>
      </w:r>
      <w:r w:rsidRPr="00AE378A">
        <w:rPr>
          <w:rFonts w:asciiTheme="minorHAnsi" w:hAnsiTheme="minorHAnsi"/>
        </w:rPr>
        <w:t>este</w:t>
      </w:r>
      <w:r w:rsidRPr="00AE378A">
        <w:rPr>
          <w:rFonts w:asciiTheme="minorHAnsi" w:hAnsiTheme="minorHAnsi"/>
          <w:spacing w:val="1"/>
        </w:rPr>
        <w:t xml:space="preserve"> </w:t>
      </w:r>
      <w:r w:rsidRPr="00AE378A">
        <w:rPr>
          <w:rFonts w:asciiTheme="minorHAnsi" w:hAnsiTheme="minorHAnsi"/>
        </w:rPr>
        <w:t>Município,</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o(a)</w:t>
      </w:r>
      <w:r w:rsidRPr="00AE378A">
        <w:rPr>
          <w:rFonts w:asciiTheme="minorHAnsi" w:hAnsiTheme="minorHAnsi"/>
          <w:spacing w:val="1"/>
        </w:rPr>
        <w:t xml:space="preserve"> </w:t>
      </w:r>
      <w:r w:rsidRPr="00AE378A">
        <w:rPr>
          <w:rFonts w:asciiTheme="minorHAnsi" w:hAnsiTheme="minorHAnsi"/>
        </w:rPr>
        <w:t>responsável</w:t>
      </w:r>
      <w:r w:rsidRPr="00AE378A">
        <w:rPr>
          <w:rFonts w:asciiTheme="minorHAnsi" w:hAnsiTheme="minorHAnsi"/>
          <w:spacing w:val="1"/>
        </w:rPr>
        <w:t xml:space="preserve"> </w:t>
      </w:r>
      <w:r w:rsidRPr="00AE378A">
        <w:rPr>
          <w:rFonts w:asciiTheme="minorHAnsi" w:hAnsiTheme="minorHAnsi"/>
        </w:rPr>
        <w:t>legal</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empresa</w:t>
      </w:r>
      <w:r w:rsidRPr="00AE378A">
        <w:rPr>
          <w:rFonts w:asciiTheme="minorHAnsi" w:hAnsiTheme="minorHAnsi"/>
          <w:spacing w:val="1"/>
        </w:rPr>
        <w:t xml:space="preserve"> </w:t>
      </w:r>
      <w:r w:rsidRPr="00AE378A">
        <w:rPr>
          <w:rFonts w:asciiTheme="minorHAnsi" w:hAnsiTheme="minorHAnsi"/>
        </w:rPr>
        <w:t>é</w:t>
      </w:r>
      <w:r w:rsidRPr="00AE378A">
        <w:rPr>
          <w:rFonts w:asciiTheme="minorHAnsi" w:hAnsiTheme="minorHAnsi"/>
          <w:spacing w:val="1"/>
        </w:rPr>
        <w:t xml:space="preserve"> </w:t>
      </w:r>
      <w:r w:rsidRPr="00AE378A">
        <w:rPr>
          <w:rFonts w:asciiTheme="minorHAnsi" w:hAnsiTheme="minorHAnsi"/>
        </w:rPr>
        <w:t>o(a)</w:t>
      </w:r>
      <w:r w:rsidRPr="00AE378A">
        <w:rPr>
          <w:rFonts w:asciiTheme="minorHAnsi" w:hAnsiTheme="minorHAnsi"/>
          <w:spacing w:val="1"/>
        </w:rPr>
        <w:t xml:space="preserve"> </w:t>
      </w:r>
      <w:r w:rsidRPr="00AE378A">
        <w:rPr>
          <w:rFonts w:asciiTheme="minorHAnsi" w:hAnsiTheme="minorHAnsi"/>
        </w:rPr>
        <w:t xml:space="preserve">Sr.(a).............................................................,      </w:t>
      </w:r>
      <w:r w:rsidRPr="00AE378A">
        <w:rPr>
          <w:rFonts w:asciiTheme="minorHAnsi" w:hAnsiTheme="minorHAnsi"/>
          <w:spacing w:val="57"/>
        </w:rPr>
        <w:t xml:space="preserve"> </w:t>
      </w:r>
      <w:r w:rsidRPr="00AE378A">
        <w:rPr>
          <w:rFonts w:asciiTheme="minorHAnsi" w:hAnsiTheme="minorHAnsi"/>
        </w:rPr>
        <w:t xml:space="preserve">Portador(a)      </w:t>
      </w:r>
      <w:r w:rsidRPr="00AE378A">
        <w:rPr>
          <w:rFonts w:asciiTheme="minorHAnsi" w:hAnsiTheme="minorHAnsi"/>
          <w:spacing w:val="59"/>
        </w:rPr>
        <w:t xml:space="preserve"> </w:t>
      </w:r>
      <w:r w:rsidRPr="00AE378A">
        <w:rPr>
          <w:rFonts w:asciiTheme="minorHAnsi" w:hAnsiTheme="minorHAnsi"/>
        </w:rPr>
        <w:t xml:space="preserve">do      </w:t>
      </w:r>
      <w:r w:rsidRPr="00AE378A">
        <w:rPr>
          <w:rFonts w:asciiTheme="minorHAnsi" w:hAnsiTheme="minorHAnsi"/>
          <w:spacing w:val="55"/>
        </w:rPr>
        <w:t xml:space="preserve"> </w:t>
      </w:r>
      <w:r w:rsidRPr="00AE378A">
        <w:rPr>
          <w:rFonts w:asciiTheme="minorHAnsi" w:hAnsiTheme="minorHAnsi"/>
        </w:rPr>
        <w:t xml:space="preserve">RG        sob      </w:t>
      </w:r>
      <w:r w:rsidRPr="00AE378A">
        <w:rPr>
          <w:rFonts w:asciiTheme="minorHAnsi" w:hAnsiTheme="minorHAnsi"/>
          <w:spacing w:val="57"/>
        </w:rPr>
        <w:t xml:space="preserve"> </w:t>
      </w:r>
      <w:r w:rsidRPr="00AE378A">
        <w:rPr>
          <w:rFonts w:asciiTheme="minorHAnsi" w:hAnsiTheme="minorHAnsi"/>
        </w:rPr>
        <w:t xml:space="preserve">nº.................................................   </w:t>
      </w:r>
      <w:r w:rsidRPr="00AE378A">
        <w:rPr>
          <w:rFonts w:asciiTheme="minorHAnsi" w:hAnsiTheme="minorHAnsi"/>
          <w:spacing w:val="24"/>
        </w:rPr>
        <w:t xml:space="preserve"> </w:t>
      </w:r>
      <w:r w:rsidRPr="00AE378A">
        <w:rPr>
          <w:rFonts w:asciiTheme="minorHAnsi" w:hAnsiTheme="minorHAnsi"/>
        </w:rPr>
        <w:t xml:space="preserve">e   </w:t>
      </w:r>
      <w:r w:rsidRPr="00AE378A">
        <w:rPr>
          <w:rFonts w:asciiTheme="minorHAnsi" w:hAnsiTheme="minorHAnsi"/>
          <w:spacing w:val="23"/>
        </w:rPr>
        <w:t xml:space="preserve"> </w:t>
      </w:r>
      <w:r w:rsidRPr="00AE378A">
        <w:rPr>
          <w:rFonts w:asciiTheme="minorHAnsi" w:hAnsiTheme="minorHAnsi"/>
        </w:rPr>
        <w:t xml:space="preserve">CPF   </w:t>
      </w:r>
      <w:r w:rsidRPr="00AE378A">
        <w:rPr>
          <w:rFonts w:asciiTheme="minorHAnsi" w:hAnsiTheme="minorHAnsi"/>
          <w:spacing w:val="23"/>
        </w:rPr>
        <w:t xml:space="preserve"> </w:t>
      </w:r>
      <w:r w:rsidRPr="00AE378A">
        <w:rPr>
          <w:rFonts w:asciiTheme="minorHAnsi" w:hAnsiTheme="minorHAnsi"/>
        </w:rPr>
        <w:t xml:space="preserve">nº   </w:t>
      </w:r>
      <w:r w:rsidRPr="00AE378A">
        <w:rPr>
          <w:rFonts w:asciiTheme="minorHAnsi" w:hAnsiTheme="minorHAnsi"/>
          <w:spacing w:val="22"/>
        </w:rPr>
        <w:t xml:space="preserve"> </w:t>
      </w:r>
      <w:r w:rsidRPr="00AE378A">
        <w:rPr>
          <w:rFonts w:asciiTheme="minorHAnsi" w:hAnsiTheme="minorHAnsi"/>
        </w:rPr>
        <w:t xml:space="preserve">........................................................,   </w:t>
      </w:r>
      <w:r w:rsidRPr="00AE378A">
        <w:rPr>
          <w:rFonts w:asciiTheme="minorHAnsi" w:hAnsiTheme="minorHAnsi"/>
          <w:spacing w:val="25"/>
        </w:rPr>
        <w:t xml:space="preserve"> </w:t>
      </w:r>
      <w:r w:rsidRPr="00AE378A">
        <w:rPr>
          <w:rFonts w:asciiTheme="minorHAnsi" w:hAnsiTheme="minorHAnsi"/>
        </w:rPr>
        <w:t>cuja</w:t>
      </w:r>
      <w:r w:rsidR="00C065D9">
        <w:rPr>
          <w:rFonts w:asciiTheme="minorHAnsi" w:hAnsiTheme="minorHAnsi"/>
        </w:rPr>
        <w:t xml:space="preserve"> </w:t>
      </w:r>
      <w:r w:rsidRPr="00AE378A">
        <w:rPr>
          <w:rFonts w:asciiTheme="minorHAnsi" w:hAnsiTheme="minorHAnsi"/>
        </w:rPr>
        <w:t>função/cargo</w:t>
      </w:r>
      <w:r w:rsidRPr="00AE378A">
        <w:rPr>
          <w:rFonts w:asciiTheme="minorHAnsi" w:hAnsiTheme="minorHAnsi"/>
          <w:spacing w:val="1"/>
        </w:rPr>
        <w:t xml:space="preserve"> </w:t>
      </w:r>
      <w:r w:rsidRPr="00AE378A">
        <w:rPr>
          <w:rFonts w:asciiTheme="minorHAnsi" w:hAnsiTheme="minorHAnsi"/>
        </w:rPr>
        <w:t>é..................................................(</w:t>
      </w:r>
      <w:r w:rsidR="00EF441A">
        <w:rPr>
          <w:rFonts w:asciiTheme="minorHAnsi" w:hAnsiTheme="minorHAnsi"/>
        </w:rPr>
        <w:t>S</w:t>
      </w:r>
      <w:r w:rsidRPr="00AE378A">
        <w:rPr>
          <w:rFonts w:asciiTheme="minorHAnsi" w:hAnsiTheme="minorHAnsi"/>
        </w:rPr>
        <w:t>ócio</w:t>
      </w:r>
      <w:r w:rsidR="00EF441A">
        <w:rPr>
          <w:rFonts w:asciiTheme="minorHAnsi" w:hAnsiTheme="minorHAnsi"/>
          <w:spacing w:val="1"/>
        </w:rPr>
        <w:t xml:space="preserve"> </w:t>
      </w:r>
      <w:r w:rsidRPr="00AE378A">
        <w:rPr>
          <w:rFonts w:asciiTheme="minorHAnsi" w:hAnsiTheme="minorHAnsi"/>
        </w:rPr>
        <w:t>administrador/procurador/diretor/etc),</w:t>
      </w:r>
      <w:r w:rsidRPr="00AE378A">
        <w:rPr>
          <w:rFonts w:asciiTheme="minorHAnsi" w:hAnsiTheme="minorHAnsi"/>
          <w:spacing w:val="1"/>
        </w:rPr>
        <w:t xml:space="preserve"> </w:t>
      </w:r>
      <w:r w:rsidRPr="00AE378A">
        <w:rPr>
          <w:rFonts w:asciiTheme="minorHAnsi" w:hAnsiTheme="minorHAnsi"/>
        </w:rPr>
        <w:t>responsável</w:t>
      </w:r>
      <w:r w:rsidRPr="00AE378A">
        <w:rPr>
          <w:rFonts w:asciiTheme="minorHAnsi" w:hAnsiTheme="minorHAnsi"/>
          <w:spacing w:val="-1"/>
        </w:rPr>
        <w:t xml:space="preserve"> </w:t>
      </w:r>
      <w:r w:rsidRPr="00AE378A">
        <w:rPr>
          <w:rFonts w:asciiTheme="minorHAnsi" w:hAnsiTheme="minorHAnsi"/>
        </w:rPr>
        <w:t>pela assinatura</w:t>
      </w:r>
      <w:r w:rsidRPr="00AE378A">
        <w:rPr>
          <w:rFonts w:asciiTheme="minorHAnsi" w:hAnsiTheme="minorHAnsi"/>
          <w:spacing w:val="1"/>
        </w:rPr>
        <w:t xml:space="preserve"> </w:t>
      </w:r>
      <w:r w:rsidRPr="00AE378A">
        <w:rPr>
          <w:rFonts w:asciiTheme="minorHAnsi" w:hAnsiTheme="minorHAnsi"/>
        </w:rPr>
        <w:t>do</w:t>
      </w:r>
      <w:r w:rsidRPr="00AE378A">
        <w:rPr>
          <w:rFonts w:asciiTheme="minorHAnsi" w:hAnsiTheme="minorHAnsi"/>
          <w:spacing w:val="-2"/>
        </w:rPr>
        <w:t xml:space="preserve"> </w:t>
      </w:r>
      <w:r w:rsidRPr="00AE378A">
        <w:rPr>
          <w:rFonts w:asciiTheme="minorHAnsi" w:hAnsiTheme="minorHAnsi"/>
        </w:rPr>
        <w:t>contrato.</w:t>
      </w:r>
    </w:p>
    <w:p w14:paraId="1B967FE2"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77B4CDC0"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6E4637FB" w14:textId="77777777" w:rsidR="00647347" w:rsidRPr="00AE378A" w:rsidRDefault="00647347" w:rsidP="00647347">
      <w:pPr>
        <w:pStyle w:val="Corpodetexto"/>
        <w:tabs>
          <w:tab w:val="left" w:pos="1134"/>
          <w:tab w:val="left" w:pos="9639"/>
        </w:tabs>
        <w:spacing w:before="4"/>
        <w:ind w:left="284" w:right="687"/>
        <w:jc w:val="left"/>
        <w:rPr>
          <w:rFonts w:asciiTheme="minorHAnsi" w:hAnsiTheme="minorHAnsi"/>
        </w:rPr>
      </w:pPr>
    </w:p>
    <w:p w14:paraId="16DE947E" w14:textId="77777777" w:rsidR="00647347" w:rsidRPr="00AE378A" w:rsidRDefault="00647347" w:rsidP="00647347">
      <w:pPr>
        <w:pStyle w:val="Corpodetexto"/>
        <w:tabs>
          <w:tab w:val="left" w:pos="1134"/>
          <w:tab w:val="left" w:pos="3212"/>
          <w:tab w:val="left" w:pos="3763"/>
          <w:tab w:val="left" w:pos="5541"/>
          <w:tab w:val="left" w:pos="9639"/>
        </w:tabs>
        <w:spacing w:before="1"/>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73F3666F"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5BADA729" w14:textId="77777777" w:rsidR="00647347" w:rsidRDefault="00647347" w:rsidP="00647347">
      <w:pPr>
        <w:pStyle w:val="Corpodetexto"/>
        <w:tabs>
          <w:tab w:val="left" w:pos="1134"/>
          <w:tab w:val="left" w:pos="9639"/>
        </w:tabs>
        <w:spacing w:before="7"/>
        <w:ind w:left="284" w:right="687"/>
        <w:jc w:val="left"/>
        <w:rPr>
          <w:rFonts w:asciiTheme="minorHAnsi" w:hAnsiTheme="minorHAnsi"/>
        </w:rPr>
      </w:pPr>
    </w:p>
    <w:p w14:paraId="2FF2AD08" w14:textId="77777777" w:rsidR="00647347" w:rsidRDefault="00647347" w:rsidP="00647347">
      <w:pPr>
        <w:pStyle w:val="Corpodetexto"/>
        <w:tabs>
          <w:tab w:val="left" w:pos="1134"/>
          <w:tab w:val="left" w:pos="9639"/>
        </w:tabs>
        <w:spacing w:before="7"/>
        <w:ind w:left="284" w:right="687"/>
        <w:jc w:val="left"/>
        <w:rPr>
          <w:rFonts w:asciiTheme="minorHAnsi" w:hAnsiTheme="minorHAnsi"/>
        </w:rPr>
      </w:pPr>
    </w:p>
    <w:p w14:paraId="0BE4DD48"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6144" behindDoc="1" locked="0" layoutInCell="1" allowOverlap="1" wp14:anchorId="620C18D8" wp14:editId="0521FD33">
                <wp:simplePos x="0" y="0"/>
                <wp:positionH relativeFrom="page">
                  <wp:posOffset>2600325</wp:posOffset>
                </wp:positionH>
                <wp:positionV relativeFrom="paragraph">
                  <wp:posOffset>216535</wp:posOffset>
                </wp:positionV>
                <wp:extent cx="2720975"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C3F21" id="Freeform 4" o:spid="_x0000_s1026" style="position:absolute;margin-left:204.75pt;margin-top:17.05pt;width:214.25pt;height:.1pt;z-index:-15630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HVVLX+jAgAAow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mc:Fallback>
        </mc:AlternateContent>
      </w:r>
    </w:p>
    <w:p w14:paraId="6609D0AC" w14:textId="77777777" w:rsidR="00647347" w:rsidRDefault="00647347" w:rsidP="00647347">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21973532" w14:textId="77777777" w:rsidR="00647347" w:rsidRPr="00AE378A" w:rsidRDefault="00647347" w:rsidP="00647347">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40E0896B"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pgSz w:w="11910" w:h="16840"/>
          <w:pgMar w:top="1920" w:right="200" w:bottom="940" w:left="1100" w:header="641" w:footer="756" w:gutter="0"/>
          <w:cols w:space="720"/>
        </w:sectPr>
      </w:pPr>
    </w:p>
    <w:p w14:paraId="0BEAD673" w14:textId="77777777" w:rsidR="00647347" w:rsidRPr="00AE378A" w:rsidRDefault="00647347" w:rsidP="00647347">
      <w:pPr>
        <w:pStyle w:val="Ttulo1"/>
        <w:tabs>
          <w:tab w:val="left" w:pos="1134"/>
          <w:tab w:val="left" w:pos="9639"/>
        </w:tabs>
        <w:spacing w:before="0"/>
        <w:ind w:left="284" w:right="687"/>
        <w:jc w:val="center"/>
        <w:rPr>
          <w:rFonts w:asciiTheme="minorHAnsi" w:hAnsiTheme="minorHAnsi"/>
          <w:sz w:val="22"/>
          <w:szCs w:val="22"/>
        </w:rPr>
      </w:pPr>
      <w:bookmarkStart w:id="53" w:name="_bookmark46"/>
      <w:bookmarkEnd w:id="53"/>
      <w:r w:rsidRPr="00AE378A">
        <w:rPr>
          <w:rFonts w:asciiTheme="minorHAnsi" w:hAnsiTheme="minorHAnsi"/>
          <w:sz w:val="22"/>
          <w:szCs w:val="22"/>
        </w:rPr>
        <w:lastRenderedPageBreak/>
        <w:t xml:space="preserve">ANEXO X </w:t>
      </w:r>
    </w:p>
    <w:p w14:paraId="4B31AE44" w14:textId="77777777" w:rsidR="00647347" w:rsidRPr="00AE378A" w:rsidRDefault="00647347" w:rsidP="00647347">
      <w:pPr>
        <w:pStyle w:val="Ttulo1"/>
        <w:tabs>
          <w:tab w:val="left" w:pos="1134"/>
          <w:tab w:val="left" w:pos="9639"/>
        </w:tabs>
        <w:spacing w:before="0"/>
        <w:ind w:left="284" w:right="687"/>
        <w:jc w:val="center"/>
        <w:rPr>
          <w:rFonts w:asciiTheme="minorHAnsi" w:hAnsiTheme="minorHAnsi"/>
          <w:sz w:val="22"/>
          <w:szCs w:val="22"/>
        </w:rPr>
      </w:pPr>
      <w:r w:rsidRPr="00AE378A">
        <w:rPr>
          <w:rFonts w:asciiTheme="minorHAnsi" w:hAnsiTheme="minorHAnsi"/>
          <w:sz w:val="22"/>
          <w:szCs w:val="22"/>
        </w:rPr>
        <w:t xml:space="preserve">MODELO DE DECLARAÇÃO DE CONHECIMENTO AS NORMAS </w:t>
      </w:r>
      <w:r w:rsidRPr="00AE378A">
        <w:rPr>
          <w:rFonts w:asciiTheme="minorHAnsi" w:hAnsiTheme="minorHAnsi"/>
          <w:spacing w:val="-64"/>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 xml:space="preserve">PREVENÇÃO À CORRUPÇÃO </w:t>
      </w:r>
    </w:p>
    <w:p w14:paraId="4BF7368A" w14:textId="77777777" w:rsidR="00647347" w:rsidRPr="00AE378A" w:rsidRDefault="00647347" w:rsidP="00647347">
      <w:pPr>
        <w:pStyle w:val="Corpodetexto"/>
        <w:tabs>
          <w:tab w:val="left" w:pos="1134"/>
          <w:tab w:val="left" w:pos="9639"/>
        </w:tabs>
        <w:ind w:left="284" w:right="687"/>
        <w:jc w:val="left"/>
        <w:rPr>
          <w:rFonts w:asciiTheme="minorHAnsi" w:hAnsiTheme="minorHAnsi"/>
          <w:b/>
        </w:rPr>
      </w:pPr>
    </w:p>
    <w:p w14:paraId="65F42765" w14:textId="77777777" w:rsidR="00647347" w:rsidRDefault="00647347" w:rsidP="00647347">
      <w:pPr>
        <w:pStyle w:val="Corpodetexto"/>
        <w:tabs>
          <w:tab w:val="left" w:pos="1134"/>
          <w:tab w:val="left" w:pos="9639"/>
        </w:tabs>
        <w:spacing w:before="2"/>
        <w:ind w:left="284" w:right="687"/>
        <w:jc w:val="left"/>
        <w:rPr>
          <w:rFonts w:asciiTheme="minorHAnsi" w:hAnsiTheme="minorHAnsi"/>
          <w:b/>
        </w:rPr>
      </w:pPr>
    </w:p>
    <w:p w14:paraId="629830AB" w14:textId="77777777" w:rsidR="00647347" w:rsidRPr="00AE378A" w:rsidRDefault="00647347" w:rsidP="00647347">
      <w:pPr>
        <w:pStyle w:val="Corpodetexto"/>
        <w:tabs>
          <w:tab w:val="left" w:pos="1134"/>
          <w:tab w:val="left" w:pos="9639"/>
        </w:tabs>
        <w:spacing w:before="2"/>
        <w:ind w:left="284" w:right="687"/>
        <w:jc w:val="left"/>
        <w:rPr>
          <w:rFonts w:asciiTheme="minorHAnsi" w:hAnsiTheme="minorHAnsi"/>
          <w:b/>
        </w:rPr>
      </w:pPr>
    </w:p>
    <w:p w14:paraId="48817551" w14:textId="10BB75C1" w:rsidR="00647347" w:rsidRPr="00AE378A" w:rsidRDefault="00647347" w:rsidP="00815E42">
      <w:pPr>
        <w:pStyle w:val="Corpodetexto"/>
        <w:tabs>
          <w:tab w:val="left" w:pos="1134"/>
          <w:tab w:val="left" w:leader="dot" w:pos="8290"/>
          <w:tab w:val="left" w:pos="9639"/>
        </w:tabs>
        <w:ind w:left="284" w:right="1254"/>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297E79FF" w14:textId="77777777" w:rsidR="00647347" w:rsidRPr="00AE378A" w:rsidRDefault="00647347" w:rsidP="00815E42">
      <w:pPr>
        <w:pStyle w:val="Corpodetexto"/>
        <w:tabs>
          <w:tab w:val="left" w:pos="1134"/>
          <w:tab w:val="left" w:pos="9639"/>
        </w:tabs>
        <w:spacing w:before="9"/>
        <w:ind w:left="284" w:right="1254"/>
        <w:jc w:val="left"/>
        <w:rPr>
          <w:rFonts w:asciiTheme="minorHAnsi" w:hAnsiTheme="minorHAnsi"/>
        </w:rPr>
      </w:pPr>
    </w:p>
    <w:p w14:paraId="741AEFBE" w14:textId="6EFA7821" w:rsidR="00647347" w:rsidRPr="00AE378A" w:rsidRDefault="00647347" w:rsidP="00815E42">
      <w:pPr>
        <w:pStyle w:val="Corpodetexto"/>
        <w:tabs>
          <w:tab w:val="left" w:pos="1134"/>
          <w:tab w:val="left" w:pos="9639"/>
        </w:tabs>
        <w:ind w:left="284" w:right="1254"/>
        <w:rPr>
          <w:rFonts w:asciiTheme="minorHAnsi" w:hAnsiTheme="minorHAnsi"/>
        </w:rPr>
      </w:pPr>
      <w:r w:rsidRPr="00AE378A">
        <w:rPr>
          <w:rFonts w:asciiTheme="minorHAnsi" w:hAnsiTheme="minorHAnsi"/>
        </w:rPr>
        <w:t>(</w:t>
      </w:r>
      <w:r>
        <w:rPr>
          <w:rFonts w:asciiTheme="minorHAnsi" w:hAnsiTheme="minorHAnsi"/>
        </w:rPr>
        <w:t xml:space="preserve">  </w:t>
      </w:r>
      <w:r w:rsidRPr="00AE378A">
        <w:rPr>
          <w:rFonts w:asciiTheme="minorHAnsi" w:hAnsiTheme="minorHAnsi"/>
          <w:spacing w:val="1"/>
        </w:rPr>
        <w:t xml:space="preserve"> </w:t>
      </w:r>
      <w:r w:rsidRPr="00AE378A">
        <w:rPr>
          <w:rFonts w:asciiTheme="minorHAnsi" w:hAnsiTheme="minorHAnsi"/>
        </w:rPr>
        <w:t>)</w:t>
      </w:r>
      <w:r w:rsidRPr="00AE378A">
        <w:rPr>
          <w:rFonts w:asciiTheme="minorHAnsi" w:hAnsiTheme="minorHAnsi"/>
          <w:spacing w:val="1"/>
        </w:rPr>
        <w:t xml:space="preserve"> </w:t>
      </w:r>
      <w:r w:rsidRPr="00AE378A">
        <w:rPr>
          <w:rFonts w:asciiTheme="minorHAnsi" w:hAnsiTheme="minorHAnsi"/>
        </w:rPr>
        <w:t>Conhecer as normas de prevenção à corrupção previstas na legislação brasileira, dentre</w:t>
      </w:r>
      <w:r w:rsidRPr="00AE378A">
        <w:rPr>
          <w:rFonts w:asciiTheme="minorHAnsi" w:hAnsiTheme="minorHAnsi"/>
          <w:spacing w:val="1"/>
        </w:rPr>
        <w:t xml:space="preserve"> </w:t>
      </w:r>
      <w:r w:rsidRPr="00AE378A">
        <w:rPr>
          <w:rFonts w:asciiTheme="minorHAnsi" w:hAnsiTheme="minorHAnsi"/>
        </w:rPr>
        <w:t>elas, a Lei de Improbidade Administrativa (Lei Federal nº 8.429/1992),</w:t>
      </w:r>
      <w:r w:rsidR="001A360E">
        <w:rPr>
          <w:rFonts w:asciiTheme="minorHAnsi" w:hAnsiTheme="minorHAnsi"/>
        </w:rPr>
        <w:t xml:space="preserve"> </w:t>
      </w:r>
      <w:r w:rsidRPr="00AE378A">
        <w:rPr>
          <w:rFonts w:asciiTheme="minorHAnsi" w:hAnsiTheme="minorHAnsi"/>
        </w:rPr>
        <w:t>a Lei Federal nº</w:t>
      </w:r>
      <w:r w:rsidRPr="00AE378A">
        <w:rPr>
          <w:rFonts w:asciiTheme="minorHAnsi" w:hAnsiTheme="minorHAnsi"/>
          <w:spacing w:val="1"/>
        </w:rPr>
        <w:t xml:space="preserve"> </w:t>
      </w:r>
      <w:r w:rsidRPr="00AE378A">
        <w:rPr>
          <w:rFonts w:asciiTheme="minorHAnsi" w:hAnsiTheme="minorHAnsi"/>
        </w:rPr>
        <w:t>12.846/2013 e seus regulamentos, se comprometem que para a execução deste contrato</w:t>
      </w:r>
      <w:r w:rsidRPr="00AE378A">
        <w:rPr>
          <w:rFonts w:asciiTheme="minorHAnsi" w:hAnsiTheme="minorHAnsi"/>
          <w:spacing w:val="1"/>
        </w:rPr>
        <w:t xml:space="preserve"> </w:t>
      </w:r>
      <w:r w:rsidRPr="00AE378A">
        <w:rPr>
          <w:rFonts w:asciiTheme="minorHAnsi" w:hAnsiTheme="minorHAnsi"/>
        </w:rPr>
        <w:t>nenhuma das partes poderá oferecer, dar ou se comprometer a dar, a quem quer que seja,</w:t>
      </w:r>
      <w:r w:rsidRPr="00AE378A">
        <w:rPr>
          <w:rFonts w:asciiTheme="minorHAnsi" w:hAnsiTheme="minorHAnsi"/>
          <w:spacing w:val="1"/>
        </w:rPr>
        <w:t xml:space="preserve"> </w:t>
      </w:r>
      <w:r w:rsidRPr="00AE378A">
        <w:rPr>
          <w:rFonts w:asciiTheme="minorHAnsi" w:hAnsiTheme="minorHAnsi"/>
        </w:rPr>
        <w:t>aceitar ou se comprometer a aceitar, de quem quer que seja, tanto por conta própria quanto</w:t>
      </w:r>
      <w:r w:rsidRPr="00AE378A">
        <w:rPr>
          <w:rFonts w:asciiTheme="minorHAnsi" w:hAnsiTheme="minorHAnsi"/>
          <w:spacing w:val="1"/>
        </w:rPr>
        <w:t xml:space="preserve"> </w:t>
      </w:r>
      <w:r w:rsidRPr="00AE378A">
        <w:rPr>
          <w:rFonts w:asciiTheme="minorHAnsi" w:hAnsiTheme="minorHAnsi"/>
        </w:rPr>
        <w:t>por</w:t>
      </w:r>
      <w:r w:rsidRPr="00AE378A">
        <w:rPr>
          <w:rFonts w:asciiTheme="minorHAnsi" w:hAnsiTheme="minorHAnsi"/>
          <w:spacing w:val="1"/>
        </w:rPr>
        <w:t xml:space="preserve"> </w:t>
      </w:r>
      <w:r w:rsidRPr="00AE378A">
        <w:rPr>
          <w:rFonts w:asciiTheme="minorHAnsi" w:hAnsiTheme="minorHAnsi"/>
        </w:rPr>
        <w:t>intermédio</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outrem,</w:t>
      </w:r>
      <w:r w:rsidRPr="00AE378A">
        <w:rPr>
          <w:rFonts w:asciiTheme="minorHAnsi" w:hAnsiTheme="minorHAnsi"/>
          <w:spacing w:val="1"/>
        </w:rPr>
        <w:t xml:space="preserve"> </w:t>
      </w:r>
      <w:r w:rsidRPr="00AE378A">
        <w:rPr>
          <w:rFonts w:asciiTheme="minorHAnsi" w:hAnsiTheme="minorHAnsi"/>
        </w:rPr>
        <w:t>qualquer</w:t>
      </w:r>
      <w:r w:rsidRPr="00AE378A">
        <w:rPr>
          <w:rFonts w:asciiTheme="minorHAnsi" w:hAnsiTheme="minorHAnsi"/>
          <w:spacing w:val="1"/>
        </w:rPr>
        <w:t xml:space="preserve"> </w:t>
      </w:r>
      <w:r w:rsidRPr="00AE378A">
        <w:rPr>
          <w:rFonts w:asciiTheme="minorHAnsi" w:hAnsiTheme="minorHAnsi"/>
        </w:rPr>
        <w:t>pagamento,</w:t>
      </w:r>
      <w:r w:rsidRPr="00AE378A">
        <w:rPr>
          <w:rFonts w:asciiTheme="minorHAnsi" w:hAnsiTheme="minorHAnsi"/>
          <w:spacing w:val="1"/>
        </w:rPr>
        <w:t xml:space="preserve"> </w:t>
      </w:r>
      <w:r w:rsidRPr="00AE378A">
        <w:rPr>
          <w:rFonts w:asciiTheme="minorHAnsi" w:hAnsiTheme="minorHAnsi"/>
        </w:rPr>
        <w:t>doação,</w:t>
      </w:r>
      <w:r w:rsidRPr="00AE378A">
        <w:rPr>
          <w:rFonts w:asciiTheme="minorHAnsi" w:hAnsiTheme="minorHAnsi"/>
          <w:spacing w:val="1"/>
        </w:rPr>
        <w:t xml:space="preserve"> </w:t>
      </w:r>
      <w:r w:rsidRPr="00AE378A">
        <w:rPr>
          <w:rFonts w:asciiTheme="minorHAnsi" w:hAnsiTheme="minorHAnsi"/>
        </w:rPr>
        <w:t>compensação,</w:t>
      </w:r>
      <w:r w:rsidRPr="00AE378A">
        <w:rPr>
          <w:rFonts w:asciiTheme="minorHAnsi" w:hAnsiTheme="minorHAnsi"/>
          <w:spacing w:val="1"/>
        </w:rPr>
        <w:t xml:space="preserve"> </w:t>
      </w:r>
      <w:r w:rsidRPr="00AE378A">
        <w:rPr>
          <w:rFonts w:asciiTheme="minorHAnsi" w:hAnsiTheme="minorHAnsi"/>
        </w:rPr>
        <w:t>vantagens</w:t>
      </w:r>
      <w:r w:rsidRPr="00AE378A">
        <w:rPr>
          <w:rFonts w:asciiTheme="minorHAnsi" w:hAnsiTheme="minorHAnsi"/>
          <w:spacing w:val="-59"/>
        </w:rPr>
        <w:t xml:space="preserve"> </w:t>
      </w:r>
      <w:r w:rsidRPr="00AE378A">
        <w:rPr>
          <w:rFonts w:asciiTheme="minorHAnsi" w:hAnsiTheme="minorHAnsi"/>
        </w:rPr>
        <w:t>financeiras</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benefícios</w:t>
      </w:r>
      <w:r w:rsidRPr="00AE378A">
        <w:rPr>
          <w:rFonts w:asciiTheme="minorHAnsi" w:hAnsiTheme="minorHAnsi"/>
          <w:spacing w:val="1"/>
        </w:rPr>
        <w:t xml:space="preserve"> </w:t>
      </w:r>
      <w:r w:rsidRPr="00AE378A">
        <w:rPr>
          <w:rFonts w:asciiTheme="minorHAnsi" w:hAnsiTheme="minorHAnsi"/>
        </w:rPr>
        <w:t>indevidos</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qualquer</w:t>
      </w:r>
      <w:r w:rsidRPr="00AE378A">
        <w:rPr>
          <w:rFonts w:asciiTheme="minorHAnsi" w:hAnsiTheme="minorHAnsi"/>
          <w:spacing w:val="1"/>
        </w:rPr>
        <w:t xml:space="preserve"> </w:t>
      </w:r>
      <w:r w:rsidRPr="00AE378A">
        <w:rPr>
          <w:rFonts w:asciiTheme="minorHAnsi" w:hAnsiTheme="minorHAnsi"/>
        </w:rPr>
        <w:t>espécie,</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modo</w:t>
      </w:r>
      <w:r w:rsidRPr="00AE378A">
        <w:rPr>
          <w:rFonts w:asciiTheme="minorHAnsi" w:hAnsiTheme="minorHAnsi"/>
          <w:spacing w:val="1"/>
        </w:rPr>
        <w:t xml:space="preserve"> </w:t>
      </w:r>
      <w:r w:rsidRPr="00AE378A">
        <w:rPr>
          <w:rFonts w:asciiTheme="minorHAnsi" w:hAnsiTheme="minorHAnsi"/>
        </w:rPr>
        <w:t>fraudulento</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constituam prática ilegal ou de corrupção, bem como de manipular ou fraudar o equilíbrio</w:t>
      </w:r>
      <w:r w:rsidRPr="00AE378A">
        <w:rPr>
          <w:rFonts w:asciiTheme="minorHAnsi" w:hAnsiTheme="minorHAnsi"/>
          <w:spacing w:val="1"/>
        </w:rPr>
        <w:t xml:space="preserve"> </w:t>
      </w:r>
      <w:r w:rsidRPr="00AE378A">
        <w:rPr>
          <w:rFonts w:asciiTheme="minorHAnsi" w:hAnsiTheme="minorHAnsi"/>
        </w:rPr>
        <w:t>econômico financeiro do presente contrato, seja de forma direta ou indireta quanto ao objeto</w:t>
      </w:r>
      <w:r w:rsidRPr="00AE378A">
        <w:rPr>
          <w:rFonts w:asciiTheme="minorHAnsi" w:hAnsiTheme="minorHAnsi"/>
          <w:spacing w:val="1"/>
        </w:rPr>
        <w:t xml:space="preserve"> </w:t>
      </w:r>
      <w:r w:rsidRPr="00AE378A">
        <w:rPr>
          <w:rFonts w:asciiTheme="minorHAnsi" w:hAnsiTheme="minorHAnsi"/>
        </w:rPr>
        <w:t>deste</w:t>
      </w:r>
      <w:r w:rsidRPr="00AE378A">
        <w:rPr>
          <w:rFonts w:asciiTheme="minorHAnsi" w:hAnsiTheme="minorHAnsi"/>
          <w:spacing w:val="1"/>
        </w:rPr>
        <w:t xml:space="preserve"> </w:t>
      </w:r>
      <w:r w:rsidRPr="00AE378A">
        <w:rPr>
          <w:rFonts w:asciiTheme="minorHAnsi" w:hAnsiTheme="minorHAnsi"/>
        </w:rPr>
        <w:t>contrato,</w:t>
      </w:r>
      <w:r w:rsidRPr="00AE378A">
        <w:rPr>
          <w:rFonts w:asciiTheme="minorHAnsi" w:hAnsiTheme="minorHAnsi"/>
          <w:spacing w:val="1"/>
        </w:rPr>
        <w:t xml:space="preserve"> </w:t>
      </w:r>
      <w:r w:rsidRPr="00AE378A">
        <w:rPr>
          <w:rFonts w:asciiTheme="minorHAnsi" w:hAnsiTheme="minorHAnsi"/>
        </w:rPr>
        <w:t>devendo</w:t>
      </w:r>
      <w:r w:rsidRPr="00AE378A">
        <w:rPr>
          <w:rFonts w:asciiTheme="minorHAnsi" w:hAnsiTheme="minorHAnsi"/>
          <w:spacing w:val="1"/>
        </w:rPr>
        <w:t xml:space="preserve"> </w:t>
      </w:r>
      <w:r w:rsidRPr="00AE378A">
        <w:rPr>
          <w:rFonts w:asciiTheme="minorHAnsi" w:hAnsiTheme="minorHAnsi"/>
        </w:rPr>
        <w:t>garantir,</w:t>
      </w:r>
      <w:r w:rsidRPr="00AE378A">
        <w:rPr>
          <w:rFonts w:asciiTheme="minorHAnsi" w:hAnsiTheme="minorHAnsi"/>
          <w:spacing w:val="1"/>
        </w:rPr>
        <w:t xml:space="preserve"> </w:t>
      </w:r>
      <w:r w:rsidRPr="00AE378A">
        <w:rPr>
          <w:rFonts w:asciiTheme="minorHAnsi" w:hAnsiTheme="minorHAnsi"/>
        </w:rPr>
        <w:t>ainda</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seus</w:t>
      </w:r>
      <w:r w:rsidRPr="00AE378A">
        <w:rPr>
          <w:rFonts w:asciiTheme="minorHAnsi" w:hAnsiTheme="minorHAnsi"/>
          <w:spacing w:val="1"/>
        </w:rPr>
        <w:t xml:space="preserve"> </w:t>
      </w:r>
      <w:r w:rsidRPr="00AE378A">
        <w:rPr>
          <w:rFonts w:asciiTheme="minorHAnsi" w:hAnsiTheme="minorHAnsi"/>
        </w:rPr>
        <w:t>prepostos,</w:t>
      </w:r>
      <w:r w:rsidRPr="00AE378A">
        <w:rPr>
          <w:rFonts w:asciiTheme="minorHAnsi" w:hAnsiTheme="minorHAnsi"/>
          <w:spacing w:val="1"/>
        </w:rPr>
        <w:t xml:space="preserve"> </w:t>
      </w:r>
      <w:r w:rsidRPr="00AE378A">
        <w:rPr>
          <w:rFonts w:asciiTheme="minorHAnsi" w:hAnsiTheme="minorHAnsi"/>
        </w:rPr>
        <w:t>administradores</w:t>
      </w:r>
      <w:r w:rsidRPr="00AE378A">
        <w:rPr>
          <w:rFonts w:asciiTheme="minorHAnsi" w:hAnsiTheme="minorHAnsi"/>
          <w:spacing w:val="62"/>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colaboradores</w:t>
      </w:r>
      <w:r w:rsidRPr="00AE378A">
        <w:rPr>
          <w:rFonts w:asciiTheme="minorHAnsi" w:hAnsiTheme="minorHAnsi"/>
          <w:spacing w:val="-2"/>
        </w:rPr>
        <w:t xml:space="preserve"> </w:t>
      </w:r>
      <w:r w:rsidRPr="00AE378A">
        <w:rPr>
          <w:rFonts w:asciiTheme="minorHAnsi" w:hAnsiTheme="minorHAnsi"/>
        </w:rPr>
        <w:t>ajam</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5"/>
        </w:rPr>
        <w:t xml:space="preserve"> </w:t>
      </w:r>
      <w:r w:rsidRPr="00AE378A">
        <w:rPr>
          <w:rFonts w:asciiTheme="minorHAnsi" w:hAnsiTheme="minorHAnsi"/>
        </w:rPr>
        <w:t>mesma</w:t>
      </w:r>
      <w:r w:rsidRPr="00AE378A">
        <w:rPr>
          <w:rFonts w:asciiTheme="minorHAnsi" w:hAnsiTheme="minorHAnsi"/>
          <w:spacing w:val="-4"/>
        </w:rPr>
        <w:t xml:space="preserve"> </w:t>
      </w:r>
      <w:r w:rsidRPr="00AE378A">
        <w:rPr>
          <w:rFonts w:asciiTheme="minorHAnsi" w:hAnsiTheme="minorHAnsi"/>
        </w:rPr>
        <w:t>forma.</w:t>
      </w:r>
    </w:p>
    <w:p w14:paraId="486C507F"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7E58F75E" w14:textId="77777777" w:rsidR="00647347" w:rsidRPr="00AE378A" w:rsidRDefault="00647347" w:rsidP="00647347">
      <w:pPr>
        <w:pStyle w:val="Corpodetexto"/>
        <w:tabs>
          <w:tab w:val="left" w:pos="1134"/>
          <w:tab w:val="left" w:pos="9639"/>
        </w:tabs>
        <w:spacing w:before="2"/>
        <w:ind w:left="284" w:right="687"/>
        <w:jc w:val="left"/>
        <w:rPr>
          <w:rFonts w:asciiTheme="minorHAnsi" w:hAnsiTheme="minorHAnsi"/>
        </w:rPr>
      </w:pPr>
    </w:p>
    <w:p w14:paraId="3616CC2E" w14:textId="77777777" w:rsidR="00647347" w:rsidRPr="00AE378A" w:rsidRDefault="00647347" w:rsidP="00647347">
      <w:pPr>
        <w:pStyle w:val="Corpodetexto"/>
        <w:tabs>
          <w:tab w:val="left" w:pos="1134"/>
          <w:tab w:val="left" w:pos="3212"/>
          <w:tab w:val="left" w:pos="3763"/>
          <w:tab w:val="left" w:pos="5541"/>
          <w:tab w:val="left" w:pos="9639"/>
        </w:tabs>
        <w:spacing w:before="1"/>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23A3E471"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617F93D2" w14:textId="77777777" w:rsidR="00647347" w:rsidRDefault="00647347" w:rsidP="00647347">
      <w:pPr>
        <w:pStyle w:val="Corpodetexto"/>
        <w:tabs>
          <w:tab w:val="left" w:pos="1134"/>
          <w:tab w:val="left" w:pos="9639"/>
        </w:tabs>
        <w:spacing w:before="7"/>
        <w:ind w:left="284" w:right="687"/>
        <w:jc w:val="left"/>
        <w:rPr>
          <w:rFonts w:asciiTheme="minorHAnsi" w:hAnsiTheme="minorHAnsi"/>
        </w:rPr>
      </w:pPr>
    </w:p>
    <w:p w14:paraId="7656D825" w14:textId="77777777" w:rsidR="00647347" w:rsidRDefault="00647347" w:rsidP="00647347">
      <w:pPr>
        <w:pStyle w:val="Corpodetexto"/>
        <w:tabs>
          <w:tab w:val="left" w:pos="1134"/>
          <w:tab w:val="left" w:pos="9639"/>
        </w:tabs>
        <w:spacing w:before="7"/>
        <w:ind w:left="284" w:right="687"/>
        <w:jc w:val="left"/>
        <w:rPr>
          <w:rFonts w:asciiTheme="minorHAnsi" w:hAnsiTheme="minorHAnsi"/>
        </w:rPr>
      </w:pPr>
    </w:p>
    <w:p w14:paraId="7CAF031E"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7168" behindDoc="1" locked="0" layoutInCell="1" allowOverlap="1" wp14:anchorId="03FB4222" wp14:editId="5924B318">
                <wp:simplePos x="0" y="0"/>
                <wp:positionH relativeFrom="page">
                  <wp:posOffset>2600325</wp:posOffset>
                </wp:positionH>
                <wp:positionV relativeFrom="paragraph">
                  <wp:posOffset>216535</wp:posOffset>
                </wp:positionV>
                <wp:extent cx="2720975"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1FAB8" id="Freeform 3" o:spid="_x0000_s1026" style="position:absolute;margin-left:204.75pt;margin-top:17.05pt;width:214.25pt;height:.1pt;z-index:-15629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Bxlt2t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61178384" w14:textId="77777777" w:rsidR="00647347" w:rsidRDefault="00647347" w:rsidP="00647347">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5E1D5543" w14:textId="77777777" w:rsidR="00647347" w:rsidRPr="00AE378A" w:rsidRDefault="00647347" w:rsidP="00647347">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265CE447"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pgSz w:w="11910" w:h="16840"/>
          <w:pgMar w:top="1920" w:right="200" w:bottom="940" w:left="1100" w:header="641" w:footer="756" w:gutter="0"/>
          <w:cols w:space="720"/>
        </w:sectPr>
      </w:pPr>
    </w:p>
    <w:p w14:paraId="15A909A6" w14:textId="77777777" w:rsidR="00647347" w:rsidRDefault="00647347" w:rsidP="00647347">
      <w:pPr>
        <w:pStyle w:val="Ttulo1"/>
        <w:tabs>
          <w:tab w:val="left" w:pos="1134"/>
          <w:tab w:val="left" w:pos="9639"/>
        </w:tabs>
        <w:spacing w:before="0"/>
        <w:ind w:left="284" w:right="687"/>
        <w:jc w:val="center"/>
        <w:rPr>
          <w:rFonts w:asciiTheme="minorHAnsi" w:hAnsiTheme="minorHAnsi"/>
          <w:spacing w:val="-1"/>
          <w:sz w:val="22"/>
          <w:szCs w:val="22"/>
        </w:rPr>
      </w:pPr>
      <w:bookmarkStart w:id="54" w:name="_bookmark47"/>
      <w:bookmarkEnd w:id="54"/>
      <w:r w:rsidRPr="00AE378A">
        <w:rPr>
          <w:rFonts w:asciiTheme="minorHAnsi" w:hAnsiTheme="minorHAnsi"/>
          <w:sz w:val="22"/>
          <w:szCs w:val="22"/>
        </w:rPr>
        <w:lastRenderedPageBreak/>
        <w:t>ANEXO</w:t>
      </w:r>
      <w:r w:rsidRPr="00AE378A">
        <w:rPr>
          <w:rFonts w:asciiTheme="minorHAnsi" w:hAnsiTheme="minorHAnsi"/>
          <w:spacing w:val="-2"/>
          <w:sz w:val="22"/>
          <w:szCs w:val="22"/>
        </w:rPr>
        <w:t xml:space="preserve"> </w:t>
      </w:r>
      <w:r w:rsidRPr="00AE378A">
        <w:rPr>
          <w:rFonts w:asciiTheme="minorHAnsi" w:hAnsiTheme="minorHAnsi"/>
          <w:sz w:val="22"/>
          <w:szCs w:val="22"/>
        </w:rPr>
        <w:t>XI</w:t>
      </w:r>
    </w:p>
    <w:p w14:paraId="10E3ED64" w14:textId="77777777" w:rsidR="00647347" w:rsidRDefault="00647347" w:rsidP="00647347">
      <w:pPr>
        <w:pStyle w:val="Ttulo1"/>
        <w:tabs>
          <w:tab w:val="left" w:pos="1134"/>
          <w:tab w:val="left" w:pos="9639"/>
        </w:tabs>
        <w:spacing w:before="0"/>
        <w:ind w:left="284" w:right="687"/>
        <w:rPr>
          <w:rFonts w:asciiTheme="minorHAnsi" w:hAnsiTheme="minorHAnsi"/>
          <w:sz w:val="22"/>
          <w:szCs w:val="22"/>
        </w:rPr>
      </w:pPr>
    </w:p>
    <w:p w14:paraId="1316BEC4" w14:textId="77777777" w:rsidR="00647347" w:rsidRPr="00AE378A" w:rsidRDefault="00647347" w:rsidP="00647347">
      <w:pPr>
        <w:pStyle w:val="Ttulo1"/>
        <w:tabs>
          <w:tab w:val="left" w:pos="1134"/>
          <w:tab w:val="left" w:pos="9639"/>
        </w:tabs>
        <w:spacing w:before="0"/>
        <w:ind w:left="284" w:right="687"/>
        <w:jc w:val="center"/>
        <w:rPr>
          <w:rFonts w:asciiTheme="minorHAnsi" w:hAnsiTheme="minorHAnsi"/>
          <w:sz w:val="22"/>
          <w:szCs w:val="22"/>
        </w:rPr>
      </w:pPr>
      <w:r w:rsidRPr="00AE378A">
        <w:rPr>
          <w:rFonts w:asciiTheme="minorHAnsi" w:hAnsiTheme="minorHAnsi"/>
          <w:sz w:val="22"/>
          <w:szCs w:val="22"/>
        </w:rPr>
        <w:t>MODELO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2"/>
          <w:sz w:val="22"/>
          <w:szCs w:val="22"/>
        </w:rPr>
        <w:t xml:space="preserve"> </w:t>
      </w:r>
      <w:r w:rsidRPr="00AE378A">
        <w:rPr>
          <w:rFonts w:asciiTheme="minorHAnsi" w:hAnsiTheme="minorHAnsi"/>
          <w:sz w:val="22"/>
          <w:szCs w:val="22"/>
        </w:rPr>
        <w:t>DECLARAÇÃO</w:t>
      </w:r>
      <w:r w:rsidRPr="00AE378A">
        <w:rPr>
          <w:rFonts w:asciiTheme="minorHAnsi" w:hAnsiTheme="minorHAnsi"/>
          <w:spacing w:val="-2"/>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COMPROMETIMENTO</w:t>
      </w:r>
    </w:p>
    <w:p w14:paraId="6AA129D6" w14:textId="77777777" w:rsidR="00647347" w:rsidRPr="00AE378A" w:rsidRDefault="00647347" w:rsidP="00647347">
      <w:pPr>
        <w:pStyle w:val="Corpodetexto"/>
        <w:tabs>
          <w:tab w:val="left" w:pos="1134"/>
          <w:tab w:val="left" w:pos="9639"/>
        </w:tabs>
        <w:ind w:left="284" w:right="687"/>
        <w:jc w:val="left"/>
        <w:rPr>
          <w:rFonts w:asciiTheme="minorHAnsi" w:hAnsiTheme="minorHAnsi"/>
          <w:b/>
        </w:rPr>
      </w:pPr>
    </w:p>
    <w:p w14:paraId="43CEDF44" w14:textId="77777777" w:rsidR="00647347" w:rsidRPr="00AE378A" w:rsidRDefault="00647347" w:rsidP="00647347">
      <w:pPr>
        <w:pStyle w:val="Corpodetexto"/>
        <w:tabs>
          <w:tab w:val="left" w:pos="1134"/>
          <w:tab w:val="left" w:pos="9639"/>
        </w:tabs>
        <w:ind w:left="284" w:right="687"/>
        <w:jc w:val="left"/>
        <w:rPr>
          <w:rFonts w:asciiTheme="minorHAnsi" w:hAnsiTheme="minorHAnsi"/>
          <w:b/>
        </w:rPr>
      </w:pPr>
    </w:p>
    <w:p w14:paraId="72581C73" w14:textId="77777777" w:rsidR="00647347" w:rsidRPr="00AE378A" w:rsidRDefault="00647347" w:rsidP="000D449A">
      <w:pPr>
        <w:pStyle w:val="Corpodetexto"/>
        <w:tabs>
          <w:tab w:val="left" w:pos="1134"/>
          <w:tab w:val="left" w:pos="9214"/>
        </w:tabs>
        <w:spacing w:before="222"/>
        <w:ind w:left="284" w:right="1254"/>
        <w:rPr>
          <w:rFonts w:asciiTheme="minorHAnsi" w:hAnsiTheme="minorHAnsi"/>
        </w:rPr>
      </w:pPr>
      <w:r w:rsidRPr="00AE378A">
        <w:rPr>
          <w:rFonts w:asciiTheme="minorHAnsi" w:hAnsiTheme="minorHAnsi"/>
          <w:b/>
          <w:u w:val="thick"/>
        </w:rPr>
        <w:t>DECLARA</w:t>
      </w:r>
      <w:r w:rsidRPr="00AE378A">
        <w:rPr>
          <w:rFonts w:asciiTheme="minorHAnsi" w:hAnsiTheme="minorHAnsi"/>
        </w:rPr>
        <w:t>, para os devidos fins que em caso de qualquer comunicação futura referente a</w:t>
      </w:r>
      <w:r w:rsidRPr="00AE378A">
        <w:rPr>
          <w:rFonts w:asciiTheme="minorHAnsi" w:hAnsiTheme="minorHAnsi"/>
          <w:spacing w:val="1"/>
        </w:rPr>
        <w:t xml:space="preserve"> </w:t>
      </w:r>
      <w:r w:rsidRPr="00AE378A">
        <w:rPr>
          <w:rFonts w:asciiTheme="minorHAnsi" w:hAnsiTheme="minorHAnsi"/>
        </w:rPr>
        <w:t>este processo licitatório,</w:t>
      </w:r>
      <w:r w:rsidRPr="00AE378A">
        <w:rPr>
          <w:rFonts w:asciiTheme="minorHAnsi" w:hAnsiTheme="minorHAnsi"/>
          <w:spacing w:val="1"/>
        </w:rPr>
        <w:t xml:space="preserve"> </w:t>
      </w:r>
      <w:r w:rsidRPr="00AE378A">
        <w:rPr>
          <w:rFonts w:asciiTheme="minorHAnsi" w:hAnsiTheme="minorHAnsi"/>
        </w:rPr>
        <w:t>bem como em caso de eventual contratação, concordo que o</w:t>
      </w:r>
      <w:r w:rsidRPr="00AE378A">
        <w:rPr>
          <w:rFonts w:asciiTheme="minorHAnsi" w:hAnsiTheme="minorHAnsi"/>
          <w:spacing w:val="1"/>
        </w:rPr>
        <w:t xml:space="preserve"> </w:t>
      </w:r>
      <w:r w:rsidRPr="00AE378A">
        <w:rPr>
          <w:rFonts w:asciiTheme="minorHAnsi" w:hAnsiTheme="minorHAnsi"/>
        </w:rPr>
        <w:t>Contrato</w:t>
      </w:r>
      <w:r w:rsidRPr="00AE378A">
        <w:rPr>
          <w:rFonts w:asciiTheme="minorHAnsi" w:hAnsiTheme="minorHAnsi"/>
          <w:spacing w:val="-3"/>
        </w:rPr>
        <w:t xml:space="preserve"> </w:t>
      </w:r>
      <w:r w:rsidRPr="00AE378A">
        <w:rPr>
          <w:rFonts w:asciiTheme="minorHAnsi" w:hAnsiTheme="minorHAnsi"/>
        </w:rPr>
        <w:t>seja encaminhado para</w:t>
      </w:r>
      <w:r w:rsidRPr="00AE378A">
        <w:rPr>
          <w:rFonts w:asciiTheme="minorHAnsi" w:hAnsiTheme="minorHAnsi"/>
          <w:spacing w:val="-2"/>
        </w:rPr>
        <w:t xml:space="preserve"> </w:t>
      </w:r>
      <w:r w:rsidRPr="00AE378A">
        <w:rPr>
          <w:rFonts w:asciiTheme="minorHAnsi" w:hAnsiTheme="minorHAnsi"/>
        </w:rPr>
        <w:t>o seguinte endereço:</w:t>
      </w:r>
    </w:p>
    <w:p w14:paraId="3948656F" w14:textId="77777777" w:rsidR="00647347" w:rsidRPr="00AE378A" w:rsidRDefault="00647347" w:rsidP="000D449A">
      <w:pPr>
        <w:pStyle w:val="Corpodetexto"/>
        <w:tabs>
          <w:tab w:val="left" w:pos="1134"/>
          <w:tab w:val="left" w:pos="9214"/>
        </w:tabs>
        <w:spacing w:before="10"/>
        <w:ind w:left="284" w:right="1254"/>
        <w:jc w:val="left"/>
        <w:rPr>
          <w:rFonts w:asciiTheme="minorHAnsi" w:hAnsiTheme="minorHAnsi"/>
        </w:rPr>
      </w:pPr>
    </w:p>
    <w:p w14:paraId="29681E54" w14:textId="77777777" w:rsidR="00647347" w:rsidRPr="00AE378A" w:rsidRDefault="00647347" w:rsidP="000D449A">
      <w:pPr>
        <w:pStyle w:val="Ttulo3"/>
        <w:tabs>
          <w:tab w:val="left" w:pos="1134"/>
          <w:tab w:val="left" w:pos="9214"/>
        </w:tabs>
        <w:ind w:left="284" w:right="1254"/>
        <w:jc w:val="left"/>
        <w:rPr>
          <w:rFonts w:asciiTheme="minorHAnsi" w:hAnsiTheme="minorHAnsi"/>
        </w:rPr>
      </w:pPr>
      <w:r w:rsidRPr="00AE378A">
        <w:rPr>
          <w:rFonts w:asciiTheme="minorHAnsi" w:hAnsiTheme="minorHAnsi"/>
        </w:rPr>
        <w:t>E-mail:</w:t>
      </w:r>
    </w:p>
    <w:p w14:paraId="1A604F8A" w14:textId="77777777" w:rsidR="00647347" w:rsidRPr="00AE378A" w:rsidRDefault="00647347" w:rsidP="000D449A">
      <w:pPr>
        <w:pStyle w:val="Corpodetexto"/>
        <w:tabs>
          <w:tab w:val="left" w:pos="1134"/>
          <w:tab w:val="left" w:pos="9214"/>
        </w:tabs>
        <w:ind w:left="284" w:right="1254"/>
        <w:jc w:val="left"/>
        <w:rPr>
          <w:rFonts w:asciiTheme="minorHAnsi" w:hAnsiTheme="minorHAnsi"/>
          <w:b/>
        </w:rPr>
      </w:pPr>
    </w:p>
    <w:p w14:paraId="7BD81E7F" w14:textId="77777777" w:rsidR="00647347" w:rsidRPr="00AE378A" w:rsidRDefault="00647347" w:rsidP="000D449A">
      <w:pPr>
        <w:tabs>
          <w:tab w:val="left" w:pos="1134"/>
          <w:tab w:val="left" w:pos="2584"/>
          <w:tab w:val="left" w:pos="3202"/>
          <w:tab w:val="left" w:pos="9214"/>
        </w:tabs>
        <w:spacing w:before="1"/>
        <w:ind w:left="284" w:right="1254"/>
        <w:rPr>
          <w:rFonts w:asciiTheme="minorHAnsi" w:hAnsiTheme="minorHAnsi"/>
          <w:b/>
        </w:rPr>
      </w:pPr>
      <w:r w:rsidRPr="00AE378A">
        <w:rPr>
          <w:rFonts w:asciiTheme="minorHAnsi" w:hAnsiTheme="minorHAnsi"/>
          <w:b/>
        </w:rPr>
        <w:t>Telefone:</w:t>
      </w:r>
      <w:r w:rsidRPr="00AE378A">
        <w:rPr>
          <w:rFonts w:asciiTheme="minorHAnsi" w:hAnsiTheme="minorHAnsi"/>
          <w:b/>
          <w:spacing w:val="-2"/>
        </w:rPr>
        <w:t xml:space="preserve"> </w:t>
      </w:r>
      <w:r w:rsidRPr="00AE378A">
        <w:rPr>
          <w:rFonts w:asciiTheme="minorHAnsi" w:hAnsiTheme="minorHAnsi"/>
          <w:b/>
        </w:rPr>
        <w:t>(</w:t>
      </w:r>
      <w:r w:rsidRPr="00AE378A">
        <w:rPr>
          <w:rFonts w:asciiTheme="minorHAnsi" w:hAnsiTheme="minorHAnsi"/>
          <w:b/>
          <w:spacing w:val="61"/>
        </w:rPr>
        <w:t xml:space="preserve"> </w:t>
      </w:r>
      <w:r w:rsidRPr="00AE378A">
        <w:rPr>
          <w:rFonts w:asciiTheme="minorHAnsi" w:hAnsiTheme="minorHAnsi"/>
          <w:b/>
        </w:rPr>
        <w:t>)</w:t>
      </w:r>
      <w:r w:rsidRPr="00AE378A">
        <w:rPr>
          <w:rFonts w:asciiTheme="minorHAnsi" w:hAnsiTheme="minorHAnsi"/>
          <w:b/>
          <w:u w:val="single"/>
        </w:rPr>
        <w:tab/>
      </w:r>
      <w:r w:rsidRPr="00AE378A">
        <w:rPr>
          <w:rFonts w:asciiTheme="minorHAnsi" w:hAnsiTheme="minorHAnsi"/>
          <w:b/>
        </w:rPr>
        <w:t>-</w:t>
      </w:r>
      <w:r w:rsidRPr="00AE378A">
        <w:rPr>
          <w:rFonts w:asciiTheme="minorHAnsi" w:hAnsiTheme="minorHAnsi"/>
          <w:b/>
          <w:u w:val="single"/>
        </w:rPr>
        <w:t xml:space="preserve"> </w:t>
      </w:r>
      <w:r w:rsidRPr="00AE378A">
        <w:rPr>
          <w:rFonts w:asciiTheme="minorHAnsi" w:hAnsiTheme="minorHAnsi"/>
          <w:b/>
          <w:u w:val="single"/>
        </w:rPr>
        <w:tab/>
      </w:r>
    </w:p>
    <w:p w14:paraId="2D16E546" w14:textId="77777777" w:rsidR="00647347" w:rsidRPr="00AE378A" w:rsidRDefault="00647347" w:rsidP="000D449A">
      <w:pPr>
        <w:pStyle w:val="Corpodetexto"/>
        <w:tabs>
          <w:tab w:val="left" w:pos="1134"/>
          <w:tab w:val="left" w:pos="9214"/>
        </w:tabs>
        <w:spacing w:before="11"/>
        <w:ind w:left="284" w:right="1254"/>
        <w:jc w:val="left"/>
        <w:rPr>
          <w:rFonts w:asciiTheme="minorHAnsi" w:hAnsiTheme="minorHAnsi"/>
          <w:b/>
        </w:rPr>
      </w:pPr>
    </w:p>
    <w:p w14:paraId="62668113" w14:textId="77777777" w:rsidR="00647347" w:rsidRPr="00AE378A" w:rsidRDefault="00647347" w:rsidP="000D449A">
      <w:pPr>
        <w:pStyle w:val="Corpodetexto"/>
        <w:tabs>
          <w:tab w:val="left" w:pos="1134"/>
          <w:tab w:val="left" w:pos="9214"/>
        </w:tabs>
        <w:spacing w:before="93"/>
        <w:ind w:left="284" w:right="1254"/>
        <w:rPr>
          <w:rFonts w:asciiTheme="minorHAnsi" w:hAnsiTheme="minorHAnsi"/>
        </w:rPr>
      </w:pPr>
      <w:r w:rsidRPr="00AE378A">
        <w:rPr>
          <w:rFonts w:asciiTheme="minorHAnsi" w:hAnsiTheme="minorHAnsi"/>
        </w:rPr>
        <w:t>Caso</w:t>
      </w:r>
      <w:r w:rsidRPr="00AE378A">
        <w:rPr>
          <w:rFonts w:asciiTheme="minorHAnsi" w:hAnsiTheme="minorHAnsi"/>
          <w:spacing w:val="1"/>
        </w:rPr>
        <w:t xml:space="preserve"> </w:t>
      </w:r>
      <w:r w:rsidRPr="00AE378A">
        <w:rPr>
          <w:rFonts w:asciiTheme="minorHAnsi" w:hAnsiTheme="minorHAnsi"/>
        </w:rPr>
        <w:t>altere</w:t>
      </w:r>
      <w:r w:rsidRPr="00AE378A">
        <w:rPr>
          <w:rFonts w:asciiTheme="minorHAnsi" w:hAnsiTheme="minorHAnsi"/>
          <w:spacing w:val="1"/>
        </w:rPr>
        <w:t xml:space="preserve"> </w:t>
      </w:r>
      <w:r w:rsidRPr="00AE378A">
        <w:rPr>
          <w:rFonts w:asciiTheme="minorHAnsi" w:hAnsiTheme="minorHAnsi"/>
        </w:rPr>
        <w:t>o</w:t>
      </w:r>
      <w:r w:rsidRPr="00AE378A">
        <w:rPr>
          <w:rFonts w:asciiTheme="minorHAnsi" w:hAnsiTheme="minorHAnsi"/>
          <w:spacing w:val="1"/>
        </w:rPr>
        <w:t xml:space="preserve"> </w:t>
      </w:r>
      <w:r w:rsidRPr="00AE378A">
        <w:rPr>
          <w:rFonts w:asciiTheme="minorHAnsi" w:hAnsiTheme="minorHAnsi"/>
        </w:rPr>
        <w:t>citado</w:t>
      </w:r>
      <w:r w:rsidRPr="00AE378A">
        <w:rPr>
          <w:rFonts w:asciiTheme="minorHAnsi" w:hAnsiTheme="minorHAnsi"/>
          <w:spacing w:val="1"/>
        </w:rPr>
        <w:t xml:space="preserve"> </w:t>
      </w:r>
      <w:r w:rsidRPr="00AE378A">
        <w:rPr>
          <w:rFonts w:asciiTheme="minorHAnsi" w:hAnsiTheme="minorHAnsi"/>
        </w:rPr>
        <w:t>e-mail</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telefone</w:t>
      </w:r>
      <w:r w:rsidRPr="00AE378A">
        <w:rPr>
          <w:rFonts w:asciiTheme="minorHAnsi" w:hAnsiTheme="minorHAnsi"/>
          <w:spacing w:val="1"/>
        </w:rPr>
        <w:t xml:space="preserve"> </w:t>
      </w:r>
      <w:r w:rsidRPr="00AE378A">
        <w:rPr>
          <w:rFonts w:asciiTheme="minorHAnsi" w:hAnsiTheme="minorHAnsi"/>
          <w:b/>
          <w:u w:val="thick"/>
        </w:rPr>
        <w:t>comprometo-me</w:t>
      </w:r>
      <w:r w:rsidRPr="00AE378A">
        <w:rPr>
          <w:rFonts w:asciiTheme="minorHAnsi" w:hAnsiTheme="minorHAnsi"/>
          <w:b/>
          <w:spacing w:val="1"/>
        </w:rPr>
        <w:t xml:space="preserve"> </w:t>
      </w:r>
      <w:r w:rsidRPr="00AE378A">
        <w:rPr>
          <w:rFonts w:asciiTheme="minorHAnsi" w:hAnsiTheme="minorHAnsi"/>
        </w:rPr>
        <w:t>em</w:t>
      </w:r>
      <w:r w:rsidRPr="00AE378A">
        <w:rPr>
          <w:rFonts w:asciiTheme="minorHAnsi" w:hAnsiTheme="minorHAnsi"/>
          <w:spacing w:val="1"/>
        </w:rPr>
        <w:t xml:space="preserve"> </w:t>
      </w:r>
      <w:r w:rsidRPr="00AE378A">
        <w:rPr>
          <w:rFonts w:asciiTheme="minorHAnsi" w:hAnsiTheme="minorHAnsi"/>
        </w:rPr>
        <w:t>protocolizar</w:t>
      </w:r>
      <w:r w:rsidRPr="00AE378A">
        <w:rPr>
          <w:rFonts w:asciiTheme="minorHAnsi" w:hAnsiTheme="minorHAnsi"/>
          <w:spacing w:val="1"/>
        </w:rPr>
        <w:t xml:space="preserve"> </w:t>
      </w:r>
      <w:r w:rsidRPr="00AE378A">
        <w:rPr>
          <w:rFonts w:asciiTheme="minorHAnsi" w:hAnsiTheme="minorHAnsi"/>
        </w:rPr>
        <w:t>pedido</w:t>
      </w:r>
      <w:r w:rsidRPr="00AE378A">
        <w:rPr>
          <w:rFonts w:asciiTheme="minorHAnsi" w:hAnsiTheme="minorHAnsi"/>
          <w:spacing w:val="6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alteração junto ao Sistema de Protocolo deste Município, sob pena de ser considerado como</w:t>
      </w:r>
      <w:r w:rsidRPr="00AE378A">
        <w:rPr>
          <w:rFonts w:asciiTheme="minorHAnsi" w:hAnsiTheme="minorHAnsi"/>
          <w:spacing w:val="-59"/>
        </w:rPr>
        <w:t xml:space="preserve"> </w:t>
      </w:r>
      <w:r w:rsidRPr="00AE378A">
        <w:rPr>
          <w:rFonts w:asciiTheme="minorHAnsi" w:hAnsiTheme="minorHAnsi"/>
        </w:rPr>
        <w:t>intimado</w:t>
      </w:r>
      <w:r w:rsidRPr="00AE378A">
        <w:rPr>
          <w:rFonts w:asciiTheme="minorHAnsi" w:hAnsiTheme="minorHAnsi"/>
          <w:spacing w:val="-1"/>
        </w:rPr>
        <w:t xml:space="preserve"> </w:t>
      </w:r>
      <w:r w:rsidRPr="00AE378A">
        <w:rPr>
          <w:rFonts w:asciiTheme="minorHAnsi" w:hAnsiTheme="minorHAnsi"/>
        </w:rPr>
        <w:t>nos</w:t>
      </w:r>
      <w:r w:rsidRPr="00AE378A">
        <w:rPr>
          <w:rFonts w:asciiTheme="minorHAnsi" w:hAnsiTheme="minorHAnsi"/>
          <w:spacing w:val="-2"/>
        </w:rPr>
        <w:t xml:space="preserve"> </w:t>
      </w:r>
      <w:r w:rsidRPr="00AE378A">
        <w:rPr>
          <w:rFonts w:asciiTheme="minorHAnsi" w:hAnsiTheme="minorHAnsi"/>
        </w:rPr>
        <w:t>dados</w:t>
      </w:r>
      <w:r w:rsidRPr="00AE378A">
        <w:rPr>
          <w:rFonts w:asciiTheme="minorHAnsi" w:hAnsiTheme="minorHAnsi"/>
          <w:spacing w:val="-2"/>
        </w:rPr>
        <w:t xml:space="preserve"> </w:t>
      </w:r>
      <w:r w:rsidRPr="00AE378A">
        <w:rPr>
          <w:rFonts w:asciiTheme="minorHAnsi" w:hAnsiTheme="minorHAnsi"/>
        </w:rPr>
        <w:t>anteriormente</w:t>
      </w:r>
      <w:r w:rsidRPr="00AE378A">
        <w:rPr>
          <w:rFonts w:asciiTheme="minorHAnsi" w:hAnsiTheme="minorHAnsi"/>
          <w:spacing w:val="-2"/>
        </w:rPr>
        <w:t xml:space="preserve"> </w:t>
      </w:r>
      <w:r w:rsidRPr="00AE378A">
        <w:rPr>
          <w:rFonts w:asciiTheme="minorHAnsi" w:hAnsiTheme="minorHAnsi"/>
        </w:rPr>
        <w:t>fornecidos.</w:t>
      </w:r>
    </w:p>
    <w:p w14:paraId="11729D28" w14:textId="77777777" w:rsidR="00647347" w:rsidRPr="00AE378A" w:rsidRDefault="00647347" w:rsidP="000D449A">
      <w:pPr>
        <w:pStyle w:val="Corpodetexto"/>
        <w:tabs>
          <w:tab w:val="left" w:pos="1134"/>
          <w:tab w:val="left" w:pos="9214"/>
        </w:tabs>
        <w:spacing w:before="10"/>
        <w:ind w:left="284" w:right="1254"/>
        <w:jc w:val="left"/>
        <w:rPr>
          <w:rFonts w:asciiTheme="minorHAnsi" w:hAnsiTheme="minorHAnsi"/>
        </w:rPr>
      </w:pPr>
    </w:p>
    <w:p w14:paraId="7503C68B" w14:textId="77777777" w:rsidR="00647347" w:rsidRPr="00AE378A" w:rsidRDefault="00647347" w:rsidP="000D449A">
      <w:pPr>
        <w:pStyle w:val="Corpodetexto"/>
        <w:tabs>
          <w:tab w:val="left" w:pos="1134"/>
          <w:tab w:val="left" w:pos="9214"/>
        </w:tabs>
        <w:ind w:left="284" w:right="1254"/>
        <w:rPr>
          <w:rFonts w:asciiTheme="minorHAnsi" w:hAnsiTheme="minorHAnsi"/>
        </w:rPr>
      </w:pPr>
      <w:r w:rsidRPr="00AE378A">
        <w:rPr>
          <w:rFonts w:asciiTheme="minorHAnsi" w:hAnsiTheme="minorHAnsi"/>
          <w:b/>
          <w:u w:val="thick"/>
        </w:rPr>
        <w:t>Comprometo-me</w:t>
      </w:r>
      <w:r w:rsidRPr="00AE378A">
        <w:rPr>
          <w:rFonts w:asciiTheme="minorHAnsi" w:hAnsiTheme="minorHAnsi"/>
          <w:b/>
        </w:rPr>
        <w:t xml:space="preserve"> </w:t>
      </w:r>
      <w:r w:rsidRPr="00AE378A">
        <w:rPr>
          <w:rFonts w:asciiTheme="minorHAnsi" w:hAnsiTheme="minorHAnsi"/>
        </w:rPr>
        <w:t>a manter durante a execução do contrato, em compatibilidade com as</w:t>
      </w:r>
      <w:r w:rsidRPr="00AE378A">
        <w:rPr>
          <w:rFonts w:asciiTheme="minorHAnsi" w:hAnsiTheme="minorHAnsi"/>
          <w:spacing w:val="1"/>
        </w:rPr>
        <w:t xml:space="preserve"> </w:t>
      </w:r>
      <w:r w:rsidRPr="00AE378A">
        <w:rPr>
          <w:rFonts w:asciiTheme="minorHAnsi" w:hAnsiTheme="minorHAnsi"/>
        </w:rPr>
        <w:t>obrigações</w:t>
      </w:r>
      <w:r w:rsidRPr="00AE378A">
        <w:rPr>
          <w:rFonts w:asciiTheme="minorHAnsi" w:hAnsiTheme="minorHAnsi"/>
          <w:spacing w:val="1"/>
        </w:rPr>
        <w:t xml:space="preserve"> </w:t>
      </w:r>
      <w:r w:rsidRPr="00AE378A">
        <w:rPr>
          <w:rFonts w:asciiTheme="minorHAnsi" w:hAnsiTheme="minorHAnsi"/>
        </w:rPr>
        <w:t>assumidas,</w:t>
      </w:r>
      <w:r w:rsidRPr="00AE378A">
        <w:rPr>
          <w:rFonts w:asciiTheme="minorHAnsi" w:hAnsiTheme="minorHAnsi"/>
          <w:spacing w:val="1"/>
        </w:rPr>
        <w:t xml:space="preserve"> </w:t>
      </w:r>
      <w:r w:rsidRPr="00AE378A">
        <w:rPr>
          <w:rFonts w:asciiTheme="minorHAnsi" w:hAnsiTheme="minorHAnsi"/>
        </w:rPr>
        <w:t>todas</w:t>
      </w:r>
      <w:r w:rsidRPr="00AE378A">
        <w:rPr>
          <w:rFonts w:asciiTheme="minorHAnsi" w:hAnsiTheme="minorHAnsi"/>
          <w:spacing w:val="1"/>
        </w:rPr>
        <w:t xml:space="preserve"> </w:t>
      </w:r>
      <w:r w:rsidRPr="00AE378A">
        <w:rPr>
          <w:rFonts w:asciiTheme="minorHAnsi" w:hAnsiTheme="minorHAnsi"/>
        </w:rPr>
        <w:t>as</w:t>
      </w:r>
      <w:r w:rsidRPr="00AE378A">
        <w:rPr>
          <w:rFonts w:asciiTheme="minorHAnsi" w:hAnsiTheme="minorHAnsi"/>
          <w:spacing w:val="1"/>
        </w:rPr>
        <w:t xml:space="preserve"> </w:t>
      </w:r>
      <w:r w:rsidRPr="00AE378A">
        <w:rPr>
          <w:rFonts w:asciiTheme="minorHAnsi" w:hAnsiTheme="minorHAnsi"/>
        </w:rPr>
        <w:t>condições</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habilitação</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qualificação</w:t>
      </w:r>
      <w:r w:rsidRPr="00AE378A">
        <w:rPr>
          <w:rFonts w:asciiTheme="minorHAnsi" w:hAnsiTheme="minorHAnsi"/>
          <w:spacing w:val="1"/>
        </w:rPr>
        <w:t xml:space="preserve"> </w:t>
      </w:r>
      <w:r w:rsidRPr="00AE378A">
        <w:rPr>
          <w:rFonts w:asciiTheme="minorHAnsi" w:hAnsiTheme="minorHAnsi"/>
        </w:rPr>
        <w:t>exigidas</w:t>
      </w:r>
      <w:r w:rsidRPr="00AE378A">
        <w:rPr>
          <w:rFonts w:asciiTheme="minorHAnsi" w:hAnsiTheme="minorHAnsi"/>
          <w:spacing w:val="61"/>
        </w:rPr>
        <w:t xml:space="preserve"> </w:t>
      </w:r>
      <w:r w:rsidRPr="00AE378A">
        <w:rPr>
          <w:rFonts w:asciiTheme="minorHAnsi" w:hAnsiTheme="minorHAnsi"/>
        </w:rPr>
        <w:t>na</w:t>
      </w:r>
      <w:r w:rsidRPr="00AE378A">
        <w:rPr>
          <w:rFonts w:asciiTheme="minorHAnsi" w:hAnsiTheme="minorHAnsi"/>
          <w:spacing w:val="1"/>
        </w:rPr>
        <w:t xml:space="preserve"> </w:t>
      </w:r>
      <w:r w:rsidRPr="00AE378A">
        <w:rPr>
          <w:rFonts w:asciiTheme="minorHAnsi" w:hAnsiTheme="minorHAnsi"/>
        </w:rPr>
        <w:t>licitação.</w:t>
      </w:r>
    </w:p>
    <w:p w14:paraId="2CE4B97C"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5DAC8E9B"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3FE7B1DE" w14:textId="77777777" w:rsidR="00647347" w:rsidRPr="00AE378A" w:rsidRDefault="00647347" w:rsidP="00647347">
      <w:pPr>
        <w:pStyle w:val="Corpodetexto"/>
        <w:tabs>
          <w:tab w:val="left" w:pos="1134"/>
          <w:tab w:val="left" w:pos="9639"/>
        </w:tabs>
        <w:spacing w:before="9"/>
        <w:ind w:left="284" w:right="687"/>
        <w:jc w:val="left"/>
        <w:rPr>
          <w:rFonts w:asciiTheme="minorHAnsi" w:hAnsiTheme="minorHAnsi"/>
        </w:rPr>
      </w:pPr>
    </w:p>
    <w:p w14:paraId="369F5828" w14:textId="77777777" w:rsidR="00647347" w:rsidRPr="00AE378A" w:rsidRDefault="00647347" w:rsidP="00647347">
      <w:pPr>
        <w:pStyle w:val="Corpodetexto"/>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1A05CD73"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6BA7833A" w14:textId="77777777" w:rsidR="00647347" w:rsidRDefault="00647347" w:rsidP="00647347">
      <w:pPr>
        <w:pStyle w:val="Corpodetexto"/>
        <w:tabs>
          <w:tab w:val="left" w:pos="1134"/>
          <w:tab w:val="left" w:pos="9639"/>
        </w:tabs>
        <w:spacing w:before="8"/>
        <w:ind w:left="284" w:right="687"/>
        <w:jc w:val="left"/>
        <w:rPr>
          <w:rFonts w:asciiTheme="minorHAnsi" w:hAnsiTheme="minorHAnsi"/>
        </w:rPr>
      </w:pPr>
    </w:p>
    <w:p w14:paraId="146228BB" w14:textId="77777777" w:rsidR="00647347" w:rsidRDefault="00647347" w:rsidP="00647347">
      <w:pPr>
        <w:pStyle w:val="Corpodetexto"/>
        <w:tabs>
          <w:tab w:val="left" w:pos="1134"/>
          <w:tab w:val="left" w:pos="9639"/>
        </w:tabs>
        <w:spacing w:before="8"/>
        <w:ind w:left="284" w:right="687"/>
        <w:jc w:val="left"/>
        <w:rPr>
          <w:rFonts w:asciiTheme="minorHAnsi" w:hAnsiTheme="minorHAnsi"/>
        </w:rPr>
      </w:pPr>
    </w:p>
    <w:p w14:paraId="14C14DB3" w14:textId="77777777" w:rsidR="00647347" w:rsidRPr="00AE378A" w:rsidRDefault="00647347" w:rsidP="00647347">
      <w:pPr>
        <w:pStyle w:val="Corpodetexto"/>
        <w:tabs>
          <w:tab w:val="left" w:pos="1134"/>
          <w:tab w:val="left" w:pos="9639"/>
        </w:tabs>
        <w:spacing w:before="8"/>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8192" behindDoc="1" locked="0" layoutInCell="1" allowOverlap="1" wp14:anchorId="6FF78804" wp14:editId="0629FBAA">
                <wp:simplePos x="0" y="0"/>
                <wp:positionH relativeFrom="page">
                  <wp:posOffset>2600325</wp:posOffset>
                </wp:positionH>
                <wp:positionV relativeFrom="paragraph">
                  <wp:posOffset>217170</wp:posOffset>
                </wp:positionV>
                <wp:extent cx="272097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B7BCE" id="Freeform 2" o:spid="_x0000_s1026" style="position:absolute;margin-left:204.75pt;margin-top:17.1pt;width:214.25pt;height:.1pt;z-index:-15628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BHZGOM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56CE959B" w14:textId="77777777" w:rsidR="00647347" w:rsidRDefault="00647347" w:rsidP="00647347">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(Identificação e Assinatura do Representante Legal)</w:t>
      </w:r>
    </w:p>
    <w:p w14:paraId="4E4E4362" w14:textId="77777777" w:rsidR="00647347" w:rsidRPr="00AE378A" w:rsidRDefault="00647347" w:rsidP="00647347">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2B7BEBE8" w14:textId="77777777" w:rsidR="00647347" w:rsidRDefault="00647347" w:rsidP="00647347">
      <w:pPr>
        <w:tabs>
          <w:tab w:val="left" w:pos="1134"/>
          <w:tab w:val="left" w:pos="9639"/>
        </w:tabs>
        <w:ind w:right="687"/>
        <w:rPr>
          <w:rFonts w:asciiTheme="minorHAnsi" w:hAnsiTheme="minorHAnsi"/>
          <w:sz w:val="24"/>
          <w:szCs w:val="24"/>
        </w:rPr>
      </w:pPr>
    </w:p>
    <w:p w14:paraId="3BFDC9DD" w14:textId="77777777" w:rsidR="002B483B" w:rsidRDefault="00647347" w:rsidP="002B483B">
      <w:pPr>
        <w:tabs>
          <w:tab w:val="num" w:pos="426"/>
          <w:tab w:val="left" w:pos="709"/>
        </w:tabs>
        <w:ind w:left="426" w:right="-444" w:hanging="425"/>
        <w:jc w:val="center"/>
        <w:rPr>
          <w:rFonts w:asciiTheme="minorHAnsi" w:hAnsiTheme="minorHAnsi"/>
          <w:sz w:val="24"/>
          <w:szCs w:val="24"/>
        </w:rPr>
      </w:pPr>
      <w:r>
        <w:rPr>
          <w:rFonts w:asciiTheme="minorHAnsi" w:hAnsiTheme="minorHAnsi"/>
          <w:sz w:val="24"/>
          <w:szCs w:val="24"/>
        </w:rPr>
        <w:br w:type="page"/>
      </w:r>
    </w:p>
    <w:p w14:paraId="4C15ECEF" w14:textId="1235F975" w:rsidR="00647347" w:rsidRDefault="00647347" w:rsidP="002B483B">
      <w:pPr>
        <w:tabs>
          <w:tab w:val="num" w:pos="426"/>
          <w:tab w:val="left" w:pos="709"/>
        </w:tabs>
        <w:ind w:left="426" w:right="-444" w:hanging="425"/>
        <w:jc w:val="center"/>
        <w:rPr>
          <w:rFonts w:asciiTheme="minorHAnsi" w:hAnsiTheme="minorHAnsi" w:cs="Calibri"/>
          <w:b/>
          <w:szCs w:val="24"/>
        </w:rPr>
      </w:pPr>
      <w:r>
        <w:rPr>
          <w:rFonts w:asciiTheme="minorHAnsi" w:hAnsiTheme="minorHAnsi" w:cs="Calibri"/>
          <w:b/>
          <w:szCs w:val="24"/>
        </w:rPr>
        <w:lastRenderedPageBreak/>
        <w:t>ANEXO XII – DADOS DO FORNECEDOR</w:t>
      </w:r>
    </w:p>
    <w:p w14:paraId="002F7BDF" w14:textId="77777777" w:rsidR="00647347" w:rsidRDefault="00647347" w:rsidP="002B483B">
      <w:pPr>
        <w:tabs>
          <w:tab w:val="num" w:pos="426"/>
          <w:tab w:val="left" w:pos="709"/>
        </w:tabs>
        <w:ind w:left="426" w:right="-444" w:hanging="425"/>
        <w:jc w:val="center"/>
        <w:rPr>
          <w:rFonts w:asciiTheme="minorHAnsi" w:hAnsiTheme="minorHAnsi" w:cs="Calibri"/>
          <w:b/>
          <w:szCs w:val="24"/>
        </w:rPr>
      </w:pPr>
    </w:p>
    <w:p w14:paraId="38AFD4D5" w14:textId="36D5D2EA" w:rsidR="00647347" w:rsidRPr="00126253" w:rsidRDefault="00647347" w:rsidP="002B483B">
      <w:pPr>
        <w:tabs>
          <w:tab w:val="num" w:pos="426"/>
          <w:tab w:val="left" w:pos="709"/>
        </w:tabs>
        <w:ind w:left="426" w:right="-444" w:hanging="425"/>
        <w:jc w:val="center"/>
        <w:rPr>
          <w:rFonts w:asciiTheme="minorHAnsi" w:hAnsiTheme="minorHAnsi" w:cs="Calibri"/>
          <w:b/>
          <w:szCs w:val="24"/>
        </w:rPr>
      </w:pPr>
      <w:r w:rsidRPr="00126253">
        <w:rPr>
          <w:rFonts w:asciiTheme="minorHAnsi" w:hAnsiTheme="minorHAnsi" w:cs="Calibri"/>
          <w:b/>
          <w:szCs w:val="24"/>
        </w:rPr>
        <w:t xml:space="preserve">PREGÃO ELETRÔNICO N.º </w:t>
      </w:r>
      <w:r w:rsidR="0034047F">
        <w:rPr>
          <w:rFonts w:asciiTheme="minorHAnsi" w:hAnsiTheme="minorHAnsi" w:cs="Calibri"/>
          <w:b/>
          <w:szCs w:val="24"/>
        </w:rPr>
        <w:t>106</w:t>
      </w:r>
      <w:r w:rsidR="00DE4E0E">
        <w:rPr>
          <w:rFonts w:asciiTheme="minorHAnsi" w:hAnsiTheme="minorHAnsi" w:cs="Calibri"/>
          <w:b/>
          <w:szCs w:val="24"/>
        </w:rPr>
        <w:t>/2024</w:t>
      </w:r>
    </w:p>
    <w:p w14:paraId="4C84B969" w14:textId="77777777" w:rsidR="00647347" w:rsidRPr="00126253" w:rsidRDefault="00647347" w:rsidP="00647347">
      <w:pPr>
        <w:tabs>
          <w:tab w:val="num" w:pos="426"/>
          <w:tab w:val="left" w:pos="709"/>
        </w:tabs>
        <w:ind w:left="426" w:right="-444" w:hanging="425"/>
        <w:rPr>
          <w:rFonts w:asciiTheme="minorHAnsi" w:hAnsiTheme="minorHAnsi" w:cs="Calibri"/>
          <w:szCs w:val="24"/>
        </w:rPr>
      </w:pPr>
    </w:p>
    <w:p w14:paraId="1AC9C4B1" w14:textId="77777777" w:rsidR="00647347" w:rsidRPr="002E188B" w:rsidRDefault="00647347" w:rsidP="00647347">
      <w:pPr>
        <w:tabs>
          <w:tab w:val="num" w:pos="426"/>
          <w:tab w:val="left" w:pos="709"/>
        </w:tabs>
        <w:ind w:left="426" w:right="-444" w:hanging="425"/>
        <w:rPr>
          <w:rFonts w:asciiTheme="minorHAnsi" w:hAnsiTheme="minorHAnsi" w:cs="Calibri"/>
          <w:szCs w:val="24"/>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126253"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8B821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647347" w:rsidRPr="00126253"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B5CC17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647347" w:rsidRPr="00126253"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0CF7FC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0918DE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auto"/>
          </w:tcPr>
          <w:p w14:paraId="0AFCE60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647347" w:rsidRPr="00126253"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019780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647347" w:rsidRPr="00126253"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47FB924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92706E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0940C1B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647347" w:rsidRPr="00126253" w14:paraId="3793DCDA" w14:textId="77777777" w:rsidTr="00261A46">
        <w:trPr>
          <w:trHeight w:val="23"/>
        </w:trPr>
        <w:tc>
          <w:tcPr>
            <w:tcW w:w="900" w:type="dxa"/>
            <w:tcBorders>
              <w:top w:val="single" w:sz="4" w:space="0" w:color="000000"/>
              <w:left w:val="single" w:sz="4" w:space="0" w:color="000000"/>
              <w:bottom w:val="single" w:sz="4" w:space="0" w:color="000000"/>
            </w:tcBorders>
            <w:shd w:val="clear" w:color="auto" w:fill="auto"/>
          </w:tcPr>
          <w:p w14:paraId="764D356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14:paraId="0B06E406"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2667CC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14:paraId="50CE3D94"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131D3BB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14:paraId="6387E8D7"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tcPr>
          <w:p w14:paraId="6FFC5D6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14:paraId="3F97A4A3"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r>
      <w:tr w:rsidR="00647347" w:rsidRPr="00126253"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8C76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647347" w:rsidRPr="00126253"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72E4F7BD" w14:textId="77777777" w:rsidR="00647347"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14:paraId="5500F7FC" w14:textId="77777777" w:rsidR="00647347" w:rsidRPr="00126253"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OU SEU</w:t>
            </w:r>
            <w:r>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647347" w:rsidRPr="00126253"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B79B031"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647347" w:rsidRPr="00126253"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BB339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50B69D4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shd w:val="clear" w:color="auto" w:fill="auto"/>
          </w:tcPr>
          <w:p w14:paraId="08BD08A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647347" w:rsidRPr="00126253"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D55845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647347" w:rsidRPr="00126253"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DBD082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shd w:val="clear" w:color="auto" w:fill="auto"/>
          </w:tcPr>
          <w:p w14:paraId="37EF03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647347" w:rsidRPr="00126253"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9302C4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647347" w:rsidRPr="00126253"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D390E9D"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647347" w:rsidRPr="00126253"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02960C3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515FDB2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auto"/>
          </w:tcPr>
          <w:p w14:paraId="6566FE9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647347" w:rsidRPr="00126253"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15230E9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647347" w:rsidRPr="00126253"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E2FCA6"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647347" w:rsidRPr="00126253"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E9534D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647347" w:rsidRPr="00126253"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CCF653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647347" w:rsidRPr="00126253"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2C205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647347" w:rsidRPr="00126253"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E28837"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647347" w:rsidRPr="00126253"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961EE8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647347" w:rsidRPr="00126253"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65E084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5F15F8A" w14:textId="77777777" w:rsidR="00647347" w:rsidRDefault="00647347" w:rsidP="00647347">
      <w:pPr>
        <w:tabs>
          <w:tab w:val="num" w:pos="426"/>
          <w:tab w:val="left" w:pos="709"/>
        </w:tabs>
        <w:ind w:left="426" w:right="-444" w:hanging="425"/>
        <w:rPr>
          <w:rFonts w:asciiTheme="minorHAnsi" w:hAnsiTheme="minorHAnsi" w:cs="Calibri"/>
          <w:szCs w:val="24"/>
        </w:rPr>
      </w:pPr>
    </w:p>
    <w:p w14:paraId="77EB21E6"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2024</w:t>
      </w:r>
      <w:r w:rsidRPr="002E188B">
        <w:rPr>
          <w:rFonts w:asciiTheme="minorHAnsi" w:hAnsiTheme="minorHAnsi" w:cs="Calibri"/>
          <w:szCs w:val="24"/>
        </w:rPr>
        <w:t>.</w:t>
      </w:r>
    </w:p>
    <w:p w14:paraId="12806806"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3235E35"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____________________________________________</w:t>
      </w:r>
    </w:p>
    <w:p w14:paraId="5EE201A7"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Assinatura do Representante Legal</w:t>
      </w:r>
    </w:p>
    <w:p w14:paraId="1F663AD0" w14:textId="77777777" w:rsidR="00647347" w:rsidRDefault="00647347" w:rsidP="00647347">
      <w:pPr>
        <w:tabs>
          <w:tab w:val="num" w:pos="426"/>
          <w:tab w:val="left" w:pos="709"/>
        </w:tabs>
        <w:ind w:left="426" w:right="-444" w:hanging="425"/>
        <w:rPr>
          <w:rFonts w:asciiTheme="minorHAnsi" w:hAnsiTheme="minorHAnsi" w:cs="Calibri"/>
          <w:szCs w:val="24"/>
        </w:rPr>
      </w:pPr>
    </w:p>
    <w:p w14:paraId="2FEAFA8E"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49AEDE1" w14:textId="192515B5" w:rsidR="00647347" w:rsidRPr="00B5508C" w:rsidRDefault="00647347" w:rsidP="00647347">
      <w:pPr>
        <w:rPr>
          <w:rFonts w:asciiTheme="minorHAnsi" w:hAnsiTheme="minorHAnsi"/>
          <w:sz w:val="20"/>
          <w:szCs w:val="20"/>
        </w:rPr>
        <w:sectPr w:rsidR="00647347" w:rsidRPr="00B5508C">
          <w:pgSz w:w="11910" w:h="16840"/>
          <w:pgMar w:top="1920" w:right="200" w:bottom="940" w:left="1100" w:header="641" w:footer="756" w:gutter="0"/>
          <w:cols w:space="720"/>
        </w:sectPr>
      </w:pPr>
      <w:r w:rsidRPr="00B5508C">
        <w:rPr>
          <w:rFonts w:asciiTheme="minorHAnsi" w:hAnsiTheme="minorHAnsi" w:cstheme="minorHAnsi"/>
          <w:b/>
          <w:sz w:val="20"/>
          <w:szCs w:val="20"/>
        </w:rPr>
        <w:t xml:space="preserve">(Observação: Esta declaração poderá ser enviada pela vencedora no e-mail </w:t>
      </w:r>
      <w:r w:rsidR="00A62FD1">
        <w:rPr>
          <w:rFonts w:asciiTheme="minorHAnsi" w:hAnsiTheme="minorHAnsi" w:cstheme="minorHAnsi"/>
          <w:b/>
          <w:sz w:val="20"/>
          <w:szCs w:val="20"/>
        </w:rPr>
        <w:fldChar w:fldCharType="begin"/>
      </w:r>
      <w:r w:rsidR="00A62FD1">
        <w:rPr>
          <w:rFonts w:asciiTheme="minorHAnsi" w:hAnsiTheme="minorHAnsi" w:cstheme="minorHAnsi"/>
          <w:b/>
          <w:sz w:val="20"/>
          <w:szCs w:val="20"/>
        </w:rPr>
        <w:instrText>HYPERLINK "mailto:</w:instrText>
      </w:r>
      <w:r w:rsidR="00A62FD1" w:rsidRPr="00A62FD1">
        <w:rPr>
          <w:rFonts w:asciiTheme="minorHAnsi" w:hAnsiTheme="minorHAnsi" w:cstheme="minorHAnsi"/>
          <w:b/>
          <w:sz w:val="20"/>
          <w:szCs w:val="20"/>
        </w:rPr>
        <w:instrText>cml@saojoaquimdabarra.sp.gov.br</w:instrText>
      </w:r>
      <w:r w:rsidR="00A62FD1">
        <w:rPr>
          <w:rFonts w:asciiTheme="minorHAnsi" w:hAnsiTheme="minorHAnsi" w:cstheme="minorHAnsi"/>
          <w:b/>
          <w:sz w:val="20"/>
          <w:szCs w:val="20"/>
        </w:rPr>
        <w:instrText>"</w:instrText>
      </w:r>
      <w:r w:rsidR="00A62FD1">
        <w:rPr>
          <w:rFonts w:asciiTheme="minorHAnsi" w:hAnsiTheme="minorHAnsi" w:cstheme="minorHAnsi"/>
          <w:b/>
          <w:sz w:val="20"/>
          <w:szCs w:val="20"/>
        </w:rPr>
        <w:fldChar w:fldCharType="separate"/>
      </w:r>
      <w:r w:rsidR="00A62FD1" w:rsidRPr="00A07804">
        <w:rPr>
          <w:rStyle w:val="Hyperlink"/>
          <w:rFonts w:asciiTheme="minorHAnsi" w:hAnsiTheme="minorHAnsi" w:cstheme="minorHAnsi"/>
          <w:b/>
          <w:sz w:val="20"/>
          <w:szCs w:val="20"/>
        </w:rPr>
        <w:t>cml@saojoaquimdabarra.sp.gov.br</w:t>
      </w:r>
      <w:r w:rsidR="00A62FD1">
        <w:rPr>
          <w:rFonts w:asciiTheme="minorHAnsi" w:hAnsiTheme="minorHAnsi" w:cstheme="minorHAnsi"/>
          <w:b/>
          <w:sz w:val="20"/>
          <w:szCs w:val="20"/>
        </w:rPr>
        <w:fldChar w:fldCharType="end"/>
      </w:r>
      <w:r w:rsidRPr="00B5508C">
        <w:rPr>
          <w:rFonts w:asciiTheme="minorHAnsi" w:hAnsiTheme="minorHAnsi" w:cstheme="minorHAnsi"/>
          <w:b/>
          <w:sz w:val="20"/>
          <w:szCs w:val="20"/>
        </w:rPr>
        <w:t>)</w:t>
      </w:r>
    </w:p>
    <w:p w14:paraId="245ED276" w14:textId="77777777" w:rsidR="00647347" w:rsidRDefault="00647347" w:rsidP="00423DC5">
      <w:pPr>
        <w:pStyle w:val="Ttulo1"/>
        <w:tabs>
          <w:tab w:val="left" w:pos="1134"/>
          <w:tab w:val="left" w:pos="9639"/>
          <w:tab w:val="left" w:pos="9923"/>
        </w:tabs>
        <w:ind w:left="284" w:right="687"/>
        <w:jc w:val="center"/>
        <w:rPr>
          <w:rFonts w:asciiTheme="minorHAnsi" w:hAnsiTheme="minorHAnsi"/>
          <w:sz w:val="22"/>
          <w:szCs w:val="22"/>
        </w:rPr>
      </w:pPr>
      <w:r w:rsidRPr="00AE378A">
        <w:rPr>
          <w:rFonts w:asciiTheme="minorHAnsi" w:hAnsiTheme="minorHAnsi"/>
          <w:sz w:val="22"/>
          <w:szCs w:val="22"/>
        </w:rPr>
        <w:lastRenderedPageBreak/>
        <w:t>ANEXO</w:t>
      </w:r>
      <w:r w:rsidRPr="00AE378A">
        <w:rPr>
          <w:rFonts w:asciiTheme="minorHAnsi" w:hAnsiTheme="minorHAnsi"/>
          <w:spacing w:val="52"/>
          <w:sz w:val="22"/>
          <w:szCs w:val="22"/>
        </w:rPr>
        <w:t xml:space="preserve"> </w:t>
      </w:r>
      <w:r>
        <w:rPr>
          <w:rFonts w:asciiTheme="minorHAnsi" w:hAnsiTheme="minorHAnsi"/>
          <w:sz w:val="22"/>
          <w:szCs w:val="22"/>
        </w:rPr>
        <w:t>XIII</w:t>
      </w:r>
    </w:p>
    <w:p w14:paraId="64BCCC1C" w14:textId="77777777" w:rsidR="00647347" w:rsidRPr="00AE378A" w:rsidRDefault="00647347" w:rsidP="00423DC5">
      <w:pPr>
        <w:pStyle w:val="Ttulo1"/>
        <w:tabs>
          <w:tab w:val="left" w:pos="1134"/>
          <w:tab w:val="left" w:pos="9639"/>
          <w:tab w:val="left" w:pos="9923"/>
        </w:tabs>
        <w:ind w:left="284" w:right="687"/>
        <w:jc w:val="center"/>
        <w:rPr>
          <w:rFonts w:asciiTheme="minorHAnsi" w:hAnsiTheme="minorHAnsi"/>
          <w:sz w:val="22"/>
          <w:szCs w:val="22"/>
        </w:rPr>
      </w:pPr>
      <w:r w:rsidRPr="00AE378A">
        <w:rPr>
          <w:rFonts w:asciiTheme="minorHAnsi" w:hAnsiTheme="minorHAnsi"/>
          <w:sz w:val="22"/>
          <w:szCs w:val="22"/>
        </w:rPr>
        <w:t>MODELO</w:t>
      </w:r>
      <w:r w:rsidRPr="00AE378A">
        <w:rPr>
          <w:rFonts w:asciiTheme="minorHAnsi" w:hAnsiTheme="minorHAnsi"/>
          <w:spacing w:val="52"/>
          <w:sz w:val="22"/>
          <w:szCs w:val="22"/>
        </w:rPr>
        <w:t xml:space="preserve"> </w:t>
      </w:r>
      <w:r w:rsidRPr="00AE378A">
        <w:rPr>
          <w:rFonts w:asciiTheme="minorHAnsi" w:hAnsiTheme="minorHAnsi"/>
          <w:sz w:val="22"/>
          <w:szCs w:val="22"/>
        </w:rPr>
        <w:t>DE</w:t>
      </w:r>
      <w:r w:rsidRPr="00AE378A">
        <w:rPr>
          <w:rFonts w:asciiTheme="minorHAnsi" w:hAnsiTheme="minorHAnsi"/>
          <w:spacing w:val="52"/>
          <w:sz w:val="22"/>
          <w:szCs w:val="22"/>
        </w:rPr>
        <w:t xml:space="preserve"> </w:t>
      </w:r>
      <w:r w:rsidRPr="00AE378A">
        <w:rPr>
          <w:rFonts w:asciiTheme="minorHAnsi" w:hAnsiTheme="minorHAnsi"/>
          <w:sz w:val="22"/>
          <w:szCs w:val="22"/>
        </w:rPr>
        <w:t>DECLARAÇÃO</w:t>
      </w:r>
      <w:r w:rsidRPr="00AE378A">
        <w:rPr>
          <w:rFonts w:asciiTheme="minorHAnsi" w:hAnsiTheme="minorHAnsi"/>
          <w:spacing w:val="52"/>
          <w:sz w:val="22"/>
          <w:szCs w:val="22"/>
        </w:rPr>
        <w:t xml:space="preserve"> </w:t>
      </w:r>
      <w:r w:rsidRPr="00AE378A">
        <w:rPr>
          <w:rFonts w:asciiTheme="minorHAnsi" w:hAnsiTheme="minorHAnsi"/>
          <w:sz w:val="22"/>
          <w:szCs w:val="22"/>
        </w:rPr>
        <w:t>DE</w:t>
      </w:r>
      <w:r w:rsidRPr="00AE378A">
        <w:rPr>
          <w:rFonts w:asciiTheme="minorHAnsi" w:hAnsiTheme="minorHAnsi"/>
          <w:spacing w:val="52"/>
          <w:sz w:val="22"/>
          <w:szCs w:val="22"/>
        </w:rPr>
        <w:t xml:space="preserve"> </w:t>
      </w:r>
      <w:r w:rsidRPr="00AE378A">
        <w:rPr>
          <w:rFonts w:asciiTheme="minorHAnsi" w:hAnsiTheme="minorHAnsi"/>
          <w:sz w:val="22"/>
          <w:szCs w:val="22"/>
        </w:rPr>
        <w:t>QUE</w:t>
      </w:r>
      <w:r w:rsidRPr="00AE378A">
        <w:rPr>
          <w:rFonts w:asciiTheme="minorHAnsi" w:hAnsiTheme="minorHAnsi"/>
          <w:spacing w:val="52"/>
          <w:sz w:val="22"/>
          <w:szCs w:val="22"/>
        </w:rPr>
        <w:t xml:space="preserve"> </w:t>
      </w:r>
      <w:r w:rsidRPr="00AE378A">
        <w:rPr>
          <w:rFonts w:asciiTheme="minorHAnsi" w:hAnsiTheme="minorHAnsi"/>
          <w:sz w:val="22"/>
          <w:szCs w:val="22"/>
        </w:rPr>
        <w:t>SE</w:t>
      </w:r>
      <w:r w:rsidRPr="00AE378A">
        <w:rPr>
          <w:rFonts w:asciiTheme="minorHAnsi" w:hAnsiTheme="minorHAnsi"/>
          <w:spacing w:val="50"/>
          <w:sz w:val="22"/>
          <w:szCs w:val="22"/>
        </w:rPr>
        <w:t xml:space="preserve"> </w:t>
      </w:r>
      <w:r w:rsidRPr="00AE378A">
        <w:rPr>
          <w:rFonts w:asciiTheme="minorHAnsi" w:hAnsiTheme="minorHAnsi"/>
          <w:sz w:val="22"/>
          <w:szCs w:val="22"/>
        </w:rPr>
        <w:t>ENQUADRA</w:t>
      </w:r>
      <w:r w:rsidRPr="00AE378A">
        <w:rPr>
          <w:rFonts w:asciiTheme="minorHAnsi" w:hAnsiTheme="minorHAnsi"/>
          <w:spacing w:val="51"/>
          <w:sz w:val="22"/>
          <w:szCs w:val="22"/>
        </w:rPr>
        <w:t xml:space="preserve"> </w:t>
      </w:r>
      <w:r w:rsidRPr="00AE378A">
        <w:rPr>
          <w:rFonts w:asciiTheme="minorHAnsi" w:hAnsiTheme="minorHAnsi"/>
          <w:sz w:val="22"/>
          <w:szCs w:val="22"/>
        </w:rPr>
        <w:t xml:space="preserve">NO </w:t>
      </w:r>
      <w:r w:rsidRPr="00AE378A">
        <w:rPr>
          <w:rFonts w:asciiTheme="minorHAnsi" w:hAnsiTheme="minorHAnsi"/>
          <w:spacing w:val="-64"/>
          <w:sz w:val="22"/>
          <w:szCs w:val="22"/>
        </w:rPr>
        <w:t xml:space="preserve">                   </w:t>
      </w:r>
      <w:r w:rsidRPr="00AE378A">
        <w:rPr>
          <w:rFonts w:asciiTheme="minorHAnsi" w:hAnsiTheme="minorHAnsi"/>
          <w:sz w:val="22"/>
          <w:szCs w:val="22"/>
        </w:rPr>
        <w:t>CONCEITO</w:t>
      </w:r>
      <w:r w:rsidRPr="00AE378A">
        <w:rPr>
          <w:rFonts w:asciiTheme="minorHAnsi" w:hAnsiTheme="minorHAnsi"/>
          <w:spacing w:val="-1"/>
          <w:sz w:val="22"/>
          <w:szCs w:val="22"/>
        </w:rPr>
        <w:t xml:space="preserve"> </w:t>
      </w:r>
      <w:r w:rsidRPr="00AE378A">
        <w:rPr>
          <w:rFonts w:asciiTheme="minorHAnsi" w:hAnsiTheme="minorHAnsi"/>
          <w:sz w:val="22"/>
          <w:szCs w:val="22"/>
        </w:rPr>
        <w:t>LEGAL</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MICROEMPRESA</w:t>
      </w:r>
      <w:r w:rsidRPr="00AE378A">
        <w:rPr>
          <w:rFonts w:asciiTheme="minorHAnsi" w:hAnsiTheme="minorHAnsi"/>
          <w:spacing w:val="-4"/>
          <w:sz w:val="22"/>
          <w:szCs w:val="22"/>
        </w:rPr>
        <w:t xml:space="preserve"> </w:t>
      </w:r>
      <w:r w:rsidRPr="00AE378A">
        <w:rPr>
          <w:rFonts w:asciiTheme="minorHAnsi" w:hAnsiTheme="minorHAnsi"/>
          <w:sz w:val="22"/>
          <w:szCs w:val="22"/>
        </w:rPr>
        <w:t>OU</w:t>
      </w:r>
      <w:r w:rsidRPr="00AE378A">
        <w:rPr>
          <w:rFonts w:asciiTheme="minorHAnsi" w:hAnsiTheme="minorHAnsi"/>
          <w:spacing w:val="-1"/>
          <w:sz w:val="22"/>
          <w:szCs w:val="22"/>
        </w:rPr>
        <w:t xml:space="preserve"> </w:t>
      </w:r>
      <w:r w:rsidRPr="00AE378A">
        <w:rPr>
          <w:rFonts w:asciiTheme="minorHAnsi" w:hAnsiTheme="minorHAnsi"/>
          <w:sz w:val="22"/>
          <w:szCs w:val="22"/>
        </w:rPr>
        <w:t>EMPRESA</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PEQUENO</w:t>
      </w:r>
      <w:r w:rsidRPr="00AE378A">
        <w:rPr>
          <w:rFonts w:asciiTheme="minorHAnsi" w:hAnsiTheme="minorHAnsi"/>
          <w:spacing w:val="-1"/>
          <w:sz w:val="22"/>
          <w:szCs w:val="22"/>
        </w:rPr>
        <w:t xml:space="preserve"> </w:t>
      </w:r>
      <w:r w:rsidRPr="00AE378A">
        <w:rPr>
          <w:rFonts w:asciiTheme="minorHAnsi" w:hAnsiTheme="minorHAnsi"/>
          <w:sz w:val="22"/>
          <w:szCs w:val="22"/>
        </w:rPr>
        <w:t>PORTE</w:t>
      </w:r>
    </w:p>
    <w:p w14:paraId="39EF46CF" w14:textId="77777777" w:rsidR="00647347" w:rsidRPr="00AE378A" w:rsidRDefault="00647347" w:rsidP="00647347">
      <w:pPr>
        <w:pStyle w:val="Corpodetexto"/>
        <w:tabs>
          <w:tab w:val="left" w:pos="1134"/>
          <w:tab w:val="left" w:pos="9639"/>
          <w:tab w:val="left" w:pos="9923"/>
        </w:tabs>
        <w:spacing w:before="4"/>
        <w:ind w:left="284" w:right="687"/>
        <w:jc w:val="left"/>
        <w:rPr>
          <w:rFonts w:asciiTheme="minorHAnsi" w:hAnsiTheme="minorHAnsi"/>
          <w:b/>
        </w:rPr>
      </w:pPr>
    </w:p>
    <w:p w14:paraId="2B7C379C" w14:textId="77777777" w:rsidR="00647347" w:rsidRPr="00AE378A" w:rsidRDefault="00647347" w:rsidP="00647347">
      <w:pPr>
        <w:pStyle w:val="Corpodetexto"/>
        <w:tabs>
          <w:tab w:val="left" w:pos="1134"/>
          <w:tab w:val="left" w:pos="9639"/>
          <w:tab w:val="left" w:pos="9923"/>
        </w:tabs>
        <w:ind w:left="284" w:right="687"/>
        <w:jc w:val="center"/>
        <w:rPr>
          <w:rFonts w:asciiTheme="minorHAnsi" w:hAnsiTheme="minorHAnsi"/>
        </w:rPr>
      </w:pPr>
      <w:r w:rsidRPr="00AE378A">
        <w:rPr>
          <w:rFonts w:asciiTheme="minorHAnsi" w:hAnsiTheme="minorHAnsi"/>
        </w:rPr>
        <w:t>(</w:t>
      </w:r>
      <w:r>
        <w:rPr>
          <w:rFonts w:asciiTheme="minorHAnsi" w:hAnsiTheme="minorHAnsi"/>
        </w:rPr>
        <w:t>P</w:t>
      </w:r>
      <w:r w:rsidRPr="00AE378A">
        <w:rPr>
          <w:rFonts w:asciiTheme="minorHAnsi" w:hAnsiTheme="minorHAnsi"/>
        </w:rPr>
        <w:t>apel</w:t>
      </w:r>
      <w:r w:rsidRPr="00AE378A">
        <w:rPr>
          <w:rFonts w:asciiTheme="minorHAnsi" w:hAnsiTheme="minorHAnsi"/>
          <w:spacing w:val="-2"/>
        </w:rPr>
        <w:t xml:space="preserve"> </w:t>
      </w:r>
      <w:r w:rsidRPr="00AE378A">
        <w:rPr>
          <w:rFonts w:asciiTheme="minorHAnsi" w:hAnsiTheme="minorHAnsi"/>
        </w:rPr>
        <w:t>timbrado</w:t>
      </w:r>
      <w:r w:rsidRPr="00AE378A">
        <w:rPr>
          <w:rFonts w:asciiTheme="minorHAnsi" w:hAnsiTheme="minorHAnsi"/>
          <w:spacing w:val="-3"/>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licitante)</w:t>
      </w:r>
    </w:p>
    <w:p w14:paraId="576E2F4A" w14:textId="77777777" w:rsidR="00647347" w:rsidRPr="00AE378A" w:rsidRDefault="00647347" w:rsidP="00647347">
      <w:pPr>
        <w:pStyle w:val="Corpodetexto"/>
        <w:tabs>
          <w:tab w:val="left" w:pos="1134"/>
          <w:tab w:val="left" w:pos="9639"/>
          <w:tab w:val="left" w:pos="9923"/>
        </w:tabs>
        <w:ind w:left="284" w:right="687"/>
        <w:jc w:val="left"/>
        <w:rPr>
          <w:rFonts w:asciiTheme="minorHAnsi" w:hAnsiTheme="minorHAnsi"/>
        </w:rPr>
      </w:pPr>
    </w:p>
    <w:p w14:paraId="39191EFF" w14:textId="77777777" w:rsidR="00647347" w:rsidRPr="00AE378A" w:rsidRDefault="00647347" w:rsidP="00647347">
      <w:pPr>
        <w:pStyle w:val="Corpodetexto"/>
        <w:tabs>
          <w:tab w:val="left" w:pos="1134"/>
          <w:tab w:val="left" w:pos="9639"/>
          <w:tab w:val="left" w:pos="9923"/>
        </w:tabs>
        <w:spacing w:before="11"/>
        <w:ind w:left="284" w:right="687"/>
        <w:jc w:val="left"/>
        <w:rPr>
          <w:rFonts w:asciiTheme="minorHAnsi" w:hAnsiTheme="minorHAnsi"/>
        </w:rPr>
      </w:pPr>
    </w:p>
    <w:p w14:paraId="13C6F2CF" w14:textId="77777777" w:rsidR="00647347" w:rsidRPr="00AE378A" w:rsidRDefault="00647347" w:rsidP="000D449A">
      <w:pPr>
        <w:pStyle w:val="Ttulo3"/>
        <w:tabs>
          <w:tab w:val="left" w:pos="1134"/>
          <w:tab w:val="left" w:pos="9639"/>
          <w:tab w:val="left" w:pos="9923"/>
        </w:tabs>
        <w:ind w:left="284" w:right="459"/>
        <w:jc w:val="left"/>
        <w:rPr>
          <w:rFonts w:asciiTheme="minorHAnsi" w:hAnsiTheme="minorHAnsi"/>
        </w:rPr>
      </w:pPr>
      <w:r w:rsidRPr="00AE378A">
        <w:rPr>
          <w:rFonts w:asciiTheme="minorHAnsi" w:hAnsiTheme="minorHAnsi"/>
        </w:rPr>
        <w:t>Ao Pregoeiro</w:t>
      </w:r>
      <w:r w:rsidRPr="00AE378A">
        <w:rPr>
          <w:rFonts w:asciiTheme="minorHAnsi" w:hAnsiTheme="minorHAnsi"/>
          <w:spacing w:val="-2"/>
        </w:rPr>
        <w:t xml:space="preserve"> </w:t>
      </w:r>
      <w:r w:rsidRPr="00AE378A">
        <w:rPr>
          <w:rFonts w:asciiTheme="minorHAnsi" w:hAnsiTheme="minorHAnsi"/>
        </w:rPr>
        <w:t>e Equipe</w:t>
      </w:r>
      <w:r w:rsidRPr="00AE378A">
        <w:rPr>
          <w:rFonts w:asciiTheme="minorHAnsi" w:hAnsiTheme="minorHAnsi"/>
          <w:spacing w:val="-2"/>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Apoio</w:t>
      </w:r>
    </w:p>
    <w:p w14:paraId="525D9E54" w14:textId="77777777" w:rsidR="00647347" w:rsidRPr="00AE378A" w:rsidRDefault="00647347" w:rsidP="000D449A">
      <w:pPr>
        <w:pStyle w:val="Corpodetexto"/>
        <w:tabs>
          <w:tab w:val="left" w:pos="1134"/>
          <w:tab w:val="left" w:pos="9639"/>
          <w:tab w:val="left" w:pos="9923"/>
        </w:tabs>
        <w:ind w:left="284" w:right="459"/>
        <w:rPr>
          <w:rFonts w:asciiTheme="minorHAnsi" w:hAnsiTheme="minorHAnsi"/>
        </w:rPr>
      </w:pPr>
      <w:r w:rsidRPr="00AE378A">
        <w:rPr>
          <w:rFonts w:asciiTheme="minorHAnsi" w:hAnsiTheme="minorHAnsi"/>
        </w:rPr>
        <w:t>Prefeitura</w:t>
      </w:r>
      <w:r w:rsidRPr="00AE378A">
        <w:rPr>
          <w:rFonts w:asciiTheme="minorHAnsi" w:hAnsiTheme="minorHAnsi"/>
          <w:spacing w:val="-3"/>
        </w:rPr>
        <w:t xml:space="preserve"> </w:t>
      </w:r>
      <w:r w:rsidRPr="00AE378A">
        <w:rPr>
          <w:rFonts w:asciiTheme="minorHAnsi" w:hAnsiTheme="minorHAnsi"/>
        </w:rPr>
        <w:t>Municipal</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3"/>
        </w:rPr>
        <w:t xml:space="preserve"> </w:t>
      </w:r>
      <w:r w:rsidRPr="00AE378A">
        <w:rPr>
          <w:rFonts w:asciiTheme="minorHAnsi" w:hAnsiTheme="minorHAnsi"/>
        </w:rPr>
        <w:t>São Joaquim da Barra,</w:t>
      </w:r>
      <w:r w:rsidRPr="00AE378A">
        <w:rPr>
          <w:rFonts w:asciiTheme="minorHAnsi" w:hAnsiTheme="minorHAnsi"/>
          <w:spacing w:val="-2"/>
        </w:rPr>
        <w:t xml:space="preserve"> </w:t>
      </w:r>
      <w:r w:rsidRPr="00AE378A">
        <w:rPr>
          <w:rFonts w:asciiTheme="minorHAnsi" w:hAnsiTheme="minorHAnsi"/>
        </w:rPr>
        <w:t>Estado</w:t>
      </w:r>
      <w:r w:rsidRPr="00AE378A">
        <w:rPr>
          <w:rFonts w:asciiTheme="minorHAnsi" w:hAnsiTheme="minorHAnsi"/>
          <w:spacing w:val="-3"/>
        </w:rPr>
        <w:t xml:space="preserve"> </w:t>
      </w:r>
      <w:r w:rsidRPr="00AE378A">
        <w:rPr>
          <w:rFonts w:asciiTheme="minorHAnsi" w:hAnsiTheme="minorHAnsi"/>
        </w:rPr>
        <w:t>d</w:t>
      </w:r>
      <w:r>
        <w:rPr>
          <w:rFonts w:asciiTheme="minorHAnsi" w:hAnsiTheme="minorHAnsi"/>
        </w:rPr>
        <w:t>e São Paulo</w:t>
      </w:r>
    </w:p>
    <w:p w14:paraId="0639B591" w14:textId="77777777" w:rsidR="00261A46" w:rsidRDefault="00261A46" w:rsidP="000D449A">
      <w:pPr>
        <w:pStyle w:val="Ttulo3"/>
        <w:tabs>
          <w:tab w:val="left" w:pos="1134"/>
          <w:tab w:val="left" w:pos="9639"/>
          <w:tab w:val="left" w:pos="9923"/>
        </w:tabs>
        <w:spacing w:before="1"/>
        <w:ind w:left="284" w:right="459"/>
        <w:jc w:val="left"/>
        <w:rPr>
          <w:rFonts w:asciiTheme="minorHAnsi" w:hAnsiTheme="minorHAnsi"/>
        </w:rPr>
      </w:pPr>
    </w:p>
    <w:p w14:paraId="6C8FE005" w14:textId="5873DA88" w:rsidR="00647347" w:rsidRPr="00AE378A" w:rsidRDefault="00647347" w:rsidP="000D449A">
      <w:pPr>
        <w:pStyle w:val="Ttulo3"/>
        <w:tabs>
          <w:tab w:val="left" w:pos="1134"/>
          <w:tab w:val="left" w:pos="9639"/>
          <w:tab w:val="left" w:pos="9923"/>
        </w:tabs>
        <w:spacing w:before="1"/>
        <w:ind w:left="284" w:right="459"/>
        <w:jc w:val="left"/>
        <w:rPr>
          <w:rFonts w:asciiTheme="minorHAnsi" w:hAnsiTheme="minorHAnsi"/>
        </w:rPr>
      </w:pPr>
      <w:r w:rsidRPr="00AE378A">
        <w:rPr>
          <w:rFonts w:asciiTheme="minorHAnsi" w:hAnsiTheme="minorHAnsi"/>
        </w:rPr>
        <w:t>PREGÃO</w:t>
      </w:r>
      <w:r w:rsidRPr="00AE378A">
        <w:rPr>
          <w:rFonts w:asciiTheme="minorHAnsi" w:hAnsiTheme="minorHAnsi"/>
          <w:spacing w:val="-2"/>
        </w:rPr>
        <w:t xml:space="preserve"> </w:t>
      </w:r>
      <w:r w:rsidRPr="00AE378A">
        <w:rPr>
          <w:rFonts w:asciiTheme="minorHAnsi" w:hAnsiTheme="minorHAnsi"/>
        </w:rPr>
        <w:t>ELETRÔNICO</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spacing w:val="-1"/>
        </w:rPr>
        <w:t xml:space="preserve"> </w:t>
      </w:r>
      <w:r w:rsidR="0034047F">
        <w:rPr>
          <w:rFonts w:asciiTheme="minorHAnsi" w:hAnsiTheme="minorHAnsi"/>
        </w:rPr>
        <w:t>106</w:t>
      </w:r>
      <w:r w:rsidR="00DE4E0E">
        <w:rPr>
          <w:rFonts w:asciiTheme="minorHAnsi" w:hAnsiTheme="minorHAnsi"/>
        </w:rPr>
        <w:t>/2024</w:t>
      </w:r>
    </w:p>
    <w:p w14:paraId="0A65654C" w14:textId="77777777" w:rsidR="00647347" w:rsidRPr="00AE378A" w:rsidRDefault="00647347" w:rsidP="000D449A">
      <w:pPr>
        <w:pStyle w:val="Corpodetexto"/>
        <w:tabs>
          <w:tab w:val="left" w:pos="1134"/>
          <w:tab w:val="left" w:pos="9639"/>
          <w:tab w:val="left" w:pos="9923"/>
        </w:tabs>
        <w:ind w:left="284" w:right="459"/>
        <w:jc w:val="left"/>
        <w:rPr>
          <w:rFonts w:asciiTheme="minorHAnsi" w:hAnsiTheme="minorHAnsi"/>
          <w:b/>
        </w:rPr>
      </w:pPr>
    </w:p>
    <w:p w14:paraId="6733DC7B" w14:textId="6F88B599" w:rsidR="00647347" w:rsidRPr="00AE378A" w:rsidRDefault="00647347" w:rsidP="006B1BD0">
      <w:pPr>
        <w:pStyle w:val="Corpodetexto"/>
        <w:tabs>
          <w:tab w:val="left" w:pos="1134"/>
          <w:tab w:val="left" w:leader="dot" w:pos="8290"/>
          <w:tab w:val="left" w:pos="9639"/>
          <w:tab w:val="left" w:pos="9923"/>
        </w:tabs>
        <w:spacing w:before="206"/>
        <w:ind w:left="284" w:right="743"/>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8"/>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p>
    <w:p w14:paraId="4B9E4275" w14:textId="77777777" w:rsidR="00647347" w:rsidRPr="00AE378A" w:rsidRDefault="00647347" w:rsidP="006B1BD0">
      <w:pPr>
        <w:pStyle w:val="Corpodetexto"/>
        <w:tabs>
          <w:tab w:val="left" w:pos="1134"/>
          <w:tab w:val="left" w:pos="9639"/>
          <w:tab w:val="left" w:pos="9923"/>
        </w:tabs>
        <w:ind w:left="284" w:right="743"/>
        <w:jc w:val="left"/>
        <w:rPr>
          <w:rFonts w:asciiTheme="minorHAnsi" w:hAnsiTheme="minorHAnsi"/>
        </w:rPr>
      </w:pPr>
    </w:p>
    <w:p w14:paraId="1168724D" w14:textId="77777777" w:rsidR="00647347" w:rsidRPr="00AE378A" w:rsidRDefault="00647347" w:rsidP="006B1BD0">
      <w:pPr>
        <w:pStyle w:val="Corpodetexto"/>
        <w:tabs>
          <w:tab w:val="left" w:pos="1134"/>
          <w:tab w:val="left" w:pos="9498"/>
          <w:tab w:val="left" w:pos="9639"/>
          <w:tab w:val="left" w:pos="9923"/>
        </w:tabs>
        <w:spacing w:before="10"/>
        <w:ind w:left="284" w:right="743"/>
        <w:rPr>
          <w:rFonts w:asciiTheme="minorHAnsi" w:hAnsiTheme="minorHAnsi"/>
        </w:rPr>
      </w:pPr>
    </w:p>
    <w:p w14:paraId="6EF5A7BF" w14:textId="77777777" w:rsidR="00647347" w:rsidRPr="00AE378A" w:rsidRDefault="00647347" w:rsidP="006B1BD0">
      <w:pPr>
        <w:tabs>
          <w:tab w:val="left" w:pos="1134"/>
          <w:tab w:val="left" w:pos="9498"/>
          <w:tab w:val="left" w:pos="9639"/>
          <w:tab w:val="left" w:pos="9923"/>
        </w:tabs>
        <w:spacing w:before="1"/>
        <w:ind w:left="284" w:right="743"/>
        <w:jc w:val="both"/>
        <w:rPr>
          <w:rFonts w:asciiTheme="minorHAnsi" w:hAnsiTheme="minorHAnsi"/>
        </w:rPr>
      </w:pPr>
      <w:r w:rsidRPr="00AE378A">
        <w:rPr>
          <w:rFonts w:asciiTheme="minorHAnsi" w:hAnsiTheme="minorHAnsi"/>
          <w:b/>
        </w:rPr>
        <w:t>DECLARA</w:t>
      </w:r>
      <w:r w:rsidRPr="00AE378A">
        <w:rPr>
          <w:rFonts w:asciiTheme="minorHAnsi" w:hAnsiTheme="minorHAnsi"/>
        </w:rPr>
        <w:t>,</w:t>
      </w:r>
      <w:r w:rsidRPr="00AE378A">
        <w:rPr>
          <w:rFonts w:asciiTheme="minorHAnsi" w:hAnsiTheme="minorHAnsi"/>
          <w:spacing w:val="5"/>
        </w:rPr>
        <w:t xml:space="preserve"> </w:t>
      </w:r>
      <w:r w:rsidRPr="00AE378A">
        <w:rPr>
          <w:rFonts w:asciiTheme="minorHAnsi" w:hAnsiTheme="minorHAnsi"/>
        </w:rPr>
        <w:t>sob</w:t>
      </w:r>
      <w:r w:rsidRPr="00AE378A">
        <w:rPr>
          <w:rFonts w:asciiTheme="minorHAnsi" w:hAnsiTheme="minorHAnsi"/>
          <w:spacing w:val="4"/>
        </w:rPr>
        <w:t xml:space="preserve"> </w:t>
      </w:r>
      <w:r w:rsidRPr="00AE378A">
        <w:rPr>
          <w:rFonts w:asciiTheme="minorHAnsi" w:hAnsiTheme="minorHAnsi"/>
        </w:rPr>
        <w:t>as</w:t>
      </w:r>
      <w:r w:rsidRPr="00AE378A">
        <w:rPr>
          <w:rFonts w:asciiTheme="minorHAnsi" w:hAnsiTheme="minorHAnsi"/>
          <w:spacing w:val="6"/>
        </w:rPr>
        <w:t xml:space="preserve"> </w:t>
      </w:r>
      <w:r w:rsidRPr="00AE378A">
        <w:rPr>
          <w:rFonts w:asciiTheme="minorHAnsi" w:hAnsiTheme="minorHAnsi"/>
        </w:rPr>
        <w:t>penas</w:t>
      </w:r>
      <w:r w:rsidRPr="00AE378A">
        <w:rPr>
          <w:rFonts w:asciiTheme="minorHAnsi" w:hAnsiTheme="minorHAnsi"/>
          <w:spacing w:val="8"/>
        </w:rPr>
        <w:t xml:space="preserve"> </w:t>
      </w:r>
      <w:r w:rsidRPr="00AE378A">
        <w:rPr>
          <w:rFonts w:asciiTheme="minorHAnsi" w:hAnsiTheme="minorHAnsi"/>
        </w:rPr>
        <w:t>do</w:t>
      </w:r>
      <w:r w:rsidRPr="00AE378A">
        <w:rPr>
          <w:rFonts w:asciiTheme="minorHAnsi" w:hAnsiTheme="minorHAnsi"/>
          <w:spacing w:val="6"/>
        </w:rPr>
        <w:t xml:space="preserve"> </w:t>
      </w:r>
      <w:r w:rsidRPr="00AE378A">
        <w:rPr>
          <w:rFonts w:asciiTheme="minorHAnsi" w:hAnsiTheme="minorHAnsi"/>
        </w:rPr>
        <w:t>artigo</w:t>
      </w:r>
      <w:r w:rsidRPr="00AE378A">
        <w:rPr>
          <w:rFonts w:asciiTheme="minorHAnsi" w:hAnsiTheme="minorHAnsi"/>
          <w:spacing w:val="6"/>
        </w:rPr>
        <w:t xml:space="preserve"> </w:t>
      </w:r>
      <w:r w:rsidRPr="00AE378A">
        <w:rPr>
          <w:rFonts w:asciiTheme="minorHAnsi" w:hAnsiTheme="minorHAnsi"/>
        </w:rPr>
        <w:t>299</w:t>
      </w:r>
      <w:r w:rsidRPr="00AE378A">
        <w:rPr>
          <w:rFonts w:asciiTheme="minorHAnsi" w:hAnsiTheme="minorHAnsi"/>
          <w:spacing w:val="5"/>
        </w:rPr>
        <w:t xml:space="preserve"> </w:t>
      </w:r>
      <w:r w:rsidRPr="00AE378A">
        <w:rPr>
          <w:rFonts w:asciiTheme="minorHAnsi" w:hAnsiTheme="minorHAnsi"/>
        </w:rPr>
        <w:t>do</w:t>
      </w:r>
      <w:r w:rsidRPr="00AE378A">
        <w:rPr>
          <w:rFonts w:asciiTheme="minorHAnsi" w:hAnsiTheme="minorHAnsi"/>
          <w:spacing w:val="4"/>
        </w:rPr>
        <w:t xml:space="preserve"> </w:t>
      </w:r>
      <w:r w:rsidRPr="00AE378A">
        <w:rPr>
          <w:rFonts w:asciiTheme="minorHAnsi" w:hAnsiTheme="minorHAnsi"/>
        </w:rPr>
        <w:t>Código</w:t>
      </w:r>
      <w:r w:rsidRPr="00AE378A">
        <w:rPr>
          <w:rFonts w:asciiTheme="minorHAnsi" w:hAnsiTheme="minorHAnsi"/>
          <w:spacing w:val="6"/>
        </w:rPr>
        <w:t xml:space="preserve"> </w:t>
      </w:r>
      <w:r w:rsidRPr="00AE378A">
        <w:rPr>
          <w:rFonts w:asciiTheme="minorHAnsi" w:hAnsiTheme="minorHAnsi"/>
        </w:rPr>
        <w:t>Penal,</w:t>
      </w:r>
      <w:r w:rsidRPr="00AE378A">
        <w:rPr>
          <w:rFonts w:asciiTheme="minorHAnsi" w:hAnsiTheme="minorHAnsi"/>
          <w:spacing w:val="8"/>
        </w:rPr>
        <w:t xml:space="preserve"> </w:t>
      </w:r>
      <w:r w:rsidRPr="00AE378A">
        <w:rPr>
          <w:rFonts w:asciiTheme="minorHAnsi" w:hAnsiTheme="minorHAnsi"/>
        </w:rPr>
        <w:t>que</w:t>
      </w:r>
      <w:r w:rsidRPr="00AE378A">
        <w:rPr>
          <w:rFonts w:asciiTheme="minorHAnsi" w:hAnsiTheme="minorHAnsi"/>
          <w:spacing w:val="5"/>
        </w:rPr>
        <w:t xml:space="preserve"> </w:t>
      </w:r>
      <w:r w:rsidRPr="00AE378A">
        <w:rPr>
          <w:rFonts w:asciiTheme="minorHAnsi" w:hAnsiTheme="minorHAnsi"/>
        </w:rPr>
        <w:t>se</w:t>
      </w:r>
      <w:r w:rsidRPr="00AE378A">
        <w:rPr>
          <w:rFonts w:asciiTheme="minorHAnsi" w:hAnsiTheme="minorHAnsi"/>
          <w:spacing w:val="11"/>
        </w:rPr>
        <w:t xml:space="preserve"> </w:t>
      </w:r>
      <w:r w:rsidRPr="00AE378A">
        <w:rPr>
          <w:rFonts w:asciiTheme="minorHAnsi" w:hAnsiTheme="minorHAnsi"/>
          <w:b/>
        </w:rPr>
        <w:t>enquadra</w:t>
      </w:r>
      <w:r w:rsidRPr="00AE378A">
        <w:rPr>
          <w:rFonts w:asciiTheme="minorHAnsi" w:hAnsiTheme="minorHAnsi"/>
          <w:b/>
          <w:spacing w:val="7"/>
        </w:rPr>
        <w:t xml:space="preserve"> </w:t>
      </w:r>
      <w:r w:rsidRPr="00AE378A">
        <w:rPr>
          <w:rFonts w:asciiTheme="minorHAnsi" w:hAnsiTheme="minorHAnsi"/>
          <w:b/>
        </w:rPr>
        <w:t>na</w:t>
      </w:r>
      <w:r w:rsidRPr="00AE378A">
        <w:rPr>
          <w:rFonts w:asciiTheme="minorHAnsi" w:hAnsiTheme="minorHAnsi"/>
          <w:b/>
          <w:spacing w:val="7"/>
        </w:rPr>
        <w:t xml:space="preserve"> </w:t>
      </w:r>
      <w:r w:rsidRPr="00AE378A">
        <w:rPr>
          <w:rFonts w:asciiTheme="minorHAnsi" w:hAnsiTheme="minorHAnsi"/>
          <w:b/>
        </w:rPr>
        <w:t>situação</w:t>
      </w:r>
      <w:r>
        <w:rPr>
          <w:rFonts w:asciiTheme="minorHAnsi" w:hAnsiTheme="minorHAnsi"/>
          <w:b/>
        </w:rPr>
        <w:t xml:space="preserve"> de (</w:t>
      </w:r>
      <w:r w:rsidRPr="00AE378A">
        <w:rPr>
          <w:rFonts w:asciiTheme="minorHAnsi" w:hAnsiTheme="minorHAnsi"/>
          <w:b/>
          <w:spacing w:val="-58"/>
        </w:rPr>
        <w:t xml:space="preserve"> </w:t>
      </w:r>
      <w:r w:rsidRPr="00AE378A">
        <w:rPr>
          <w:rFonts w:asciiTheme="minorHAnsi" w:hAnsiTheme="minorHAnsi"/>
          <w:b/>
          <w:spacing w:val="28"/>
        </w:rPr>
        <w:t xml:space="preserve"> </w:t>
      </w:r>
      <w:r>
        <w:rPr>
          <w:rFonts w:asciiTheme="minorHAnsi" w:hAnsiTheme="minorHAnsi"/>
          <w:b/>
          <w:spacing w:val="28"/>
        </w:rPr>
        <w:t xml:space="preserve"> </w:t>
      </w:r>
      <w:r w:rsidRPr="00AE378A">
        <w:rPr>
          <w:rFonts w:asciiTheme="minorHAnsi" w:hAnsiTheme="minorHAnsi"/>
          <w:b/>
        </w:rPr>
        <w:t>)</w:t>
      </w:r>
      <w:r>
        <w:rPr>
          <w:rFonts w:asciiTheme="minorHAnsi" w:hAnsiTheme="minorHAnsi"/>
          <w:b/>
          <w:spacing w:val="9"/>
        </w:rPr>
        <w:t xml:space="preserve"> </w:t>
      </w:r>
      <w:r w:rsidRPr="00AE378A">
        <w:rPr>
          <w:rFonts w:asciiTheme="minorHAnsi" w:hAnsiTheme="minorHAnsi"/>
          <w:b/>
        </w:rPr>
        <w:t>MICROEMPRESA,</w:t>
      </w:r>
      <w:r w:rsidRPr="00AE378A">
        <w:rPr>
          <w:rFonts w:asciiTheme="minorHAnsi" w:hAnsiTheme="minorHAnsi"/>
          <w:b/>
          <w:spacing w:val="13"/>
        </w:rPr>
        <w:t xml:space="preserve"> </w:t>
      </w:r>
      <w:r w:rsidRPr="00AE378A">
        <w:rPr>
          <w:rFonts w:asciiTheme="minorHAnsi" w:hAnsiTheme="minorHAnsi"/>
          <w:b/>
        </w:rPr>
        <w:t>(</w:t>
      </w:r>
      <w:r w:rsidRPr="00AE378A">
        <w:rPr>
          <w:rFonts w:asciiTheme="minorHAnsi" w:hAnsiTheme="minorHAnsi"/>
          <w:b/>
          <w:spacing w:val="25"/>
        </w:rPr>
        <w:t xml:space="preserve"> </w:t>
      </w:r>
      <w:r>
        <w:rPr>
          <w:rFonts w:asciiTheme="minorHAnsi" w:hAnsiTheme="minorHAnsi"/>
          <w:b/>
          <w:spacing w:val="25"/>
        </w:rPr>
        <w:t xml:space="preserve"> </w:t>
      </w:r>
      <w:r w:rsidRPr="00AE378A">
        <w:rPr>
          <w:rFonts w:asciiTheme="minorHAnsi" w:hAnsiTheme="minorHAnsi"/>
          <w:b/>
        </w:rPr>
        <w:t>)</w:t>
      </w:r>
      <w:r w:rsidRPr="00AE378A">
        <w:rPr>
          <w:rFonts w:asciiTheme="minorHAnsi" w:hAnsiTheme="minorHAnsi"/>
          <w:b/>
          <w:spacing w:val="12"/>
        </w:rPr>
        <w:t xml:space="preserve"> </w:t>
      </w:r>
      <w:r w:rsidRPr="00AE378A">
        <w:rPr>
          <w:rFonts w:asciiTheme="minorHAnsi" w:hAnsiTheme="minorHAnsi"/>
          <w:b/>
        </w:rPr>
        <w:t>EMPRESA</w:t>
      </w:r>
      <w:r w:rsidRPr="00AE378A">
        <w:rPr>
          <w:rFonts w:asciiTheme="minorHAnsi" w:hAnsiTheme="minorHAnsi"/>
          <w:b/>
          <w:spacing w:val="13"/>
        </w:rPr>
        <w:t xml:space="preserve"> </w:t>
      </w:r>
      <w:r w:rsidRPr="00AE378A">
        <w:rPr>
          <w:rFonts w:asciiTheme="minorHAnsi" w:hAnsiTheme="minorHAnsi"/>
          <w:b/>
        </w:rPr>
        <w:t>DE</w:t>
      </w:r>
      <w:r w:rsidRPr="00AE378A">
        <w:rPr>
          <w:rFonts w:asciiTheme="minorHAnsi" w:hAnsiTheme="minorHAnsi"/>
          <w:b/>
          <w:spacing w:val="13"/>
        </w:rPr>
        <w:t xml:space="preserve"> </w:t>
      </w:r>
      <w:r w:rsidRPr="00AE378A">
        <w:rPr>
          <w:rFonts w:asciiTheme="minorHAnsi" w:hAnsiTheme="minorHAnsi"/>
          <w:b/>
        </w:rPr>
        <w:t>PEQUENO</w:t>
      </w:r>
      <w:r w:rsidRPr="00AE378A">
        <w:rPr>
          <w:rFonts w:asciiTheme="minorHAnsi" w:hAnsiTheme="minorHAnsi"/>
          <w:b/>
          <w:spacing w:val="15"/>
        </w:rPr>
        <w:t xml:space="preserve"> </w:t>
      </w:r>
      <w:r w:rsidRPr="00AE378A">
        <w:rPr>
          <w:rFonts w:asciiTheme="minorHAnsi" w:hAnsiTheme="minorHAnsi"/>
          <w:b/>
        </w:rPr>
        <w:t>PORTE</w:t>
      </w:r>
      <w:r w:rsidRPr="00AE378A">
        <w:rPr>
          <w:rFonts w:asciiTheme="minorHAnsi" w:hAnsiTheme="minorHAnsi"/>
          <w:b/>
          <w:spacing w:val="11"/>
        </w:rPr>
        <w:t xml:space="preserve"> </w:t>
      </w:r>
      <w:r w:rsidRPr="00AE378A">
        <w:rPr>
          <w:rFonts w:asciiTheme="minorHAnsi" w:hAnsiTheme="minorHAnsi"/>
          <w:b/>
        </w:rPr>
        <w:t>ou</w:t>
      </w:r>
      <w:r w:rsidRPr="00AE378A">
        <w:rPr>
          <w:rFonts w:asciiTheme="minorHAnsi" w:hAnsiTheme="minorHAnsi"/>
          <w:b/>
          <w:spacing w:val="11"/>
        </w:rPr>
        <w:t xml:space="preserve"> </w:t>
      </w:r>
      <w:r w:rsidRPr="00AE378A">
        <w:rPr>
          <w:rFonts w:asciiTheme="minorHAnsi" w:hAnsiTheme="minorHAnsi"/>
          <w:b/>
        </w:rPr>
        <w:t>(</w:t>
      </w:r>
      <w:r>
        <w:rPr>
          <w:rFonts w:asciiTheme="minorHAnsi" w:hAnsiTheme="minorHAnsi"/>
          <w:b/>
        </w:rPr>
        <w:t xml:space="preserve"> </w:t>
      </w:r>
      <w:r w:rsidRPr="00AE378A">
        <w:rPr>
          <w:rFonts w:asciiTheme="minorHAnsi" w:hAnsiTheme="minorHAnsi"/>
          <w:b/>
          <w:spacing w:val="25"/>
        </w:rPr>
        <w:t xml:space="preserve"> </w:t>
      </w:r>
      <w:r w:rsidRPr="00AE378A">
        <w:rPr>
          <w:rFonts w:asciiTheme="minorHAnsi" w:hAnsiTheme="minorHAnsi"/>
          <w:b/>
        </w:rPr>
        <w:t>)</w:t>
      </w:r>
      <w:r w:rsidRPr="00AE378A">
        <w:rPr>
          <w:rFonts w:asciiTheme="minorHAnsi" w:hAnsiTheme="minorHAnsi"/>
          <w:b/>
          <w:spacing w:val="12"/>
        </w:rPr>
        <w:t xml:space="preserve"> </w:t>
      </w:r>
      <w:r w:rsidRPr="00AE378A">
        <w:rPr>
          <w:rFonts w:asciiTheme="minorHAnsi" w:hAnsiTheme="minorHAnsi"/>
          <w:b/>
        </w:rPr>
        <w:t>COOPERATIVA</w:t>
      </w:r>
      <w:r w:rsidRPr="00AE378A">
        <w:rPr>
          <w:rFonts w:asciiTheme="minorHAnsi" w:hAnsiTheme="minorHAnsi"/>
        </w:rPr>
        <w:t>,</w:t>
      </w:r>
      <w:r w:rsidRPr="00AE378A">
        <w:rPr>
          <w:rFonts w:asciiTheme="minorHAnsi" w:hAnsiTheme="minorHAnsi"/>
          <w:spacing w:val="13"/>
        </w:rPr>
        <w:t xml:space="preserve"> </w:t>
      </w:r>
      <w:r w:rsidRPr="00AE378A">
        <w:rPr>
          <w:rFonts w:asciiTheme="minorHAnsi" w:hAnsiTheme="minorHAnsi"/>
        </w:rPr>
        <w:t>nos</w:t>
      </w:r>
      <w:r>
        <w:rPr>
          <w:rFonts w:asciiTheme="minorHAnsi" w:hAnsiTheme="minorHAnsi"/>
        </w:rPr>
        <w:t xml:space="preserve"> </w:t>
      </w:r>
      <w:r w:rsidRPr="00AE378A">
        <w:rPr>
          <w:rFonts w:asciiTheme="minorHAnsi" w:hAnsiTheme="minorHAnsi"/>
        </w:rPr>
        <w:t>termos da Lei Complementar nº 123/06, alterada pela Lei Complementar nº 147/14, bem</w:t>
      </w:r>
      <w:r w:rsidRPr="00AE378A">
        <w:rPr>
          <w:rFonts w:asciiTheme="minorHAnsi" w:hAnsiTheme="minorHAnsi"/>
          <w:spacing w:val="1"/>
        </w:rPr>
        <w:t xml:space="preserve"> </w:t>
      </w:r>
      <w:r w:rsidRPr="00AE378A">
        <w:rPr>
          <w:rFonts w:asciiTheme="minorHAnsi" w:hAnsiTheme="minorHAnsi"/>
        </w:rPr>
        <w:t>assim que inexistem fatos supervenientes que conduzam ao seu desenquadramento desta</w:t>
      </w:r>
      <w:r w:rsidRPr="00AE378A">
        <w:rPr>
          <w:rFonts w:asciiTheme="minorHAnsi" w:hAnsiTheme="minorHAnsi"/>
          <w:spacing w:val="1"/>
        </w:rPr>
        <w:t xml:space="preserve"> </w:t>
      </w:r>
      <w:r w:rsidRPr="00AE378A">
        <w:rPr>
          <w:rFonts w:asciiTheme="minorHAnsi" w:hAnsiTheme="minorHAnsi"/>
        </w:rPr>
        <w:t>situação. (*Marcar este item caso se enquadre na situação de microempresa, empresa de</w:t>
      </w:r>
      <w:r w:rsidRPr="00AE378A">
        <w:rPr>
          <w:rFonts w:asciiTheme="minorHAnsi" w:hAnsiTheme="minorHAnsi"/>
          <w:spacing w:val="1"/>
        </w:rPr>
        <w:t xml:space="preserve"> </w:t>
      </w:r>
      <w:r w:rsidRPr="00AE378A">
        <w:rPr>
          <w:rFonts w:asciiTheme="minorHAnsi" w:hAnsiTheme="minorHAnsi"/>
        </w:rPr>
        <w:t>pequeno</w:t>
      </w:r>
      <w:r w:rsidRPr="00AE378A">
        <w:rPr>
          <w:rFonts w:asciiTheme="minorHAnsi" w:hAnsiTheme="minorHAnsi"/>
          <w:spacing w:val="-1"/>
        </w:rPr>
        <w:t xml:space="preserve"> </w:t>
      </w:r>
      <w:r w:rsidRPr="00AE378A">
        <w:rPr>
          <w:rFonts w:asciiTheme="minorHAnsi" w:hAnsiTheme="minorHAnsi"/>
        </w:rPr>
        <w:t>porte ou</w:t>
      </w:r>
      <w:r w:rsidRPr="00AE378A">
        <w:rPr>
          <w:rFonts w:asciiTheme="minorHAnsi" w:hAnsiTheme="minorHAnsi"/>
          <w:spacing w:val="-2"/>
        </w:rPr>
        <w:t xml:space="preserve"> </w:t>
      </w:r>
      <w:r w:rsidRPr="00AE378A">
        <w:rPr>
          <w:rFonts w:asciiTheme="minorHAnsi" w:hAnsiTheme="minorHAnsi"/>
        </w:rPr>
        <w:t>cooperativa.)</w:t>
      </w:r>
    </w:p>
    <w:p w14:paraId="613137EE" w14:textId="77777777" w:rsidR="00647347" w:rsidRPr="00AE378A" w:rsidRDefault="00647347" w:rsidP="006B1BD0">
      <w:pPr>
        <w:pStyle w:val="Corpodetexto"/>
        <w:tabs>
          <w:tab w:val="left" w:pos="1134"/>
          <w:tab w:val="left" w:pos="9498"/>
          <w:tab w:val="left" w:pos="9639"/>
          <w:tab w:val="left" w:pos="9923"/>
        </w:tabs>
        <w:ind w:left="284" w:right="743"/>
        <w:jc w:val="left"/>
        <w:rPr>
          <w:rFonts w:asciiTheme="minorHAnsi" w:hAnsiTheme="minorHAnsi"/>
        </w:rPr>
      </w:pPr>
    </w:p>
    <w:p w14:paraId="383B94E1" w14:textId="77777777" w:rsidR="00647347" w:rsidRPr="00AE378A" w:rsidRDefault="00647347" w:rsidP="006B1BD0">
      <w:pPr>
        <w:pStyle w:val="Corpodetexto"/>
        <w:tabs>
          <w:tab w:val="left" w:pos="1134"/>
          <w:tab w:val="left" w:pos="9498"/>
          <w:tab w:val="left" w:pos="9639"/>
          <w:tab w:val="left" w:pos="9923"/>
        </w:tabs>
        <w:spacing w:before="10"/>
        <w:ind w:left="284" w:right="743"/>
        <w:jc w:val="left"/>
        <w:rPr>
          <w:rFonts w:asciiTheme="minorHAnsi" w:hAnsiTheme="minorHAnsi"/>
        </w:rPr>
      </w:pPr>
    </w:p>
    <w:p w14:paraId="60CB5966" w14:textId="77777777" w:rsidR="00647347" w:rsidRPr="00AE378A" w:rsidRDefault="00647347" w:rsidP="006B1BD0">
      <w:pPr>
        <w:pStyle w:val="Corpodetexto"/>
        <w:tabs>
          <w:tab w:val="left" w:pos="1134"/>
          <w:tab w:val="left" w:pos="9498"/>
          <w:tab w:val="left" w:pos="9639"/>
          <w:tab w:val="left" w:pos="9923"/>
        </w:tabs>
        <w:ind w:left="284" w:right="743"/>
        <w:rPr>
          <w:rFonts w:asciiTheme="minorHAnsi" w:hAnsiTheme="minorHAnsi"/>
        </w:rPr>
      </w:pPr>
      <w:r w:rsidRPr="009C1F66">
        <w:rPr>
          <w:rFonts w:asciiTheme="minorHAnsi" w:hAnsiTheme="minorHAnsi"/>
          <w:b/>
          <w:bCs/>
        </w:rPr>
        <w:t>(</w:t>
      </w:r>
      <w:r>
        <w:rPr>
          <w:rFonts w:asciiTheme="minorHAnsi" w:hAnsiTheme="minorHAnsi"/>
          <w:b/>
          <w:bCs/>
        </w:rPr>
        <w:t xml:space="preserve">  </w:t>
      </w:r>
      <w:r w:rsidRPr="009C1F66">
        <w:rPr>
          <w:rFonts w:asciiTheme="minorHAnsi" w:hAnsiTheme="minorHAnsi"/>
          <w:b/>
          <w:bCs/>
          <w:spacing w:val="1"/>
        </w:rPr>
        <w:t xml:space="preserve"> </w:t>
      </w:r>
      <w:r w:rsidRPr="009C1F66">
        <w:rPr>
          <w:rFonts w:asciiTheme="minorHAnsi" w:hAnsiTheme="minorHAnsi"/>
          <w:b/>
          <w:bCs/>
        </w:rPr>
        <w:t>)</w:t>
      </w:r>
      <w:r w:rsidRPr="00AE378A">
        <w:rPr>
          <w:rFonts w:asciiTheme="minorHAnsi" w:hAnsiTheme="minorHAnsi"/>
        </w:rPr>
        <w:t xml:space="preserve"> </w:t>
      </w:r>
      <w:r w:rsidRPr="00AE378A">
        <w:rPr>
          <w:rFonts w:asciiTheme="minorHAnsi" w:hAnsiTheme="minorHAnsi"/>
          <w:b/>
        </w:rPr>
        <w:t>DECLARA</w:t>
      </w:r>
      <w:r w:rsidRPr="00AE378A">
        <w:rPr>
          <w:rFonts w:asciiTheme="minorHAnsi" w:hAnsiTheme="minorHAnsi"/>
        </w:rPr>
        <w:t xml:space="preserve">, para fins de obtenção do benefício disposto nos </w:t>
      </w:r>
      <w:r>
        <w:fldChar w:fldCharType="begin"/>
      </w:r>
      <w:r>
        <w:instrText xml:space="preserve"> HYPERLINK "http://www.planalto.gov.br/ccivil_03/LEIS/LCP/Lcp123.htm" \l "art42" \h </w:instrText>
      </w:r>
      <w:r>
        <w:fldChar w:fldCharType="separate"/>
      </w:r>
      <w:r w:rsidRPr="00AE378A">
        <w:rPr>
          <w:rFonts w:asciiTheme="minorHAnsi" w:hAnsiTheme="minorHAnsi"/>
          <w:color w:val="0000ED"/>
          <w:u w:val="single" w:color="0000ED"/>
        </w:rPr>
        <w:t>arts. 42 a 49 da Le</w:t>
      </w:r>
      <w:r w:rsidRPr="00AE378A">
        <w:rPr>
          <w:rFonts w:asciiTheme="minorHAnsi" w:hAnsiTheme="minorHAnsi"/>
          <w:color w:val="0000ED"/>
        </w:rPr>
        <w:t>i</w:t>
      </w:r>
      <w:r>
        <w:rPr>
          <w:rFonts w:asciiTheme="minorHAnsi" w:hAnsiTheme="minorHAnsi"/>
          <w:color w:val="0000ED"/>
        </w:rPr>
        <w:fldChar w:fldCharType="end"/>
      </w:r>
      <w:r w:rsidRPr="00AE378A">
        <w:rPr>
          <w:rFonts w:asciiTheme="minorHAnsi" w:hAnsiTheme="minorHAnsi"/>
          <w:color w:val="0000ED"/>
          <w:spacing w:val="1"/>
        </w:rPr>
        <w:t xml:space="preserve"> </w:t>
      </w:r>
      <w:hyperlink r:id="rId49" w:anchor="art42">
        <w:r w:rsidRPr="00AE378A">
          <w:rPr>
            <w:rFonts w:asciiTheme="minorHAnsi" w:hAnsiTheme="minorHAnsi"/>
            <w:color w:val="0000ED"/>
            <w:u w:val="single" w:color="0000ED"/>
          </w:rPr>
          <w:t>Complementar nº 123, de 14 de dezembro de 2006.</w:t>
        </w:r>
        <w:r w:rsidRPr="00AE378A">
          <w:rPr>
            <w:rFonts w:asciiTheme="minorHAnsi" w:hAnsiTheme="minorHAnsi"/>
            <w:color w:val="0000ED"/>
          </w:rPr>
          <w:t xml:space="preserve"> </w:t>
        </w:r>
      </w:hyperlink>
      <w:r w:rsidRPr="00AE378A">
        <w:rPr>
          <w:rFonts w:asciiTheme="minorHAnsi" w:hAnsiTheme="minorHAnsi"/>
        </w:rPr>
        <w:t>que no ano-calendário de realização da</w:t>
      </w:r>
      <w:r w:rsidRPr="00AE378A">
        <w:rPr>
          <w:rFonts w:asciiTheme="minorHAnsi" w:hAnsiTheme="minorHAnsi"/>
          <w:spacing w:val="1"/>
        </w:rPr>
        <w:t xml:space="preserve"> </w:t>
      </w:r>
      <w:r w:rsidRPr="00AE378A">
        <w:rPr>
          <w:rFonts w:asciiTheme="minorHAnsi" w:hAnsiTheme="minorHAnsi"/>
        </w:rPr>
        <w:t>licitação,</w:t>
      </w:r>
      <w:r w:rsidRPr="00AE378A">
        <w:rPr>
          <w:rFonts w:asciiTheme="minorHAnsi" w:hAnsiTheme="minorHAnsi"/>
          <w:spacing w:val="1"/>
        </w:rPr>
        <w:t xml:space="preserve"> </w:t>
      </w:r>
      <w:r w:rsidRPr="00AE378A">
        <w:rPr>
          <w:rFonts w:asciiTheme="minorHAnsi" w:hAnsiTheme="minorHAnsi"/>
        </w:rPr>
        <w:t>ainda</w:t>
      </w:r>
      <w:r w:rsidRPr="00AE378A">
        <w:rPr>
          <w:rFonts w:asciiTheme="minorHAnsi" w:hAnsiTheme="minorHAnsi"/>
          <w:spacing w:val="1"/>
        </w:rPr>
        <w:t xml:space="preserve"> </w:t>
      </w:r>
      <w:r w:rsidRPr="00AE378A">
        <w:rPr>
          <w:rFonts w:asciiTheme="minorHAnsi" w:hAnsiTheme="minorHAnsi"/>
        </w:rPr>
        <w:t>não</w:t>
      </w:r>
      <w:r w:rsidRPr="00AE378A">
        <w:rPr>
          <w:rFonts w:asciiTheme="minorHAnsi" w:hAnsiTheme="minorHAnsi"/>
          <w:spacing w:val="1"/>
        </w:rPr>
        <w:t xml:space="preserve"> </w:t>
      </w:r>
      <w:r w:rsidRPr="00AE378A">
        <w:rPr>
          <w:rFonts w:asciiTheme="minorHAnsi" w:hAnsiTheme="minorHAnsi"/>
        </w:rPr>
        <w:t>celebramos</w:t>
      </w:r>
      <w:r w:rsidRPr="00AE378A">
        <w:rPr>
          <w:rFonts w:asciiTheme="minorHAnsi" w:hAnsiTheme="minorHAnsi"/>
          <w:spacing w:val="1"/>
        </w:rPr>
        <w:t xml:space="preserve"> </w:t>
      </w:r>
      <w:r w:rsidRPr="00AE378A">
        <w:rPr>
          <w:rFonts w:asciiTheme="minorHAnsi" w:hAnsiTheme="minorHAnsi"/>
        </w:rPr>
        <w:t>contratos</w:t>
      </w:r>
      <w:r w:rsidRPr="00AE378A">
        <w:rPr>
          <w:rFonts w:asciiTheme="minorHAnsi" w:hAnsiTheme="minorHAnsi"/>
          <w:spacing w:val="1"/>
        </w:rPr>
        <w:t xml:space="preserve"> </w:t>
      </w:r>
      <w:r w:rsidRPr="00AE378A">
        <w:rPr>
          <w:rFonts w:asciiTheme="minorHAnsi" w:hAnsiTheme="minorHAnsi"/>
        </w:rPr>
        <w:t>com</w:t>
      </w:r>
      <w:r w:rsidRPr="00AE378A">
        <w:rPr>
          <w:rFonts w:asciiTheme="minorHAnsi" w:hAnsiTheme="minorHAnsi"/>
          <w:spacing w:val="1"/>
        </w:rPr>
        <w:t xml:space="preserve"> </w:t>
      </w:r>
      <w:r w:rsidRPr="00AE378A">
        <w:rPr>
          <w:rFonts w:asciiTheme="minorHAnsi" w:hAnsiTheme="minorHAnsi"/>
        </w:rPr>
        <w:t>a</w:t>
      </w:r>
      <w:r w:rsidRPr="00AE378A">
        <w:rPr>
          <w:rFonts w:asciiTheme="minorHAnsi" w:hAnsiTheme="minorHAnsi"/>
          <w:spacing w:val="1"/>
        </w:rPr>
        <w:t xml:space="preserve"> </w:t>
      </w:r>
      <w:r w:rsidRPr="00AE378A">
        <w:rPr>
          <w:rFonts w:asciiTheme="minorHAnsi" w:hAnsiTheme="minorHAnsi"/>
        </w:rPr>
        <w:t>Administração</w:t>
      </w:r>
      <w:r w:rsidRPr="00AE378A">
        <w:rPr>
          <w:rFonts w:asciiTheme="minorHAnsi" w:hAnsiTheme="minorHAnsi"/>
          <w:spacing w:val="1"/>
        </w:rPr>
        <w:t xml:space="preserve"> </w:t>
      </w:r>
      <w:r w:rsidRPr="00AE378A">
        <w:rPr>
          <w:rFonts w:asciiTheme="minorHAnsi" w:hAnsiTheme="minorHAnsi"/>
        </w:rPr>
        <w:t>Pública</w:t>
      </w:r>
      <w:r w:rsidRPr="00AE378A">
        <w:rPr>
          <w:rFonts w:asciiTheme="minorHAnsi" w:hAnsiTheme="minorHAnsi"/>
          <w:spacing w:val="1"/>
        </w:rPr>
        <w:t xml:space="preserve"> </w:t>
      </w:r>
      <w:r w:rsidRPr="00AE378A">
        <w:rPr>
          <w:rFonts w:asciiTheme="minorHAnsi" w:hAnsiTheme="minorHAnsi"/>
        </w:rPr>
        <w:t>cujos</w:t>
      </w:r>
      <w:r w:rsidRPr="00AE378A">
        <w:rPr>
          <w:rFonts w:asciiTheme="minorHAnsi" w:hAnsiTheme="minorHAnsi"/>
          <w:spacing w:val="1"/>
        </w:rPr>
        <w:t xml:space="preserve"> </w:t>
      </w:r>
      <w:r w:rsidRPr="00AE378A">
        <w:rPr>
          <w:rFonts w:asciiTheme="minorHAnsi" w:hAnsiTheme="minorHAnsi"/>
        </w:rPr>
        <w:t>valores</w:t>
      </w:r>
      <w:r w:rsidRPr="00AE378A">
        <w:rPr>
          <w:rFonts w:asciiTheme="minorHAnsi" w:hAnsiTheme="minorHAnsi"/>
          <w:spacing w:val="1"/>
        </w:rPr>
        <w:t xml:space="preserve"> </w:t>
      </w:r>
      <w:r w:rsidRPr="00AE378A">
        <w:rPr>
          <w:rFonts w:asciiTheme="minorHAnsi" w:hAnsiTheme="minorHAnsi"/>
        </w:rPr>
        <w:t>somados extrapolem a receita bruta máxima admitida para fins de enquadramento como</w:t>
      </w:r>
      <w:r w:rsidRPr="00AE378A">
        <w:rPr>
          <w:rFonts w:asciiTheme="minorHAnsi" w:hAnsiTheme="minorHAnsi"/>
          <w:spacing w:val="1"/>
        </w:rPr>
        <w:t xml:space="preserve"> </w:t>
      </w:r>
      <w:r w:rsidRPr="00AE378A">
        <w:rPr>
          <w:rFonts w:asciiTheme="minorHAnsi" w:hAnsiTheme="minorHAnsi"/>
        </w:rPr>
        <w:t>empresa de pequeno porte (</w:t>
      </w:r>
      <w:r>
        <w:fldChar w:fldCharType="begin"/>
      </w:r>
      <w:r>
        <w:instrText xml:space="preserve"> HYPERLINK "http://www.planalto.gov.br/ccivil_03/_ato2019-2022/2021/lei/L14133.htm" \l "%3A~%3Atext%3D%C2%A7%202%C2%BA%20A%20obten%C3%A7%C3%A3o%2Climite%20na%20licita%C3%A7%C3%A3o" \h </w:instrText>
      </w:r>
      <w:r>
        <w:fldChar w:fldCharType="separate"/>
      </w:r>
      <w:r w:rsidRPr="00AE378A">
        <w:rPr>
          <w:rFonts w:asciiTheme="minorHAnsi" w:hAnsiTheme="minorHAnsi"/>
          <w:color w:val="0000FF"/>
          <w:u w:val="single" w:color="0000FF"/>
        </w:rPr>
        <w:t>§2º do Art. 4º da Lei 14133/2021</w:t>
      </w:r>
      <w:r>
        <w:rPr>
          <w:rFonts w:asciiTheme="minorHAnsi" w:hAnsiTheme="minorHAnsi"/>
          <w:color w:val="0000FF"/>
          <w:u w:val="single" w:color="0000FF"/>
        </w:rPr>
        <w:fldChar w:fldCharType="end"/>
      </w:r>
      <w:r w:rsidRPr="00AE378A">
        <w:rPr>
          <w:rFonts w:asciiTheme="minorHAnsi" w:hAnsiTheme="minorHAnsi"/>
        </w:rPr>
        <w:t>). (*Marcar este item caso se</w:t>
      </w:r>
      <w:r w:rsidRPr="00AE378A">
        <w:rPr>
          <w:rFonts w:asciiTheme="minorHAnsi" w:hAnsiTheme="minorHAnsi"/>
          <w:spacing w:val="1"/>
        </w:rPr>
        <w:t xml:space="preserve"> </w:t>
      </w:r>
      <w:r w:rsidRPr="00AE378A">
        <w:rPr>
          <w:rFonts w:asciiTheme="minorHAnsi" w:hAnsiTheme="minorHAnsi"/>
        </w:rPr>
        <w:t>enquadre</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2"/>
        </w:rPr>
        <w:t xml:space="preserve"> </w:t>
      </w:r>
      <w:r w:rsidRPr="00AE378A">
        <w:rPr>
          <w:rFonts w:asciiTheme="minorHAnsi" w:hAnsiTheme="minorHAnsi"/>
        </w:rPr>
        <w:t>situação</w:t>
      </w:r>
      <w:r w:rsidRPr="00AE378A">
        <w:rPr>
          <w:rFonts w:asciiTheme="minorHAnsi" w:hAnsiTheme="minorHAnsi"/>
          <w:spacing w:val="-2"/>
        </w:rPr>
        <w:t xml:space="preserve"> </w:t>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microempresa ou</w:t>
      </w:r>
      <w:r w:rsidRPr="00AE378A">
        <w:rPr>
          <w:rFonts w:asciiTheme="minorHAnsi" w:hAnsiTheme="minorHAnsi"/>
          <w:spacing w:val="-2"/>
        </w:rPr>
        <w:t xml:space="preserve"> </w:t>
      </w:r>
      <w:r w:rsidRPr="00AE378A">
        <w:rPr>
          <w:rFonts w:asciiTheme="minorHAnsi" w:hAnsiTheme="minorHAnsi"/>
        </w:rPr>
        <w:t>empresa de pequeno).</w:t>
      </w:r>
    </w:p>
    <w:p w14:paraId="743179D7" w14:textId="77777777" w:rsidR="00647347" w:rsidRPr="00AE378A" w:rsidRDefault="00647347" w:rsidP="00647347">
      <w:pPr>
        <w:pStyle w:val="Corpodetexto"/>
        <w:tabs>
          <w:tab w:val="left" w:pos="1134"/>
          <w:tab w:val="left" w:pos="9639"/>
          <w:tab w:val="left" w:pos="9923"/>
        </w:tabs>
        <w:ind w:left="284" w:right="687"/>
        <w:jc w:val="left"/>
        <w:rPr>
          <w:rFonts w:asciiTheme="minorHAnsi" w:hAnsiTheme="minorHAnsi"/>
        </w:rPr>
      </w:pPr>
    </w:p>
    <w:p w14:paraId="291C1A81" w14:textId="77777777" w:rsidR="00647347" w:rsidRPr="00AE378A" w:rsidRDefault="00647347" w:rsidP="00647347">
      <w:pPr>
        <w:pStyle w:val="Corpodetexto"/>
        <w:tabs>
          <w:tab w:val="left" w:pos="1134"/>
          <w:tab w:val="left" w:pos="9639"/>
          <w:tab w:val="left" w:pos="9923"/>
        </w:tabs>
        <w:ind w:left="284" w:right="687"/>
        <w:jc w:val="left"/>
        <w:rPr>
          <w:rFonts w:asciiTheme="minorHAnsi" w:hAnsiTheme="minorHAnsi"/>
        </w:rPr>
      </w:pPr>
    </w:p>
    <w:p w14:paraId="363181D5" w14:textId="77777777" w:rsidR="00647347" w:rsidRPr="00AE378A" w:rsidRDefault="00647347" w:rsidP="00647347">
      <w:pPr>
        <w:pStyle w:val="Corpodetexto"/>
        <w:tabs>
          <w:tab w:val="left" w:pos="1134"/>
          <w:tab w:val="left" w:pos="3212"/>
          <w:tab w:val="left" w:pos="3765"/>
          <w:tab w:val="left" w:pos="5542"/>
          <w:tab w:val="left" w:pos="9639"/>
          <w:tab w:val="left" w:pos="9923"/>
        </w:tabs>
        <w:spacing w:before="209"/>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 2024.</w:t>
      </w:r>
    </w:p>
    <w:p w14:paraId="244EA059" w14:textId="77777777" w:rsidR="00647347" w:rsidRDefault="00647347" w:rsidP="00647347">
      <w:pPr>
        <w:pStyle w:val="Corpodetexto"/>
        <w:tabs>
          <w:tab w:val="left" w:pos="1134"/>
          <w:tab w:val="left" w:pos="9639"/>
          <w:tab w:val="left" w:pos="9923"/>
        </w:tabs>
        <w:ind w:left="284" w:right="687"/>
        <w:jc w:val="left"/>
        <w:rPr>
          <w:rFonts w:asciiTheme="minorHAnsi" w:hAnsiTheme="minorHAnsi"/>
        </w:rPr>
      </w:pPr>
    </w:p>
    <w:p w14:paraId="776A333F" w14:textId="77777777" w:rsidR="00647347" w:rsidRPr="00AE378A" w:rsidRDefault="00647347" w:rsidP="00647347">
      <w:pPr>
        <w:pStyle w:val="Corpodetexto"/>
        <w:tabs>
          <w:tab w:val="left" w:pos="1134"/>
          <w:tab w:val="left" w:pos="9639"/>
          <w:tab w:val="left" w:pos="9923"/>
        </w:tabs>
        <w:ind w:left="284" w:right="687"/>
        <w:jc w:val="left"/>
        <w:rPr>
          <w:rFonts w:asciiTheme="minorHAnsi" w:hAnsiTheme="minorHAnsi"/>
        </w:rPr>
      </w:pPr>
    </w:p>
    <w:p w14:paraId="403CEB94" w14:textId="77777777" w:rsidR="00647347" w:rsidRPr="00AE378A" w:rsidRDefault="00647347" w:rsidP="00647347">
      <w:pPr>
        <w:pStyle w:val="Corpodetexto"/>
        <w:tabs>
          <w:tab w:val="left" w:pos="1134"/>
          <w:tab w:val="left" w:pos="9639"/>
          <w:tab w:val="left" w:pos="9923"/>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9216" behindDoc="1" locked="0" layoutInCell="1" allowOverlap="1" wp14:anchorId="13A86621" wp14:editId="3E62AA66">
                <wp:simplePos x="0" y="0"/>
                <wp:positionH relativeFrom="page">
                  <wp:posOffset>2600325</wp:posOffset>
                </wp:positionH>
                <wp:positionV relativeFrom="paragraph">
                  <wp:posOffset>216535</wp:posOffset>
                </wp:positionV>
                <wp:extent cx="2720975" cy="1270"/>
                <wp:effectExtent l="0" t="0" r="0" b="0"/>
                <wp:wrapTopAndBottom/>
                <wp:docPr id="10"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E633B" id="Freeform 12" o:spid="_x0000_s1026" style="position:absolute;margin-left:204.75pt;margin-top:17.05pt;width:214.25pt;height:.1pt;z-index:-15627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L5epdaICAACl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mc:Fallback>
        </mc:AlternateContent>
      </w:r>
    </w:p>
    <w:p w14:paraId="7C26519F" w14:textId="77777777" w:rsidR="00647347" w:rsidRPr="00AE378A" w:rsidRDefault="00647347" w:rsidP="00647347">
      <w:pPr>
        <w:pStyle w:val="Corpodetexto"/>
        <w:tabs>
          <w:tab w:val="left" w:pos="1134"/>
          <w:tab w:val="left" w:pos="9639"/>
          <w:tab w:val="left" w:pos="9923"/>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65163E31" w14:textId="77777777" w:rsidR="00647347" w:rsidRPr="00AE378A" w:rsidRDefault="00647347" w:rsidP="00647347">
      <w:pPr>
        <w:pStyle w:val="Corpodetexto"/>
        <w:tabs>
          <w:tab w:val="left" w:pos="1134"/>
          <w:tab w:val="left" w:pos="9639"/>
          <w:tab w:val="left" w:pos="9923"/>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215CBA57" w14:textId="187BF6DE" w:rsidR="00647347" w:rsidRDefault="00647347" w:rsidP="00647347">
      <w:pPr>
        <w:widowControl/>
        <w:suppressAutoHyphens/>
        <w:autoSpaceDE/>
        <w:autoSpaceDN/>
        <w:spacing w:after="60"/>
        <w:jc w:val="center"/>
        <w:rPr>
          <w:rFonts w:asciiTheme="minorHAnsi" w:eastAsia="Lucida Sans Unicode" w:hAnsiTheme="minorHAnsi" w:cs="Times New Roman"/>
          <w:b/>
          <w:lang w:eastAsia="pt-BR"/>
        </w:rPr>
      </w:pPr>
    </w:p>
    <w:p w14:paraId="66BA6AF4" w14:textId="18A5F759" w:rsidR="00C22B49" w:rsidRDefault="00C22B49" w:rsidP="00647347">
      <w:pPr>
        <w:widowControl/>
        <w:suppressAutoHyphens/>
        <w:autoSpaceDE/>
        <w:autoSpaceDN/>
        <w:spacing w:after="60"/>
        <w:jc w:val="center"/>
        <w:rPr>
          <w:rFonts w:asciiTheme="minorHAnsi" w:eastAsia="Lucida Sans Unicode" w:hAnsiTheme="minorHAnsi" w:cs="Times New Roman"/>
          <w:b/>
          <w:lang w:eastAsia="pt-BR"/>
        </w:rPr>
      </w:pPr>
    </w:p>
    <w:p w14:paraId="320EC99B" w14:textId="7C590297" w:rsidR="00C22B49" w:rsidRDefault="00C22B49" w:rsidP="00647347">
      <w:pPr>
        <w:widowControl/>
        <w:suppressAutoHyphens/>
        <w:autoSpaceDE/>
        <w:autoSpaceDN/>
        <w:spacing w:after="60"/>
        <w:jc w:val="center"/>
        <w:rPr>
          <w:rFonts w:asciiTheme="minorHAnsi" w:eastAsia="Lucida Sans Unicode" w:hAnsiTheme="minorHAnsi" w:cs="Times New Roman"/>
          <w:b/>
          <w:lang w:eastAsia="pt-BR"/>
        </w:rPr>
      </w:pPr>
    </w:p>
    <w:p w14:paraId="7DC55F66" w14:textId="17E9D8B3" w:rsidR="00C22B49" w:rsidRDefault="00C22B49" w:rsidP="00647347">
      <w:pPr>
        <w:widowControl/>
        <w:suppressAutoHyphens/>
        <w:autoSpaceDE/>
        <w:autoSpaceDN/>
        <w:spacing w:after="60"/>
        <w:jc w:val="center"/>
        <w:rPr>
          <w:rFonts w:asciiTheme="minorHAnsi" w:eastAsia="Lucida Sans Unicode" w:hAnsiTheme="minorHAnsi" w:cs="Times New Roman"/>
          <w:b/>
          <w:lang w:eastAsia="pt-BR"/>
        </w:rPr>
      </w:pPr>
    </w:p>
    <w:p w14:paraId="691C306A" w14:textId="77777777" w:rsidR="00C22B49" w:rsidRPr="00451F26" w:rsidRDefault="00C22B49" w:rsidP="00C22B49">
      <w:pPr>
        <w:adjustRightInd w:val="0"/>
        <w:spacing w:after="60"/>
        <w:jc w:val="center"/>
        <w:rPr>
          <w:rFonts w:ascii="Calibri" w:hAnsi="Calibri" w:cs="Calibri"/>
          <w:b/>
        </w:rPr>
      </w:pPr>
      <w:r w:rsidRPr="00D442C0">
        <w:rPr>
          <w:rFonts w:ascii="Calibri" w:hAnsi="Calibri" w:cs="Calibri"/>
          <w:b/>
        </w:rPr>
        <w:lastRenderedPageBreak/>
        <w:t>ANEXO XIV</w:t>
      </w:r>
    </w:p>
    <w:p w14:paraId="797A3470" w14:textId="77777777" w:rsidR="00C22B49" w:rsidRPr="00451F26" w:rsidRDefault="00C22B49" w:rsidP="00C22B49">
      <w:pPr>
        <w:adjustRightInd w:val="0"/>
        <w:jc w:val="center"/>
        <w:rPr>
          <w:rFonts w:ascii="Calibri" w:hAnsi="Calibri" w:cs="Calibri"/>
        </w:rPr>
      </w:pPr>
      <w:r w:rsidRPr="00451F26">
        <w:rPr>
          <w:rFonts w:ascii="Calibri" w:hAnsi="Calibri" w:cs="Calibri"/>
          <w:b/>
        </w:rPr>
        <w:t>DECLARAÇÃO DE INEXISTÊNCIA DE FATO IMPEDITIVO</w:t>
      </w:r>
    </w:p>
    <w:p w14:paraId="603AA180" w14:textId="77777777" w:rsidR="00C22B49" w:rsidRPr="00451F26" w:rsidRDefault="00C22B49" w:rsidP="00C22B49">
      <w:pPr>
        <w:rPr>
          <w:rFonts w:ascii="Calibri" w:hAnsi="Calibri" w:cs="Calibri"/>
          <w:b/>
        </w:rPr>
      </w:pPr>
    </w:p>
    <w:p w14:paraId="44528C3C" w14:textId="77777777" w:rsidR="00C22B49" w:rsidRPr="00451F26" w:rsidRDefault="00C22B49" w:rsidP="00C22B49">
      <w:pPr>
        <w:jc w:val="both"/>
        <w:rPr>
          <w:rFonts w:ascii="Calibri" w:hAnsi="Calibri" w:cs="Calibri"/>
        </w:rPr>
      </w:pPr>
    </w:p>
    <w:p w14:paraId="2DDAA061" w14:textId="77777777" w:rsidR="00C22B49" w:rsidRPr="00451F26" w:rsidRDefault="00C22B49" w:rsidP="00C22B49">
      <w:pPr>
        <w:adjustRightInd w:val="0"/>
        <w:jc w:val="both"/>
        <w:rPr>
          <w:rFonts w:ascii="Calibri" w:hAnsi="Calibri" w:cs="Calibri"/>
        </w:rPr>
      </w:pPr>
    </w:p>
    <w:p w14:paraId="37478720" w14:textId="282AD407" w:rsidR="00C22B49" w:rsidRPr="00451F26" w:rsidRDefault="00C22B49" w:rsidP="00C22B49">
      <w:pPr>
        <w:adjustRightInd w:val="0"/>
        <w:jc w:val="both"/>
        <w:rPr>
          <w:rFonts w:ascii="Calibri" w:hAnsi="Calibri" w:cs="Calibri"/>
        </w:rPr>
      </w:pPr>
      <w:r w:rsidRPr="00451F26">
        <w:rPr>
          <w:rFonts w:ascii="Calibri" w:hAnsi="Calibri" w:cs="Calibri"/>
        </w:rPr>
        <w:t xml:space="preserve">Ref.: Pregão </w:t>
      </w:r>
      <w:r>
        <w:rPr>
          <w:rFonts w:ascii="Calibri" w:hAnsi="Calibri" w:cs="Calibri"/>
        </w:rPr>
        <w:t>Eletrônico</w:t>
      </w:r>
      <w:r w:rsidRPr="00451F26">
        <w:rPr>
          <w:rFonts w:ascii="Calibri" w:hAnsi="Calibri" w:cs="Calibri"/>
        </w:rPr>
        <w:t xml:space="preserve"> N.º </w:t>
      </w:r>
      <w:r w:rsidR="0034047F">
        <w:rPr>
          <w:rFonts w:ascii="Calibri" w:hAnsi="Calibri" w:cs="Calibri"/>
        </w:rPr>
        <w:t>106</w:t>
      </w:r>
      <w:r w:rsidR="00DE4E0E">
        <w:rPr>
          <w:rFonts w:ascii="Calibri" w:hAnsi="Calibri" w:cs="Calibri"/>
        </w:rPr>
        <w:t>/2024</w:t>
      </w:r>
    </w:p>
    <w:p w14:paraId="4E17A0F4" w14:textId="77777777" w:rsidR="00C22B49" w:rsidRPr="00451F26" w:rsidRDefault="00C22B49" w:rsidP="00C22B49">
      <w:pPr>
        <w:adjustRightInd w:val="0"/>
        <w:jc w:val="both"/>
        <w:rPr>
          <w:rFonts w:ascii="Calibri" w:hAnsi="Calibri" w:cs="Calibri"/>
        </w:rPr>
      </w:pPr>
      <w:r w:rsidRPr="00451F26">
        <w:rPr>
          <w:rFonts w:ascii="Calibri" w:hAnsi="Calibri" w:cs="Calibri"/>
        </w:rPr>
        <w:t>Registro de Preços</w:t>
      </w:r>
    </w:p>
    <w:p w14:paraId="7B8691AB" w14:textId="77777777" w:rsidR="00C22B49" w:rsidRPr="00451F26" w:rsidRDefault="00C22B49" w:rsidP="00C22B49">
      <w:pPr>
        <w:jc w:val="both"/>
        <w:rPr>
          <w:rFonts w:ascii="Calibri" w:hAnsi="Calibri" w:cs="Calibri"/>
        </w:rPr>
      </w:pPr>
    </w:p>
    <w:p w14:paraId="748F55F0" w14:textId="15E726B5" w:rsidR="00C22B49" w:rsidRPr="00451F26" w:rsidRDefault="00C22B49" w:rsidP="00C22B49">
      <w:pPr>
        <w:adjustRightInd w:val="0"/>
        <w:jc w:val="both"/>
        <w:rPr>
          <w:rFonts w:ascii="Calibri" w:hAnsi="Calibri" w:cs="Calibri"/>
        </w:rPr>
      </w:pPr>
      <w:r w:rsidRPr="00451F26">
        <w:rPr>
          <w:rFonts w:ascii="Calibri" w:hAnsi="Calibri" w:cs="Calibri"/>
        </w:rPr>
        <w:t xml:space="preserve">A empresa..................., pessoa Jurídica de Direito Privado, inscrita no CNPJ sob o n.º .........................., inscrição estadual n.º ..........................., com sede ....... (Endereço completo), no Município de............................., representada pelo seu ............. (Qualificação completa do responsável, nos termos do contrato social), ........... (Nacionalidade), ............... (Estado civil), ................ (Profissão), portador do RG. n.º .................... e do CPF. n.º ....................., residente e domiciliado na ..................(Endereço completo), na cidade de ........................., atendendo as formalidades constantes do Edital Completo do Pregão </w:t>
      </w:r>
      <w:r>
        <w:rPr>
          <w:rFonts w:ascii="Calibri" w:hAnsi="Calibri" w:cs="Calibri"/>
        </w:rPr>
        <w:t>Eletrônico</w:t>
      </w:r>
      <w:r w:rsidRPr="00451F26">
        <w:rPr>
          <w:rFonts w:ascii="Calibri" w:hAnsi="Calibri" w:cs="Calibri"/>
        </w:rPr>
        <w:t xml:space="preserve"> (Registro de Preços) N.º </w:t>
      </w:r>
      <w:r w:rsidR="0034047F">
        <w:rPr>
          <w:rFonts w:ascii="Calibri" w:hAnsi="Calibri" w:cs="Calibri"/>
        </w:rPr>
        <w:t>106</w:t>
      </w:r>
      <w:r w:rsidR="00DE4E0E">
        <w:rPr>
          <w:rFonts w:ascii="Calibri" w:hAnsi="Calibri" w:cs="Calibri"/>
        </w:rPr>
        <w:t>/2024</w:t>
      </w:r>
      <w:r w:rsidRPr="00451F26">
        <w:rPr>
          <w:rFonts w:ascii="Calibri" w:hAnsi="Calibri" w:cs="Calibri"/>
        </w:rPr>
        <w:t xml:space="preserve">, da Prefeitura de São Joaquim da Barra, Estado de São Paulo, </w:t>
      </w:r>
      <w:r w:rsidRPr="00451F26">
        <w:rPr>
          <w:rFonts w:ascii="Calibri" w:hAnsi="Calibri" w:cs="Calibri"/>
          <w:b/>
        </w:rPr>
        <w:t>DECLARA</w:t>
      </w:r>
      <w:r w:rsidRPr="00451F26">
        <w:rPr>
          <w:rFonts w:ascii="Calibri" w:hAnsi="Calibri" w:cs="Calibri"/>
        </w:rPr>
        <w:t>, sob as penas da Lei, que não existem fatos supervenientes impeditivos à participação na presente licitação.</w:t>
      </w:r>
    </w:p>
    <w:p w14:paraId="39E0CC1A" w14:textId="77777777" w:rsidR="00C22B49" w:rsidRDefault="00C22B49" w:rsidP="00C22B49">
      <w:pPr>
        <w:jc w:val="both"/>
        <w:rPr>
          <w:rFonts w:ascii="Calibri" w:hAnsi="Calibri" w:cs="Calibri"/>
        </w:rPr>
      </w:pPr>
    </w:p>
    <w:p w14:paraId="0002DB4A" w14:textId="77777777" w:rsidR="00C22B49" w:rsidRPr="00451F26" w:rsidRDefault="00C22B49" w:rsidP="00C22B49">
      <w:pPr>
        <w:jc w:val="both"/>
        <w:rPr>
          <w:rFonts w:ascii="Calibri" w:hAnsi="Calibri" w:cs="Calibri"/>
        </w:rPr>
      </w:pPr>
    </w:p>
    <w:p w14:paraId="08A35132" w14:textId="77777777" w:rsidR="00C22B49" w:rsidRPr="00AE378A" w:rsidRDefault="00C22B49" w:rsidP="00C22B49">
      <w:pPr>
        <w:pStyle w:val="Corpodetexto"/>
        <w:tabs>
          <w:tab w:val="left" w:pos="1134"/>
          <w:tab w:val="left" w:pos="3212"/>
          <w:tab w:val="left" w:pos="3765"/>
          <w:tab w:val="left" w:pos="5542"/>
          <w:tab w:val="left" w:pos="9639"/>
          <w:tab w:val="left" w:pos="9923"/>
        </w:tabs>
        <w:spacing w:before="209"/>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 2024.</w:t>
      </w:r>
    </w:p>
    <w:p w14:paraId="7C6E9E30" w14:textId="77777777" w:rsidR="00C22B49" w:rsidRDefault="00C22B49" w:rsidP="00C22B49">
      <w:pPr>
        <w:pStyle w:val="Corpodetexto"/>
        <w:tabs>
          <w:tab w:val="left" w:pos="1134"/>
          <w:tab w:val="left" w:pos="9639"/>
          <w:tab w:val="left" w:pos="9923"/>
        </w:tabs>
        <w:ind w:left="284" w:right="687"/>
        <w:jc w:val="left"/>
        <w:rPr>
          <w:rFonts w:asciiTheme="minorHAnsi" w:hAnsiTheme="minorHAnsi"/>
        </w:rPr>
      </w:pPr>
    </w:p>
    <w:p w14:paraId="3AB799DC" w14:textId="77777777" w:rsidR="00C22B49" w:rsidRPr="00AE378A" w:rsidRDefault="00C22B49" w:rsidP="00C22B49">
      <w:pPr>
        <w:pStyle w:val="Corpodetexto"/>
        <w:tabs>
          <w:tab w:val="left" w:pos="1134"/>
          <w:tab w:val="left" w:pos="9639"/>
          <w:tab w:val="left" w:pos="9923"/>
        </w:tabs>
        <w:ind w:left="284" w:right="687"/>
        <w:jc w:val="left"/>
        <w:rPr>
          <w:rFonts w:asciiTheme="minorHAnsi" w:hAnsiTheme="minorHAnsi"/>
        </w:rPr>
      </w:pPr>
    </w:p>
    <w:p w14:paraId="3096688F" w14:textId="77777777" w:rsidR="00C22B49" w:rsidRPr="00AE378A" w:rsidRDefault="00C22B49" w:rsidP="00C22B49">
      <w:pPr>
        <w:pStyle w:val="Corpodetexto"/>
        <w:tabs>
          <w:tab w:val="left" w:pos="1134"/>
          <w:tab w:val="left" w:pos="9639"/>
          <w:tab w:val="left" w:pos="9923"/>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91264" behindDoc="1" locked="0" layoutInCell="1" allowOverlap="1" wp14:anchorId="6F6AD9C0" wp14:editId="7130915C">
                <wp:simplePos x="0" y="0"/>
                <wp:positionH relativeFrom="page">
                  <wp:posOffset>2600325</wp:posOffset>
                </wp:positionH>
                <wp:positionV relativeFrom="paragraph">
                  <wp:posOffset>216535</wp:posOffset>
                </wp:positionV>
                <wp:extent cx="2720975" cy="1270"/>
                <wp:effectExtent l="0" t="0" r="0" b="0"/>
                <wp:wrapTopAndBottom/>
                <wp:docPr id="18"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972F1" id="Freeform 12" o:spid="_x0000_s1026" style="position:absolute;margin-left:204.75pt;margin-top:17.05pt;width:214.25pt;height:.1pt;z-index:-15625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J3lEcaICAACl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mc:Fallback>
        </mc:AlternateContent>
      </w:r>
    </w:p>
    <w:p w14:paraId="15361569" w14:textId="77777777" w:rsidR="00C22B49" w:rsidRPr="00AE378A" w:rsidRDefault="00C22B49" w:rsidP="00C22B49">
      <w:pPr>
        <w:pStyle w:val="Corpodetexto"/>
        <w:tabs>
          <w:tab w:val="left" w:pos="1134"/>
          <w:tab w:val="left" w:pos="9639"/>
          <w:tab w:val="left" w:pos="9923"/>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56E0205B" w14:textId="77777777" w:rsidR="00C22B49" w:rsidRPr="00AE378A" w:rsidRDefault="00C22B49" w:rsidP="00C22B49">
      <w:pPr>
        <w:pStyle w:val="Corpodetexto"/>
        <w:tabs>
          <w:tab w:val="left" w:pos="1134"/>
          <w:tab w:val="left" w:pos="9639"/>
          <w:tab w:val="left" w:pos="9923"/>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6F461A46" w14:textId="77777777" w:rsidR="00C22B49" w:rsidRPr="00451F26" w:rsidRDefault="00C22B49" w:rsidP="00C22B49">
      <w:pPr>
        <w:tabs>
          <w:tab w:val="left" w:pos="5423"/>
        </w:tabs>
        <w:jc w:val="center"/>
        <w:rPr>
          <w:rFonts w:asciiTheme="minorHAnsi" w:hAnsiTheme="minorHAnsi" w:cs="Times New Roman"/>
          <w:b/>
          <w:bCs/>
          <w:u w:val="single"/>
        </w:rPr>
      </w:pPr>
    </w:p>
    <w:p w14:paraId="012AFC42" w14:textId="77777777" w:rsidR="00C22B49" w:rsidRPr="00E008B6" w:rsidRDefault="00C22B49" w:rsidP="00647347">
      <w:pPr>
        <w:widowControl/>
        <w:suppressAutoHyphens/>
        <w:autoSpaceDE/>
        <w:autoSpaceDN/>
        <w:spacing w:after="60"/>
        <w:jc w:val="center"/>
        <w:rPr>
          <w:rFonts w:asciiTheme="minorHAnsi" w:eastAsia="Lucida Sans Unicode" w:hAnsiTheme="minorHAnsi" w:cs="Times New Roman"/>
          <w:b/>
          <w:lang w:eastAsia="pt-BR"/>
        </w:rPr>
      </w:pPr>
    </w:p>
    <w:p w14:paraId="7D655B97" w14:textId="77777777" w:rsidR="00647347" w:rsidRDefault="00647347" w:rsidP="00647347">
      <w:pPr>
        <w:widowControl/>
        <w:suppressAutoHyphens/>
        <w:autoSpaceDE/>
        <w:autoSpaceDN/>
        <w:spacing w:after="60"/>
        <w:jc w:val="center"/>
        <w:rPr>
          <w:rFonts w:asciiTheme="minorHAnsi" w:eastAsia="Lucida Sans Unicode" w:hAnsiTheme="minorHAnsi" w:cs="Times New Roman"/>
          <w:b/>
          <w:lang w:val="pt-BR" w:eastAsia="pt-BR"/>
        </w:rPr>
      </w:pPr>
    </w:p>
    <w:p w14:paraId="248D87E9" w14:textId="6A2FDD8C" w:rsidR="008A1E95" w:rsidRPr="00AD6D2F" w:rsidRDefault="008A1E95" w:rsidP="008A1E95">
      <w:pPr>
        <w:rPr>
          <w:rFonts w:asciiTheme="minorHAnsi" w:hAnsiTheme="minorHAnsi"/>
          <w:sz w:val="20"/>
          <w:szCs w:val="20"/>
        </w:rPr>
        <w:sectPr w:rsidR="008A1E95" w:rsidRPr="00AD6D2F" w:rsidSect="00AD6D2F">
          <w:pgSz w:w="11910" w:h="16840"/>
          <w:pgMar w:top="1920" w:right="995" w:bottom="940" w:left="1100" w:header="641" w:footer="756" w:gutter="0"/>
          <w:cols w:space="720"/>
        </w:sectPr>
      </w:pPr>
    </w:p>
    <w:p w14:paraId="05E218FF" w14:textId="6B36758A"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bookmarkStart w:id="55" w:name="_bookmark48"/>
      <w:bookmarkEnd w:id="55"/>
      <w:r w:rsidRPr="00AD6D2F">
        <w:rPr>
          <w:rFonts w:ascii="Calibri" w:eastAsia="Lucida Sans Unicode" w:hAnsi="Calibri" w:cs="Times New Roman"/>
          <w:b/>
          <w:lang w:val="pt-BR" w:eastAsia="pt-BR"/>
        </w:rPr>
        <w:lastRenderedPageBreak/>
        <w:t xml:space="preserve">ANEXO </w:t>
      </w:r>
      <w:r w:rsidR="00303CDE" w:rsidRPr="00AD6D2F">
        <w:rPr>
          <w:rFonts w:ascii="Calibri" w:eastAsia="Lucida Sans Unicode" w:hAnsi="Calibri" w:cs="Times New Roman"/>
          <w:b/>
          <w:lang w:val="pt-BR" w:eastAsia="pt-BR"/>
        </w:rPr>
        <w:t>X</w:t>
      </w:r>
      <w:r w:rsidR="00C22B49">
        <w:rPr>
          <w:rFonts w:ascii="Calibri" w:eastAsia="Lucida Sans Unicode" w:hAnsi="Calibri" w:cs="Times New Roman"/>
          <w:b/>
          <w:lang w:val="pt-BR" w:eastAsia="pt-BR"/>
        </w:rPr>
        <w:t>V</w:t>
      </w:r>
      <w:r w:rsidRPr="00AD6D2F">
        <w:rPr>
          <w:rFonts w:ascii="Calibri" w:eastAsia="Lucida Sans Unicode" w:hAnsi="Calibri" w:cs="Times New Roman"/>
          <w:b/>
          <w:lang w:val="pt-BR" w:eastAsia="pt-BR"/>
        </w:rPr>
        <w:t xml:space="preserve"> </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Pr="00EF441A" w:rsidRDefault="00795DA4" w:rsidP="00EF441A">
      <w:pPr>
        <w:widowControl/>
        <w:suppressAutoHyphens/>
        <w:autoSpaceDE/>
        <w:autoSpaceDN/>
        <w:jc w:val="center"/>
        <w:rPr>
          <w:rFonts w:ascii="Calibri" w:eastAsia="Lucida Sans Unicode" w:hAnsi="Calibri" w:cs="Times New Roman"/>
          <w:b/>
          <w:bCs/>
          <w:lang w:val="pt-BR" w:eastAsia="pt-BR"/>
        </w:rPr>
      </w:pPr>
    </w:p>
    <w:p w14:paraId="597474A0" w14:textId="0B3D3709" w:rsidR="00506761" w:rsidRPr="00EF441A" w:rsidRDefault="00506761" w:rsidP="00EF441A">
      <w:pPr>
        <w:widowControl/>
        <w:suppressAutoHyphens/>
        <w:autoSpaceDE/>
        <w:autoSpaceDN/>
        <w:jc w:val="center"/>
        <w:rPr>
          <w:rFonts w:ascii="Calibri" w:eastAsia="Lucida Sans Unicode" w:hAnsi="Calibri" w:cs="Times New Roman"/>
          <w:b/>
          <w:bCs/>
          <w:lang w:val="pt-BR" w:eastAsia="pt-BR"/>
        </w:rPr>
      </w:pPr>
      <w:r w:rsidRPr="00EF441A">
        <w:rPr>
          <w:rFonts w:ascii="Calibri" w:eastAsia="Lucida Sans Unicode" w:hAnsi="Calibri" w:cs="Times New Roman"/>
          <w:b/>
          <w:bCs/>
          <w:lang w:val="pt-BR" w:eastAsia="pt-BR"/>
        </w:rPr>
        <w:t>ATA DE REGISTRO DE PREÇOS N.º ___/2024 – PREGÃO ELETRÔNICO</w:t>
      </w:r>
    </w:p>
    <w:p w14:paraId="09D6F711" w14:textId="647EDF4F" w:rsidR="00D336F9" w:rsidRPr="00EF441A" w:rsidRDefault="00D336F9" w:rsidP="00EF441A">
      <w:pPr>
        <w:widowControl/>
        <w:suppressAutoHyphens/>
        <w:autoSpaceDE/>
        <w:autoSpaceDN/>
        <w:jc w:val="center"/>
        <w:rPr>
          <w:rFonts w:ascii="Calibri" w:eastAsia="Lucida Sans Unicode" w:hAnsi="Calibri" w:cs="Times New Roman"/>
          <w:b/>
          <w:bCs/>
          <w:lang w:val="pt-BR" w:eastAsia="pt-BR"/>
        </w:rPr>
      </w:pPr>
      <w:r w:rsidRPr="00EF441A">
        <w:rPr>
          <w:rFonts w:ascii="Calibri" w:eastAsia="Lucida Sans Unicode" w:hAnsi="Calibri" w:cs="Times New Roman"/>
          <w:b/>
          <w:bCs/>
          <w:lang w:val="pt-BR" w:eastAsia="pt-BR"/>
        </w:rPr>
        <w:t xml:space="preserve">PREGÃO </w:t>
      </w:r>
      <w:r w:rsidR="00506761" w:rsidRPr="00EF441A">
        <w:rPr>
          <w:rFonts w:ascii="Calibri" w:eastAsia="Lucida Sans Unicode" w:hAnsi="Calibri" w:cs="Times New Roman"/>
          <w:b/>
          <w:bCs/>
          <w:lang w:val="pt-BR" w:eastAsia="pt-BR"/>
        </w:rPr>
        <w:t>ELETRÔNICO</w:t>
      </w:r>
      <w:r w:rsidRPr="00EF441A">
        <w:rPr>
          <w:rFonts w:ascii="Calibri" w:eastAsia="Lucida Sans Unicode" w:hAnsi="Calibri" w:cs="Times New Roman"/>
          <w:b/>
          <w:bCs/>
          <w:lang w:val="pt-BR" w:eastAsia="pt-BR"/>
        </w:rPr>
        <w:t xml:space="preserve"> Nº </w:t>
      </w:r>
      <w:r w:rsidR="00857F95">
        <w:rPr>
          <w:rFonts w:ascii="Calibri" w:eastAsia="Lucida Sans Unicode" w:hAnsi="Calibri" w:cs="Times New Roman"/>
          <w:b/>
          <w:bCs/>
          <w:lang w:val="pt-BR" w:eastAsia="pt-BR"/>
        </w:rPr>
        <w:t>106</w:t>
      </w:r>
      <w:r w:rsidR="00DE4E0E">
        <w:rPr>
          <w:rFonts w:ascii="Calibri" w:eastAsia="Lucida Sans Unicode" w:hAnsi="Calibri" w:cs="Times New Roman"/>
          <w:b/>
          <w:bCs/>
          <w:lang w:val="pt-BR" w:eastAsia="pt-BR"/>
        </w:rPr>
        <w:t>/2024</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BF7F170" w14:textId="77777777" w:rsidR="00EF441A" w:rsidRDefault="00EF441A" w:rsidP="00D336F9">
      <w:pPr>
        <w:widowControl/>
        <w:suppressAutoHyphens/>
        <w:autoSpaceDE/>
        <w:autoSpaceDN/>
        <w:jc w:val="both"/>
        <w:rPr>
          <w:rFonts w:ascii="Calibri" w:eastAsia="Lucida Sans Unicode" w:hAnsi="Calibri" w:cs="Times New Roman"/>
          <w:b/>
          <w:lang w:val="pt-BR" w:eastAsia="pt-BR"/>
        </w:rPr>
      </w:pPr>
    </w:p>
    <w:p w14:paraId="69A5906A" w14:textId="79389D50" w:rsidR="00D336F9" w:rsidRP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0FA23423" w14:textId="77777777" w:rsidR="00D336F9" w:rsidRPr="00D336F9" w:rsidRDefault="00D336F9" w:rsidP="00D336F9">
      <w:pPr>
        <w:widowControl/>
        <w:suppressAutoHyphens/>
        <w:autoSpaceDE/>
        <w:autoSpaceDN/>
        <w:jc w:val="both"/>
        <w:rPr>
          <w:rFonts w:ascii="Calibri" w:eastAsia="Lucida Sans Unicode" w:hAnsi="Calibri" w:cs="Times New Roman"/>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65D6EB5E"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1EE8A0E8" w:rsidR="00D336F9" w:rsidRDefault="00D336F9" w:rsidP="00D336F9">
      <w:pPr>
        <w:pStyle w:val="Corpodetexto"/>
        <w:tabs>
          <w:tab w:val="left" w:pos="1134"/>
          <w:tab w:val="left" w:pos="9639"/>
        </w:tabs>
        <w:ind w:left="284" w:right="687"/>
        <w:jc w:val="left"/>
        <w:rPr>
          <w:rFonts w:asciiTheme="minorHAnsi" w:hAnsiTheme="minorHAnsi"/>
          <w:sz w:val="24"/>
          <w:szCs w:val="24"/>
        </w:rPr>
      </w:pPr>
    </w:p>
    <w:p w14:paraId="5D719C67" w14:textId="77777777" w:rsidR="00EF441A" w:rsidRPr="00044768" w:rsidRDefault="00EF441A" w:rsidP="00D336F9">
      <w:pPr>
        <w:pStyle w:val="Corpodetexto"/>
        <w:tabs>
          <w:tab w:val="left" w:pos="1134"/>
          <w:tab w:val="left" w:pos="9639"/>
        </w:tabs>
        <w:ind w:left="284" w:right="687"/>
        <w:jc w:val="left"/>
        <w:rPr>
          <w:rFonts w:asciiTheme="minorHAnsi" w:hAnsiTheme="minorHAnsi"/>
          <w:sz w:val="24"/>
          <w:szCs w:val="24"/>
        </w:rPr>
      </w:pPr>
    </w:p>
    <w:p w14:paraId="32989646" w14:textId="440E6283"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CLÁUSULA</w:t>
      </w:r>
      <w:r w:rsidRPr="005C6BF8">
        <w:rPr>
          <w:rFonts w:asciiTheme="minorHAnsi" w:hAnsiTheme="minorHAnsi"/>
          <w:spacing w:val="-2"/>
        </w:rPr>
        <w:t xml:space="preserve"> </w:t>
      </w:r>
      <w:r w:rsidRPr="005C6BF8">
        <w:rPr>
          <w:rFonts w:asciiTheme="minorHAnsi" w:hAnsiTheme="minorHAnsi"/>
        </w:rPr>
        <w:t>PRIMEIRA</w:t>
      </w:r>
      <w:r w:rsidRPr="005C6BF8">
        <w:rPr>
          <w:rFonts w:asciiTheme="minorHAnsi" w:hAnsiTheme="minorHAnsi"/>
          <w:spacing w:val="-3"/>
        </w:rPr>
        <w:t xml:space="preserve"> </w:t>
      </w:r>
      <w:r w:rsidRPr="005C6BF8">
        <w:rPr>
          <w:rFonts w:asciiTheme="minorHAnsi" w:hAnsiTheme="minorHAnsi"/>
        </w:rPr>
        <w:t>–</w:t>
      </w:r>
      <w:r w:rsidRPr="005C6BF8">
        <w:rPr>
          <w:rFonts w:asciiTheme="minorHAnsi" w:hAnsiTheme="minorHAnsi"/>
          <w:spacing w:val="-3"/>
        </w:rPr>
        <w:t xml:space="preserve"> </w:t>
      </w: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228CECF2" w14:textId="59D583B1" w:rsidR="009D2942" w:rsidRPr="00E26D46" w:rsidRDefault="00C4237A" w:rsidP="00454355">
      <w:pPr>
        <w:pStyle w:val="PargrafodaLista"/>
        <w:numPr>
          <w:ilvl w:val="1"/>
          <w:numId w:val="1"/>
        </w:numPr>
        <w:tabs>
          <w:tab w:val="left" w:pos="426"/>
          <w:tab w:val="left" w:pos="851"/>
          <w:tab w:val="left" w:pos="9639"/>
        </w:tabs>
        <w:spacing w:before="38"/>
        <w:ind w:left="426" w:right="459" w:firstLine="0"/>
        <w:rPr>
          <w:rFonts w:asciiTheme="minorHAnsi" w:hAnsiTheme="minorHAnsi"/>
        </w:rPr>
      </w:pPr>
      <w:r w:rsidRPr="00545DA7">
        <w:rPr>
          <w:rFonts w:asciiTheme="minorHAnsi" w:hAnsiTheme="minorHAnsi"/>
        </w:rPr>
        <w:t>O</w:t>
      </w:r>
      <w:r w:rsidRPr="00545DA7">
        <w:rPr>
          <w:rFonts w:asciiTheme="minorHAnsi" w:hAnsiTheme="minorHAnsi"/>
          <w:spacing w:val="3"/>
        </w:rPr>
        <w:t xml:space="preserve"> </w:t>
      </w:r>
      <w:r w:rsidRPr="00545DA7">
        <w:rPr>
          <w:rFonts w:asciiTheme="minorHAnsi" w:hAnsiTheme="minorHAnsi"/>
        </w:rPr>
        <w:t>objeto do</w:t>
      </w:r>
      <w:r w:rsidRPr="00545DA7">
        <w:rPr>
          <w:rFonts w:asciiTheme="minorHAnsi" w:hAnsiTheme="minorHAnsi"/>
          <w:spacing w:val="2"/>
        </w:rPr>
        <w:t xml:space="preserve"> </w:t>
      </w:r>
      <w:r w:rsidRPr="00545DA7">
        <w:rPr>
          <w:rFonts w:asciiTheme="minorHAnsi" w:hAnsiTheme="minorHAnsi"/>
        </w:rPr>
        <w:t>presente</w:t>
      </w:r>
      <w:r w:rsidRPr="00545DA7">
        <w:rPr>
          <w:rFonts w:asciiTheme="minorHAnsi" w:hAnsiTheme="minorHAnsi"/>
          <w:spacing w:val="-1"/>
        </w:rPr>
        <w:t xml:space="preserve"> </w:t>
      </w:r>
      <w:r w:rsidRPr="00545DA7">
        <w:rPr>
          <w:rFonts w:asciiTheme="minorHAnsi" w:hAnsiTheme="minorHAnsi"/>
        </w:rPr>
        <w:t>instrumento</w:t>
      </w:r>
      <w:r w:rsidRPr="00545DA7">
        <w:rPr>
          <w:rFonts w:asciiTheme="minorHAnsi" w:hAnsiTheme="minorHAnsi"/>
          <w:spacing w:val="-1"/>
        </w:rPr>
        <w:t xml:space="preserve"> </w:t>
      </w:r>
      <w:r w:rsidRPr="00545DA7">
        <w:rPr>
          <w:rFonts w:asciiTheme="minorHAnsi" w:hAnsiTheme="minorHAnsi"/>
        </w:rPr>
        <w:t>é</w:t>
      </w:r>
      <w:r w:rsidRPr="00545DA7">
        <w:rPr>
          <w:rFonts w:asciiTheme="minorHAnsi" w:hAnsiTheme="minorHAnsi"/>
          <w:spacing w:val="3"/>
        </w:rPr>
        <w:t xml:space="preserve"> </w:t>
      </w:r>
      <w:r w:rsidR="00DB2049" w:rsidRPr="00545DA7">
        <w:rPr>
          <w:rFonts w:asciiTheme="minorHAnsi" w:hAnsiTheme="minorHAnsi"/>
        </w:rPr>
        <w:t>o</w:t>
      </w:r>
      <w:r w:rsidR="004565C7">
        <w:rPr>
          <w:rFonts w:asciiTheme="minorHAnsi" w:hAnsiTheme="minorHAnsi"/>
          <w:spacing w:val="2"/>
        </w:rPr>
        <w:t xml:space="preserve"> </w:t>
      </w:r>
      <w:r w:rsidR="00785740" w:rsidRPr="00785740">
        <w:rPr>
          <w:rFonts w:asciiTheme="minorHAnsi" w:hAnsiTheme="minorHAnsi" w:cs="Calibri"/>
          <w:b/>
        </w:rPr>
        <w:t>REGISTRO DE PREÇOS COM RESERVA DE COTA DE ATÉ 25% EXCLUSIVA PARA MICROEMPRESAS E EMPRESAS DE PEQUENO PORTE</w:t>
      </w:r>
      <w:r w:rsidR="00785740" w:rsidRPr="00785740">
        <w:rPr>
          <w:rFonts w:asciiTheme="minorHAnsi" w:hAnsiTheme="minorHAnsi"/>
          <w:b/>
        </w:rPr>
        <w:t xml:space="preserve"> PARA EVENTUAL E FUTURA AQUISIÇÃO DE EQUIPAMENTOS PERMANENTES E MATERIAIS DE CONSUMO, VISANDO ATENDER AS NECESSIDADES DAS ESCOLAS, CRECHES E DEMAIS PRÉDIOS VINCULADOS AO DEPARTAMENTO DE EDUCAÇÃO DA REDE MUNICIPAL DE ENSINO DO MUNICÍPIO DE SÃO JOAQUIM DA BARRA, COM ENTREGA PARCELADA, PELO PERÍODO DE 12 (DOZE) MESES, DE ACORDO COM AS </w:t>
      </w:r>
      <w:r w:rsidR="00785740" w:rsidRPr="00785740">
        <w:rPr>
          <w:rFonts w:asciiTheme="minorHAnsi" w:hAnsiTheme="minorHAnsi" w:cs="Calibri"/>
          <w:b/>
        </w:rPr>
        <w:t>DESCRIÇÕES, QUANTITATIVOS E CONDIÇÕES CONSTANTES NO ANEXO I DO EDITAL.</w:t>
      </w:r>
    </w:p>
    <w:p w14:paraId="00640264" w14:textId="77777777" w:rsidR="00E26D46" w:rsidRPr="00545DA7" w:rsidRDefault="00E26D46" w:rsidP="00E26D46">
      <w:pPr>
        <w:pStyle w:val="PargrafodaLista"/>
        <w:tabs>
          <w:tab w:val="left" w:pos="426"/>
          <w:tab w:val="left" w:pos="851"/>
          <w:tab w:val="left" w:pos="9639"/>
        </w:tabs>
        <w:spacing w:before="38"/>
        <w:ind w:left="1276" w:right="687"/>
        <w:rPr>
          <w:rFonts w:asciiTheme="minorHAnsi" w:hAnsiTheme="minorHAnsi"/>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73C671BD" w14:textId="77777777" w:rsidR="00133B54" w:rsidRPr="005C6BF8" w:rsidRDefault="00133B54" w:rsidP="00373494">
      <w:pPr>
        <w:pStyle w:val="PargrafodaLista"/>
        <w:tabs>
          <w:tab w:val="left" w:pos="1134"/>
          <w:tab w:val="left" w:pos="1310"/>
          <w:tab w:val="left" w:pos="9072"/>
        </w:tabs>
        <w:spacing w:before="38"/>
        <w:ind w:left="1310" w:right="687" w:firstLine="142"/>
        <w:rPr>
          <w:rFonts w:asciiTheme="minorHAnsi" w:hAnsiTheme="minorHAnsi"/>
          <w:b/>
          <w:bCs/>
        </w:rPr>
      </w:pPr>
    </w:p>
    <w:p w14:paraId="34C12861" w14:textId="0D9C7689" w:rsidR="00795DA4" w:rsidRPr="005C6BF8"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w:t>
      </w:r>
      <w:r w:rsidRPr="005C6BF8">
        <w:rPr>
          <w:rFonts w:asciiTheme="minorHAnsi" w:hAnsiTheme="minorHAnsi"/>
        </w:rPr>
        <w:lastRenderedPageBreak/>
        <w:t xml:space="preserve">na(s) proposta(s) são as que seguem: </w:t>
      </w:r>
    </w:p>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tbl>
      <w:tblPr>
        <w:tblStyle w:val="Tabelacomgrade"/>
        <w:tblW w:w="0" w:type="auto"/>
        <w:tblInd w:w="279" w:type="dxa"/>
        <w:tblLayout w:type="fixed"/>
        <w:tblLook w:val="04A0" w:firstRow="1" w:lastRow="0" w:firstColumn="1" w:lastColumn="0" w:noHBand="0" w:noVBand="1"/>
      </w:tblPr>
      <w:tblGrid>
        <w:gridCol w:w="709"/>
        <w:gridCol w:w="1984"/>
        <w:gridCol w:w="1559"/>
        <w:gridCol w:w="1276"/>
        <w:gridCol w:w="1985"/>
        <w:gridCol w:w="1701"/>
      </w:tblGrid>
      <w:tr w:rsidR="00526D77" w:rsidRPr="005C6BF8" w14:paraId="04860AD9" w14:textId="77777777" w:rsidTr="00D96BC7">
        <w:tc>
          <w:tcPr>
            <w:tcW w:w="709" w:type="dxa"/>
            <w:vAlign w:val="center"/>
          </w:tcPr>
          <w:p w14:paraId="260702B2" w14:textId="584500A3" w:rsidR="00526D77" w:rsidRPr="005C6BF8" w:rsidRDefault="00526D77" w:rsidP="00875CF0">
            <w:pPr>
              <w:jc w:val="center"/>
              <w:rPr>
                <w:rFonts w:asciiTheme="minorHAnsi" w:hAnsiTheme="minorHAnsi"/>
                <w:b/>
                <w:bCs/>
              </w:rPr>
            </w:pPr>
            <w:r w:rsidRPr="005C6BF8">
              <w:rPr>
                <w:rFonts w:asciiTheme="minorHAnsi" w:hAnsiTheme="minorHAnsi"/>
                <w:b/>
                <w:bCs/>
              </w:rPr>
              <w:t>ITEM</w:t>
            </w:r>
          </w:p>
        </w:tc>
        <w:tc>
          <w:tcPr>
            <w:tcW w:w="1984" w:type="dxa"/>
            <w:vAlign w:val="center"/>
          </w:tcPr>
          <w:p w14:paraId="75FF2035" w14:textId="59F36630" w:rsidR="00526D77" w:rsidRPr="005C6BF8" w:rsidRDefault="00526D77" w:rsidP="00875CF0">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0D2C5800" w14:textId="77777777" w:rsidR="00EF441A" w:rsidRDefault="00EF441A" w:rsidP="00875CF0">
            <w:pPr>
              <w:jc w:val="center"/>
              <w:rPr>
                <w:rFonts w:asciiTheme="minorHAnsi" w:hAnsiTheme="minorHAnsi"/>
                <w:b/>
                <w:bCs/>
              </w:rPr>
            </w:pPr>
          </w:p>
          <w:p w14:paraId="57837E46" w14:textId="4418F99A" w:rsidR="007E4D8B" w:rsidRPr="005C6BF8" w:rsidRDefault="00541805" w:rsidP="00875CF0">
            <w:pPr>
              <w:jc w:val="center"/>
              <w:rPr>
                <w:rFonts w:asciiTheme="minorHAnsi" w:hAnsiTheme="minorHAnsi"/>
                <w:b/>
                <w:bCs/>
              </w:rPr>
            </w:pPr>
            <w:r>
              <w:rPr>
                <w:rFonts w:asciiTheme="minorHAnsi" w:hAnsiTheme="minorHAnsi"/>
                <w:b/>
                <w:bCs/>
              </w:rPr>
              <w:t>QUANTIDADE</w:t>
            </w:r>
          </w:p>
          <w:p w14:paraId="6A90285B" w14:textId="1BB9B838" w:rsidR="00526D77" w:rsidRPr="005C6BF8" w:rsidRDefault="00526D77" w:rsidP="00875CF0">
            <w:pPr>
              <w:jc w:val="center"/>
              <w:rPr>
                <w:rFonts w:asciiTheme="minorHAnsi" w:hAnsiTheme="minorHAnsi"/>
                <w:b/>
                <w:bCs/>
              </w:rPr>
            </w:pPr>
          </w:p>
        </w:tc>
        <w:tc>
          <w:tcPr>
            <w:tcW w:w="1276" w:type="dxa"/>
            <w:vAlign w:val="center"/>
          </w:tcPr>
          <w:p w14:paraId="37691E99" w14:textId="14ACCBF4" w:rsidR="00526D77" w:rsidRPr="005C6BF8" w:rsidRDefault="00EF441A" w:rsidP="00875CF0">
            <w:pPr>
              <w:jc w:val="center"/>
              <w:rPr>
                <w:rFonts w:asciiTheme="minorHAnsi" w:hAnsiTheme="minorHAnsi"/>
                <w:b/>
                <w:bCs/>
              </w:rPr>
            </w:pPr>
            <w:r>
              <w:rPr>
                <w:rFonts w:asciiTheme="minorHAnsi" w:hAnsiTheme="minorHAnsi"/>
                <w:b/>
                <w:bCs/>
              </w:rPr>
              <w:t>MARCA</w:t>
            </w:r>
          </w:p>
        </w:tc>
        <w:tc>
          <w:tcPr>
            <w:tcW w:w="1985" w:type="dxa"/>
            <w:vAlign w:val="center"/>
          </w:tcPr>
          <w:p w14:paraId="56C7B0DE" w14:textId="60755C9F" w:rsidR="00526D77" w:rsidRPr="005C6BF8" w:rsidRDefault="00526D77" w:rsidP="00875CF0">
            <w:pPr>
              <w:jc w:val="center"/>
              <w:rPr>
                <w:rFonts w:asciiTheme="minorHAnsi" w:hAnsiTheme="minorHAnsi"/>
                <w:b/>
                <w:bCs/>
              </w:rPr>
            </w:pPr>
            <w:r w:rsidRPr="005C6BF8">
              <w:rPr>
                <w:rFonts w:asciiTheme="minorHAnsi" w:hAnsiTheme="minorHAnsi"/>
                <w:b/>
                <w:bCs/>
              </w:rPr>
              <w:t>VALOR</w:t>
            </w:r>
          </w:p>
          <w:p w14:paraId="45D913F5" w14:textId="66078EE3" w:rsidR="00526D77" w:rsidRPr="005C6BF8" w:rsidRDefault="00526D77" w:rsidP="00875CF0">
            <w:pPr>
              <w:jc w:val="center"/>
              <w:rPr>
                <w:rFonts w:asciiTheme="minorHAnsi" w:hAnsiTheme="minorHAnsi"/>
                <w:b/>
                <w:bCs/>
              </w:rPr>
            </w:pPr>
            <w:r w:rsidRPr="005C6BF8">
              <w:rPr>
                <w:rFonts w:asciiTheme="minorHAnsi" w:hAnsiTheme="minorHAnsi"/>
                <w:b/>
                <w:bCs/>
              </w:rPr>
              <w:t>UNITÁRIO</w:t>
            </w:r>
          </w:p>
        </w:tc>
        <w:tc>
          <w:tcPr>
            <w:tcW w:w="1701" w:type="dxa"/>
            <w:vAlign w:val="center"/>
          </w:tcPr>
          <w:p w14:paraId="33DF79A4" w14:textId="735A7F62" w:rsidR="00526D77" w:rsidRPr="005C6BF8" w:rsidRDefault="00526D77" w:rsidP="00875CF0">
            <w:pPr>
              <w:jc w:val="center"/>
              <w:rPr>
                <w:rFonts w:asciiTheme="minorHAnsi" w:hAnsiTheme="minorHAnsi"/>
                <w:b/>
                <w:bCs/>
              </w:rPr>
            </w:pPr>
            <w:r w:rsidRPr="005C6BF8">
              <w:rPr>
                <w:rFonts w:asciiTheme="minorHAnsi" w:hAnsiTheme="minorHAnsi"/>
                <w:b/>
                <w:bCs/>
              </w:rPr>
              <w:t>VALOR</w:t>
            </w:r>
          </w:p>
          <w:p w14:paraId="1F4A680A" w14:textId="4B017979" w:rsidR="00526D77" w:rsidRPr="005C6BF8" w:rsidRDefault="00526D77" w:rsidP="00875CF0">
            <w:pPr>
              <w:jc w:val="center"/>
              <w:rPr>
                <w:rFonts w:asciiTheme="minorHAnsi" w:hAnsiTheme="minorHAnsi"/>
                <w:b/>
                <w:bCs/>
              </w:rPr>
            </w:pPr>
            <w:r w:rsidRPr="005C6BF8">
              <w:rPr>
                <w:rFonts w:asciiTheme="minorHAnsi" w:hAnsiTheme="minorHAnsi"/>
                <w:b/>
                <w:bCs/>
              </w:rPr>
              <w:t>TOTAL</w:t>
            </w:r>
          </w:p>
        </w:tc>
      </w:tr>
      <w:tr w:rsidR="00526D77" w:rsidRPr="005C6BF8" w14:paraId="2AB7F625" w14:textId="77777777" w:rsidTr="00D96BC7">
        <w:trPr>
          <w:trHeight w:val="629"/>
        </w:trPr>
        <w:tc>
          <w:tcPr>
            <w:tcW w:w="709" w:type="dxa"/>
          </w:tcPr>
          <w:p w14:paraId="60CFE50E" w14:textId="77777777" w:rsidR="00095DF2" w:rsidRDefault="00095DF2" w:rsidP="00795DA4">
            <w:pPr>
              <w:jc w:val="center"/>
              <w:rPr>
                <w:rFonts w:asciiTheme="minorHAnsi" w:eastAsia="Calibri" w:hAnsiTheme="minorHAnsi"/>
                <w:b/>
              </w:rPr>
            </w:pPr>
          </w:p>
          <w:p w14:paraId="29113EE6" w14:textId="73821797" w:rsidR="00526D77" w:rsidRPr="005C6BF8" w:rsidRDefault="00526D77" w:rsidP="00795DA4">
            <w:pPr>
              <w:jc w:val="center"/>
              <w:rPr>
                <w:rFonts w:asciiTheme="minorHAnsi" w:eastAsia="Calibri" w:hAnsiTheme="minorHAnsi"/>
                <w:b/>
              </w:rPr>
            </w:pPr>
            <w:r w:rsidRPr="005C6BF8">
              <w:rPr>
                <w:rFonts w:asciiTheme="minorHAnsi" w:eastAsia="Calibri" w:hAnsiTheme="minorHAnsi"/>
                <w:b/>
              </w:rPr>
              <w:t>...</w:t>
            </w:r>
          </w:p>
        </w:tc>
        <w:tc>
          <w:tcPr>
            <w:tcW w:w="1984" w:type="dxa"/>
          </w:tcPr>
          <w:p w14:paraId="01F88B39" w14:textId="77777777" w:rsidR="00095DF2" w:rsidRDefault="00095DF2" w:rsidP="00795DA4">
            <w:pPr>
              <w:pStyle w:val="PargrafodaLista"/>
              <w:tabs>
                <w:tab w:val="left" w:pos="0"/>
              </w:tabs>
              <w:ind w:left="113"/>
              <w:contextualSpacing/>
              <w:jc w:val="center"/>
              <w:rPr>
                <w:rFonts w:asciiTheme="minorHAnsi" w:hAnsiTheme="minorHAnsi" w:cs="Arial"/>
              </w:rPr>
            </w:pPr>
          </w:p>
          <w:p w14:paraId="2E47448E" w14:textId="229324D4" w:rsidR="00526D77" w:rsidRPr="005C6BF8" w:rsidRDefault="00526D77" w:rsidP="00795DA4">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36244D2F" w14:textId="77777777" w:rsidR="00526D77" w:rsidRPr="005C6BF8" w:rsidRDefault="00526D77" w:rsidP="00095DF2">
            <w:pPr>
              <w:rPr>
                <w:rFonts w:asciiTheme="minorHAnsi" w:hAnsiTheme="minorHAnsi"/>
              </w:rPr>
            </w:pPr>
          </w:p>
          <w:p w14:paraId="53FFB987" w14:textId="41900A4B" w:rsidR="00526D77" w:rsidRPr="005C6BF8" w:rsidRDefault="00526D77" w:rsidP="00795DA4">
            <w:pPr>
              <w:jc w:val="center"/>
              <w:rPr>
                <w:rFonts w:asciiTheme="minorHAnsi" w:hAnsiTheme="minorHAnsi"/>
              </w:rPr>
            </w:pPr>
            <w:r w:rsidRPr="005C6BF8">
              <w:rPr>
                <w:rFonts w:asciiTheme="minorHAnsi" w:hAnsiTheme="minorHAnsi"/>
              </w:rPr>
              <w:t>.....</w:t>
            </w:r>
          </w:p>
          <w:p w14:paraId="147D52BA" w14:textId="77777777" w:rsidR="00526D77" w:rsidRPr="005C6BF8" w:rsidRDefault="00526D77" w:rsidP="00795DA4">
            <w:pPr>
              <w:jc w:val="center"/>
              <w:rPr>
                <w:rFonts w:asciiTheme="minorHAnsi" w:hAnsiTheme="minorHAnsi"/>
              </w:rPr>
            </w:pPr>
          </w:p>
        </w:tc>
        <w:tc>
          <w:tcPr>
            <w:tcW w:w="1276" w:type="dxa"/>
          </w:tcPr>
          <w:p w14:paraId="26DB6584" w14:textId="77777777" w:rsidR="00526D77" w:rsidRPr="005C6BF8" w:rsidRDefault="00526D77" w:rsidP="00795DA4">
            <w:pPr>
              <w:jc w:val="center"/>
              <w:rPr>
                <w:rFonts w:asciiTheme="minorHAnsi" w:hAnsiTheme="minorHAnsi"/>
              </w:rPr>
            </w:pPr>
          </w:p>
          <w:p w14:paraId="4F90D7B3" w14:textId="1748090E" w:rsidR="00526D77" w:rsidRPr="005C6BF8" w:rsidRDefault="00526D77" w:rsidP="00795DA4">
            <w:pPr>
              <w:jc w:val="center"/>
              <w:rPr>
                <w:rFonts w:asciiTheme="minorHAnsi" w:hAnsiTheme="minorHAnsi"/>
              </w:rPr>
            </w:pPr>
            <w:r w:rsidRPr="005C6BF8">
              <w:rPr>
                <w:rFonts w:asciiTheme="minorHAnsi" w:hAnsiTheme="minorHAnsi"/>
              </w:rPr>
              <w:t>.......</w:t>
            </w:r>
          </w:p>
          <w:p w14:paraId="02AFD834" w14:textId="77777777" w:rsidR="00526D77" w:rsidRPr="005C6BF8" w:rsidRDefault="00526D77" w:rsidP="00795DA4">
            <w:pPr>
              <w:jc w:val="center"/>
              <w:rPr>
                <w:rFonts w:asciiTheme="minorHAnsi" w:hAnsiTheme="minorHAnsi"/>
              </w:rPr>
            </w:pPr>
          </w:p>
        </w:tc>
        <w:tc>
          <w:tcPr>
            <w:tcW w:w="1985" w:type="dxa"/>
          </w:tcPr>
          <w:p w14:paraId="05B45DE0" w14:textId="77777777" w:rsidR="00095DF2" w:rsidRDefault="00095DF2" w:rsidP="00795DA4">
            <w:pPr>
              <w:jc w:val="center"/>
              <w:rPr>
                <w:rFonts w:asciiTheme="minorHAnsi" w:hAnsiTheme="minorHAnsi"/>
              </w:rPr>
            </w:pPr>
          </w:p>
          <w:p w14:paraId="2F060521" w14:textId="267C32C4" w:rsidR="00526D77" w:rsidRPr="005C6BF8" w:rsidRDefault="00526D77" w:rsidP="00795DA4">
            <w:pPr>
              <w:jc w:val="center"/>
              <w:rPr>
                <w:rFonts w:asciiTheme="minorHAnsi" w:hAnsiTheme="minorHAnsi"/>
              </w:rPr>
            </w:pPr>
            <w:r w:rsidRPr="005C6BF8">
              <w:rPr>
                <w:rFonts w:asciiTheme="minorHAnsi" w:hAnsiTheme="minorHAnsi"/>
              </w:rPr>
              <w:t>......</w:t>
            </w:r>
          </w:p>
        </w:tc>
        <w:tc>
          <w:tcPr>
            <w:tcW w:w="1701" w:type="dxa"/>
          </w:tcPr>
          <w:p w14:paraId="5708D9AA" w14:textId="77777777" w:rsidR="00095DF2" w:rsidRDefault="00095DF2" w:rsidP="00795DA4">
            <w:pPr>
              <w:jc w:val="center"/>
              <w:rPr>
                <w:rFonts w:asciiTheme="minorHAnsi" w:hAnsiTheme="minorHAnsi"/>
              </w:rPr>
            </w:pPr>
          </w:p>
          <w:p w14:paraId="14FF8C59" w14:textId="3701B1A5" w:rsidR="00526D77" w:rsidRPr="005C6BF8" w:rsidRDefault="00526D77" w:rsidP="00795DA4">
            <w:pPr>
              <w:jc w:val="center"/>
              <w:rPr>
                <w:rFonts w:asciiTheme="minorHAnsi" w:hAnsiTheme="minorHAnsi"/>
              </w:rPr>
            </w:pPr>
            <w:r w:rsidRPr="005C6BF8">
              <w:rPr>
                <w:rFonts w:asciiTheme="minorHAnsi" w:hAnsiTheme="minorHAnsi"/>
              </w:rPr>
              <w:t>........</w:t>
            </w:r>
          </w:p>
        </w:tc>
      </w:tr>
      <w:tr w:rsidR="00526D77" w:rsidRPr="005C6BF8" w14:paraId="3C86D31C" w14:textId="77777777" w:rsidTr="00D96BC7">
        <w:trPr>
          <w:trHeight w:val="346"/>
        </w:trPr>
        <w:tc>
          <w:tcPr>
            <w:tcW w:w="7513" w:type="dxa"/>
            <w:gridSpan w:val="5"/>
            <w:vAlign w:val="center"/>
          </w:tcPr>
          <w:p w14:paraId="41D34538" w14:textId="151687D2" w:rsidR="00526D77" w:rsidRPr="005C6BF8" w:rsidRDefault="00526D77" w:rsidP="00526D77">
            <w:pPr>
              <w:jc w:val="center"/>
              <w:rPr>
                <w:rFonts w:asciiTheme="minorHAnsi" w:hAnsiTheme="minorHAnsi"/>
                <w:b/>
              </w:rPr>
            </w:pPr>
            <w:r w:rsidRPr="005C6BF8">
              <w:rPr>
                <w:rFonts w:asciiTheme="minorHAnsi" w:hAnsiTheme="minorHAnsi"/>
                <w:b/>
              </w:rPr>
              <w:t>VALOR TOTAL</w:t>
            </w:r>
          </w:p>
        </w:tc>
        <w:tc>
          <w:tcPr>
            <w:tcW w:w="1701" w:type="dxa"/>
            <w:vAlign w:val="center"/>
          </w:tcPr>
          <w:p w14:paraId="61134D3C" w14:textId="77777777" w:rsidR="00526D77" w:rsidRPr="005C6BF8" w:rsidRDefault="00526D77" w:rsidP="00526D77">
            <w:pPr>
              <w:jc w:val="center"/>
              <w:rPr>
                <w:rFonts w:asciiTheme="minorHAnsi" w:hAnsiTheme="minorHAnsi"/>
                <w:b/>
              </w:rPr>
            </w:pPr>
          </w:p>
        </w:tc>
      </w:tr>
    </w:tbl>
    <w:p w14:paraId="432D0CE5" w14:textId="41F61467" w:rsidR="00941D9B" w:rsidRDefault="00941D9B" w:rsidP="004C1B10">
      <w:pPr>
        <w:pStyle w:val="Corpodetexto"/>
        <w:tabs>
          <w:tab w:val="left" w:pos="1134"/>
          <w:tab w:val="left" w:pos="9639"/>
        </w:tabs>
        <w:spacing w:before="2"/>
        <w:ind w:left="284" w:right="687"/>
        <w:jc w:val="left"/>
        <w:rPr>
          <w:rFonts w:asciiTheme="minorHAnsi" w:hAnsiTheme="minorHAnsi"/>
        </w:rPr>
      </w:pPr>
    </w:p>
    <w:p w14:paraId="18798E89" w14:textId="77777777" w:rsidR="00EF441A" w:rsidRPr="005C6BF8" w:rsidRDefault="00EF441A"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5C19AC59" w14:textId="2AE4F838" w:rsidR="00253251" w:rsidRPr="006A60E6" w:rsidRDefault="00253251" w:rsidP="00C56BD1">
      <w:pPr>
        <w:pStyle w:val="PargrafodaLista"/>
        <w:numPr>
          <w:ilvl w:val="1"/>
          <w:numId w:val="18"/>
        </w:numPr>
        <w:tabs>
          <w:tab w:val="left" w:pos="0"/>
          <w:tab w:val="left" w:pos="426"/>
          <w:tab w:val="left" w:pos="9356"/>
        </w:tabs>
        <w:ind w:left="0" w:right="459" w:firstLine="0"/>
        <w:rPr>
          <w:rFonts w:asciiTheme="minorHAnsi" w:hAnsiTheme="minorHAnsi"/>
        </w:rPr>
      </w:pPr>
      <w:r w:rsidRPr="006A60E6">
        <w:rPr>
          <w:rFonts w:asciiTheme="minorHAnsi" w:hAnsiTheme="minorHAnsi"/>
        </w:rPr>
        <w:t>O objeto desta licitação dever</w:t>
      </w:r>
      <w:r>
        <w:rPr>
          <w:rFonts w:asciiTheme="minorHAnsi" w:hAnsiTheme="minorHAnsi"/>
        </w:rPr>
        <w:t>á</w:t>
      </w:r>
      <w:r w:rsidRPr="006A60E6">
        <w:rPr>
          <w:rFonts w:asciiTheme="minorHAnsi" w:hAnsiTheme="minorHAnsi"/>
        </w:rPr>
        <w:t xml:space="preserve"> ser entregue no prazo de </w:t>
      </w:r>
      <w:r w:rsidRPr="006A60E6">
        <w:rPr>
          <w:rFonts w:asciiTheme="minorHAnsi" w:hAnsiTheme="minorHAnsi"/>
          <w:b/>
          <w:bCs/>
        </w:rPr>
        <w:t xml:space="preserve">até </w:t>
      </w:r>
      <w:r w:rsidR="00780827">
        <w:rPr>
          <w:rFonts w:asciiTheme="minorHAnsi" w:hAnsiTheme="minorHAnsi"/>
          <w:b/>
          <w:bCs/>
        </w:rPr>
        <w:t>30</w:t>
      </w:r>
      <w:r w:rsidR="00786B1B">
        <w:rPr>
          <w:rFonts w:asciiTheme="minorHAnsi" w:hAnsiTheme="minorHAnsi"/>
          <w:b/>
          <w:bCs/>
        </w:rPr>
        <w:t xml:space="preserve"> </w:t>
      </w:r>
      <w:r w:rsidRPr="006A60E6">
        <w:rPr>
          <w:rFonts w:asciiTheme="minorHAnsi" w:hAnsiTheme="minorHAnsi"/>
          <w:b/>
          <w:bCs/>
        </w:rPr>
        <w:t>(</w:t>
      </w:r>
      <w:r w:rsidR="00780827">
        <w:rPr>
          <w:rFonts w:asciiTheme="minorHAnsi" w:hAnsiTheme="minorHAnsi"/>
          <w:b/>
          <w:bCs/>
        </w:rPr>
        <w:t>trinta</w:t>
      </w:r>
      <w:r w:rsidRPr="006A60E6">
        <w:rPr>
          <w:rFonts w:asciiTheme="minorHAnsi" w:hAnsiTheme="minorHAnsi"/>
          <w:b/>
          <w:bCs/>
        </w:rPr>
        <w:t>) dias</w:t>
      </w:r>
      <w:r w:rsidR="00E44204">
        <w:rPr>
          <w:rFonts w:asciiTheme="minorHAnsi" w:hAnsiTheme="minorHAnsi"/>
          <w:b/>
          <w:bCs/>
        </w:rPr>
        <w:t xml:space="preserve"> </w:t>
      </w:r>
      <w:r w:rsidRPr="006A60E6">
        <w:rPr>
          <w:rFonts w:asciiTheme="minorHAnsi" w:hAnsiTheme="minorHAnsi"/>
        </w:rPr>
        <w:t>a contar da emissão do Pedido de Compra, na quantidade solicitada, acompanhado da fatura ou nota fiscal-fatura.</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77777777" w:rsidR="00253251" w:rsidRPr="006A60E6" w:rsidRDefault="00253251" w:rsidP="00C56BD1">
      <w:pPr>
        <w:pStyle w:val="PargrafodaLista"/>
        <w:numPr>
          <w:ilvl w:val="1"/>
          <w:numId w:val="18"/>
        </w:numPr>
        <w:tabs>
          <w:tab w:val="left" w:pos="0"/>
          <w:tab w:val="left" w:pos="426"/>
          <w:tab w:val="left" w:pos="9356"/>
        </w:tabs>
        <w:ind w:left="0" w:right="459" w:firstLine="0"/>
        <w:rPr>
          <w:rFonts w:asciiTheme="minorHAnsi" w:hAnsiTheme="minorHAnsi"/>
        </w:rPr>
      </w:pPr>
      <w:r w:rsidRPr="006A60E6">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77777777" w:rsidR="00253251" w:rsidRDefault="00253251" w:rsidP="00C56BD1">
      <w:pPr>
        <w:pStyle w:val="PargrafodaLista"/>
        <w:numPr>
          <w:ilvl w:val="1"/>
          <w:numId w:val="18"/>
        </w:numPr>
        <w:tabs>
          <w:tab w:val="left" w:pos="284"/>
          <w:tab w:val="left" w:pos="426"/>
          <w:tab w:val="left" w:pos="9356"/>
        </w:tabs>
        <w:ind w:left="0" w:right="459" w:firstLine="0"/>
        <w:rPr>
          <w:rFonts w:asciiTheme="minorHAnsi" w:hAnsiTheme="minorHAnsi"/>
        </w:rPr>
      </w:pPr>
      <w:r w:rsidRPr="00DE5480">
        <w:rPr>
          <w:rFonts w:asciiTheme="minorHAnsi" w:hAnsiTheme="minorHAnsi"/>
        </w:rPr>
        <w:t>A empresa licitante se responsabilizará pela origem e qualidade dos produtos além do transporte, carga,</w:t>
      </w:r>
      <w:r>
        <w:rPr>
          <w:rFonts w:asciiTheme="minorHAnsi" w:hAnsiTheme="minorHAnsi"/>
        </w:rPr>
        <w:t xml:space="preserve">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C56BD1">
      <w:pPr>
        <w:pStyle w:val="PargrafodaLista"/>
        <w:numPr>
          <w:ilvl w:val="1"/>
          <w:numId w:val="18"/>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C56BD1">
      <w:pPr>
        <w:pStyle w:val="PargrafodaLista"/>
        <w:numPr>
          <w:ilvl w:val="1"/>
          <w:numId w:val="18"/>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0D68E0FC" w14:textId="6A89F721" w:rsidR="00B658E4" w:rsidRDefault="00B658E4" w:rsidP="00B658E4">
      <w:pPr>
        <w:pStyle w:val="Ttulo3"/>
        <w:tabs>
          <w:tab w:val="left" w:pos="284"/>
          <w:tab w:val="left" w:pos="993"/>
          <w:tab w:val="left" w:pos="9923"/>
        </w:tabs>
        <w:spacing w:after="120"/>
        <w:ind w:left="0" w:right="-17"/>
        <w:rPr>
          <w:rFonts w:asciiTheme="minorHAnsi" w:hAnsiTheme="minorHAnsi"/>
        </w:rPr>
      </w:pPr>
    </w:p>
    <w:p w14:paraId="49DA936A" w14:textId="77777777" w:rsidR="00EF441A" w:rsidRDefault="00EF441A" w:rsidP="00B658E4">
      <w:pPr>
        <w:pStyle w:val="Ttulo3"/>
        <w:tabs>
          <w:tab w:val="left" w:pos="284"/>
          <w:tab w:val="left" w:pos="993"/>
          <w:tab w:val="left" w:pos="9923"/>
        </w:tabs>
        <w:spacing w:after="120"/>
        <w:ind w:left="0" w:right="-17"/>
        <w:rPr>
          <w:rFonts w:asciiTheme="minorHAnsi" w:hAnsiTheme="minorHAnsi"/>
        </w:rPr>
      </w:pPr>
    </w:p>
    <w:p w14:paraId="0B8BEAE2" w14:textId="77777777" w:rsidR="00B658E4" w:rsidRPr="00EF5116" w:rsidRDefault="00B658E4" w:rsidP="00C56BD1">
      <w:pPr>
        <w:pStyle w:val="Ttulo3"/>
        <w:numPr>
          <w:ilvl w:val="0"/>
          <w:numId w:val="18"/>
        </w:numPr>
        <w:tabs>
          <w:tab w:val="left" w:pos="142"/>
          <w:tab w:val="left" w:pos="426"/>
          <w:tab w:val="left" w:pos="9923"/>
        </w:tabs>
        <w:spacing w:after="240"/>
        <w:ind w:left="284" w:right="459" w:hanging="284"/>
        <w:jc w:val="left"/>
        <w:rPr>
          <w:rFonts w:asciiTheme="minorHAnsi" w:hAnsiTheme="minorHAnsi"/>
        </w:rPr>
      </w:pPr>
      <w:r w:rsidRPr="00EF5116">
        <w:rPr>
          <w:rFonts w:asciiTheme="minorHAnsi" w:hAnsiTheme="minorHAnsi"/>
        </w:rPr>
        <w:t>DA</w:t>
      </w:r>
      <w:r w:rsidRPr="00EF5116">
        <w:rPr>
          <w:rFonts w:asciiTheme="minorHAnsi" w:hAnsiTheme="minorHAnsi"/>
          <w:spacing w:val="-1"/>
        </w:rPr>
        <w:t xml:space="preserve"> </w:t>
      </w:r>
      <w:r w:rsidRPr="00EF5116">
        <w:rPr>
          <w:rFonts w:asciiTheme="minorHAnsi" w:hAnsiTheme="minorHAnsi"/>
        </w:rPr>
        <w:t>FORMA</w:t>
      </w:r>
      <w:r w:rsidRPr="00EF5116">
        <w:rPr>
          <w:rFonts w:asciiTheme="minorHAnsi" w:hAnsiTheme="minorHAnsi"/>
          <w:spacing w:val="-2"/>
        </w:rPr>
        <w:t xml:space="preserve"> </w:t>
      </w:r>
      <w:r w:rsidRPr="00EF5116">
        <w:rPr>
          <w:rFonts w:asciiTheme="minorHAnsi" w:hAnsiTheme="minorHAnsi"/>
        </w:rPr>
        <w:t>DE</w:t>
      </w:r>
      <w:r w:rsidRPr="00EF5116">
        <w:rPr>
          <w:rFonts w:asciiTheme="minorHAnsi" w:hAnsiTheme="minorHAnsi"/>
          <w:spacing w:val="-3"/>
        </w:rPr>
        <w:t xml:space="preserve"> </w:t>
      </w:r>
      <w:r w:rsidRPr="00EF5116">
        <w:rPr>
          <w:rFonts w:asciiTheme="minorHAnsi" w:hAnsiTheme="minorHAnsi"/>
        </w:rPr>
        <w:t>PAGAMENTO</w:t>
      </w:r>
      <w:r>
        <w:rPr>
          <w:rFonts w:asciiTheme="minorHAnsi" w:hAnsiTheme="minorHAnsi"/>
        </w:rPr>
        <w:t xml:space="preserve"> E DOTAÇÃO ORÇAMENTÁRIA</w:t>
      </w:r>
    </w:p>
    <w:p w14:paraId="11BE9095" w14:textId="1541BE8F" w:rsidR="00B658E4" w:rsidRPr="00EF5116" w:rsidRDefault="00B658E4" w:rsidP="00C56BD1">
      <w:pPr>
        <w:pStyle w:val="PargrafodaLista"/>
        <w:numPr>
          <w:ilvl w:val="1"/>
          <w:numId w:val="18"/>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em </w:t>
      </w:r>
      <w:r w:rsidRPr="000406C9">
        <w:rPr>
          <w:rFonts w:asciiTheme="minorHAnsi" w:eastAsia="Times New Roman" w:hAnsiTheme="minorHAnsi"/>
          <w:b/>
          <w:bCs/>
          <w:lang w:eastAsia="pt-BR"/>
        </w:rPr>
        <w:t xml:space="preserve">até </w:t>
      </w:r>
      <w:r w:rsidR="00780827">
        <w:rPr>
          <w:rFonts w:asciiTheme="minorHAnsi" w:hAnsiTheme="minorHAnsi"/>
          <w:b/>
          <w:bCs/>
        </w:rPr>
        <w:t xml:space="preserve">30 </w:t>
      </w:r>
      <w:r w:rsidR="00780827" w:rsidRPr="006A60E6">
        <w:rPr>
          <w:rFonts w:asciiTheme="minorHAnsi" w:hAnsiTheme="minorHAnsi"/>
          <w:b/>
          <w:bCs/>
        </w:rPr>
        <w:t>(</w:t>
      </w:r>
      <w:r w:rsidR="00780827">
        <w:rPr>
          <w:rFonts w:asciiTheme="minorHAnsi" w:hAnsiTheme="minorHAnsi"/>
          <w:b/>
          <w:bCs/>
        </w:rPr>
        <w:t>trinta</w:t>
      </w:r>
      <w:r w:rsidR="00780827" w:rsidRPr="006A60E6">
        <w:rPr>
          <w:rFonts w:asciiTheme="minorHAnsi" w:hAnsiTheme="minorHAnsi"/>
          <w:b/>
          <w:bCs/>
        </w:rPr>
        <w:t>) dias</w:t>
      </w:r>
      <w:r w:rsidR="00780827">
        <w:rPr>
          <w:rFonts w:asciiTheme="minorHAnsi" w:hAnsiTheme="minorHAnsi"/>
          <w:b/>
          <w:bCs/>
        </w:rPr>
        <w:t xml:space="preserve"> </w:t>
      </w:r>
      <w:r w:rsidRPr="00EF5116">
        <w:rPr>
          <w:rFonts w:asciiTheme="minorHAnsi" w:eastAsia="Times New Roman" w:hAnsiTheme="minorHAnsi"/>
          <w:lang w:eastAsia="pt-BR"/>
        </w:rPr>
        <w:t>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C56BD1">
      <w:pPr>
        <w:pStyle w:val="PargrafodaLista"/>
        <w:numPr>
          <w:ilvl w:val="1"/>
          <w:numId w:val="18"/>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26BDD88C" w14:textId="77777777" w:rsidR="00E10BAE" w:rsidRPr="00E10BAE" w:rsidRDefault="00E10BAE" w:rsidP="00E10BAE">
      <w:pPr>
        <w:pStyle w:val="PargrafodaLista"/>
        <w:rPr>
          <w:rFonts w:asciiTheme="minorHAnsi" w:hAnsiTheme="minorHAnsi"/>
        </w:rPr>
      </w:pPr>
    </w:p>
    <w:p w14:paraId="6AB02415" w14:textId="77777777" w:rsidR="00F23034" w:rsidRPr="007B2649" w:rsidRDefault="00F23034" w:rsidP="00F23034">
      <w:pPr>
        <w:tabs>
          <w:tab w:val="left" w:pos="3402"/>
        </w:tabs>
        <w:ind w:left="851" w:hanging="284"/>
        <w:rPr>
          <w:rFonts w:asciiTheme="minorHAnsi" w:hAnsiTheme="minorHAnsi" w:cs="Calibri"/>
          <w:b/>
        </w:rPr>
      </w:pPr>
      <w:r w:rsidRPr="007B2649">
        <w:rPr>
          <w:rFonts w:asciiTheme="minorHAnsi" w:hAnsiTheme="minorHAnsi" w:cs="Calibri"/>
          <w:b/>
        </w:rPr>
        <w:t xml:space="preserve">02.03.01                              </w:t>
      </w:r>
      <w:r>
        <w:rPr>
          <w:rFonts w:asciiTheme="minorHAnsi" w:hAnsiTheme="minorHAnsi" w:cs="Calibri"/>
          <w:b/>
        </w:rPr>
        <w:tab/>
      </w:r>
      <w:r w:rsidRPr="007B2649">
        <w:rPr>
          <w:rFonts w:asciiTheme="minorHAnsi" w:hAnsiTheme="minorHAnsi" w:cs="Calibri"/>
          <w:b/>
        </w:rPr>
        <w:t xml:space="preserve">EDUCAÇÃO BÁSICA – ENSINO FUNDAMENTAL  </w:t>
      </w:r>
    </w:p>
    <w:p w14:paraId="0265321E" w14:textId="77777777" w:rsidR="00F23034" w:rsidRPr="00CF5616" w:rsidRDefault="00F23034" w:rsidP="00F23034">
      <w:pPr>
        <w:tabs>
          <w:tab w:val="left" w:pos="3402"/>
        </w:tabs>
        <w:ind w:left="851" w:hanging="284"/>
        <w:rPr>
          <w:rFonts w:asciiTheme="minorHAnsi" w:hAnsiTheme="minorHAnsi" w:cs="Calibri"/>
          <w:b/>
        </w:rPr>
      </w:pPr>
      <w:r w:rsidRPr="00CF5616">
        <w:rPr>
          <w:rFonts w:asciiTheme="minorHAnsi" w:hAnsiTheme="minorHAnsi" w:cs="Calibri"/>
          <w:b/>
        </w:rPr>
        <w:t>12.361.0004.1067.0000</w:t>
      </w:r>
      <w:r w:rsidRPr="00CF5616">
        <w:rPr>
          <w:rFonts w:asciiTheme="minorHAnsi" w:hAnsiTheme="minorHAnsi" w:cs="Calibri"/>
        </w:rPr>
        <w:t xml:space="preserve">   </w:t>
      </w:r>
      <w:r>
        <w:rPr>
          <w:rFonts w:asciiTheme="minorHAnsi" w:hAnsiTheme="minorHAnsi" w:cs="Calibri"/>
        </w:rPr>
        <w:tab/>
      </w:r>
      <w:r w:rsidRPr="00744A6C">
        <w:rPr>
          <w:rFonts w:asciiTheme="minorHAnsi" w:hAnsiTheme="minorHAnsi" w:cs="Calibri"/>
          <w:b/>
          <w:sz w:val="21"/>
          <w:szCs w:val="21"/>
        </w:rPr>
        <w:t>AQUIS. EQUIPAMENTOS  E MATERIAL PERMAN.- RECURSO PRÓPRIO</w:t>
      </w:r>
    </w:p>
    <w:p w14:paraId="7F405F5E" w14:textId="77777777" w:rsidR="00F23034" w:rsidRPr="00314795" w:rsidRDefault="00F23034" w:rsidP="00F23034">
      <w:pPr>
        <w:tabs>
          <w:tab w:val="left" w:pos="3402"/>
          <w:tab w:val="left" w:pos="4536"/>
        </w:tabs>
        <w:ind w:left="851" w:hanging="284"/>
        <w:rPr>
          <w:rFonts w:asciiTheme="minorHAnsi" w:hAnsiTheme="minorHAnsi" w:cs="Calibri"/>
          <w:b/>
        </w:rPr>
      </w:pPr>
      <w:r w:rsidRPr="00CF5616">
        <w:rPr>
          <w:rFonts w:asciiTheme="minorHAnsi" w:hAnsiTheme="minorHAnsi" w:cs="Calibri"/>
          <w:b/>
        </w:rPr>
        <w:t>4.4.90.52.00</w:t>
      </w:r>
      <w:r w:rsidRPr="00CF5616">
        <w:rPr>
          <w:rFonts w:asciiTheme="minorHAnsi" w:hAnsiTheme="minorHAnsi" w:cs="Calibri"/>
          <w:b/>
        </w:rPr>
        <w:tab/>
        <w:t>EQUIPAMENTOS E MATERIAL PERMANENTE</w:t>
      </w:r>
    </w:p>
    <w:p w14:paraId="63979B60" w14:textId="77777777" w:rsidR="00F23034" w:rsidRPr="00500DB7" w:rsidRDefault="00F23034" w:rsidP="00F23034">
      <w:pPr>
        <w:tabs>
          <w:tab w:val="left" w:pos="3402"/>
          <w:tab w:val="left" w:pos="4536"/>
        </w:tabs>
        <w:ind w:left="851" w:hanging="284"/>
        <w:rPr>
          <w:rFonts w:asciiTheme="minorHAnsi" w:hAnsiTheme="minorHAnsi" w:cs="Calibri"/>
          <w:b/>
          <w:highlight w:val="yellow"/>
          <w:lang w:val="pt-BR"/>
        </w:rPr>
      </w:pPr>
    </w:p>
    <w:p w14:paraId="4A3096F4" w14:textId="77777777" w:rsidR="00F23034" w:rsidRPr="00C10AF3" w:rsidRDefault="00F23034" w:rsidP="00F23034">
      <w:pPr>
        <w:tabs>
          <w:tab w:val="left" w:pos="3402"/>
        </w:tabs>
        <w:ind w:left="851" w:hanging="284"/>
        <w:rPr>
          <w:rFonts w:asciiTheme="minorHAnsi" w:hAnsiTheme="minorHAnsi" w:cs="Calibri"/>
          <w:b/>
        </w:rPr>
      </w:pPr>
      <w:r w:rsidRPr="00C10AF3">
        <w:rPr>
          <w:rFonts w:asciiTheme="minorHAnsi" w:hAnsiTheme="minorHAnsi" w:cs="Calibri"/>
          <w:b/>
        </w:rPr>
        <w:t>02.03.01</w:t>
      </w:r>
      <w:r w:rsidRPr="00C10AF3">
        <w:rPr>
          <w:rFonts w:asciiTheme="minorHAnsi" w:hAnsiTheme="minorHAnsi" w:cs="Calibri"/>
          <w:b/>
        </w:rPr>
        <w:tab/>
      </w:r>
      <w:r w:rsidRPr="007B2649">
        <w:rPr>
          <w:rFonts w:asciiTheme="minorHAnsi" w:hAnsiTheme="minorHAnsi" w:cs="Calibri"/>
          <w:b/>
        </w:rPr>
        <w:t xml:space="preserve">EDUCAÇÃO BÁSICA – ENSINO FUNDAMENTAL  </w:t>
      </w:r>
    </w:p>
    <w:p w14:paraId="451BE9C1" w14:textId="77777777" w:rsidR="00F23034" w:rsidRPr="00C10AF3" w:rsidRDefault="00F23034" w:rsidP="00F23034">
      <w:pPr>
        <w:tabs>
          <w:tab w:val="left" w:pos="3402"/>
        </w:tabs>
        <w:ind w:left="851" w:hanging="284"/>
        <w:rPr>
          <w:rFonts w:asciiTheme="minorHAnsi" w:hAnsiTheme="minorHAnsi" w:cs="Calibri"/>
          <w:b/>
        </w:rPr>
      </w:pPr>
      <w:r w:rsidRPr="00C10AF3">
        <w:rPr>
          <w:rFonts w:asciiTheme="minorHAnsi" w:hAnsiTheme="minorHAnsi" w:cs="Calibri"/>
          <w:b/>
        </w:rPr>
        <w:lastRenderedPageBreak/>
        <w:t>12.361.0004.1068.0000</w:t>
      </w:r>
      <w:r w:rsidRPr="00C10AF3">
        <w:rPr>
          <w:rFonts w:asciiTheme="minorHAnsi" w:hAnsiTheme="minorHAnsi" w:cs="Calibri"/>
        </w:rPr>
        <w:tab/>
      </w:r>
      <w:r w:rsidRPr="00C10AF3">
        <w:rPr>
          <w:rFonts w:asciiTheme="minorHAnsi" w:hAnsiTheme="minorHAnsi" w:cs="Calibri"/>
          <w:b/>
          <w:bCs/>
        </w:rPr>
        <w:t>AQUIS.</w:t>
      </w:r>
      <w:r w:rsidRPr="00C10AF3">
        <w:rPr>
          <w:rFonts w:asciiTheme="minorHAnsi" w:hAnsiTheme="minorHAnsi" w:cs="Calibri"/>
        </w:rPr>
        <w:t xml:space="preserve"> </w:t>
      </w:r>
      <w:r w:rsidRPr="00C10AF3">
        <w:rPr>
          <w:rFonts w:asciiTheme="minorHAnsi" w:hAnsiTheme="minorHAnsi" w:cs="Calibri"/>
          <w:b/>
        </w:rPr>
        <w:t>EQUIPAMENTO E MATERIAL PERMAN – RECURSO FEDERAL</w:t>
      </w:r>
    </w:p>
    <w:p w14:paraId="5AE36628" w14:textId="77777777" w:rsidR="00F23034" w:rsidRPr="00C10AF3" w:rsidRDefault="00F23034" w:rsidP="00F23034">
      <w:pPr>
        <w:tabs>
          <w:tab w:val="left" w:pos="3402"/>
          <w:tab w:val="left" w:pos="4536"/>
        </w:tabs>
        <w:ind w:left="851" w:hanging="284"/>
        <w:rPr>
          <w:rFonts w:asciiTheme="minorHAnsi" w:hAnsiTheme="minorHAnsi" w:cs="Calibri"/>
          <w:b/>
        </w:rPr>
      </w:pPr>
      <w:r w:rsidRPr="00C10AF3">
        <w:rPr>
          <w:rFonts w:asciiTheme="minorHAnsi" w:hAnsiTheme="minorHAnsi" w:cs="Calibri"/>
          <w:b/>
        </w:rPr>
        <w:t>4.4.90.52.00</w:t>
      </w:r>
      <w:r w:rsidRPr="00C10AF3">
        <w:rPr>
          <w:rFonts w:asciiTheme="minorHAnsi" w:hAnsiTheme="minorHAnsi" w:cs="Calibri"/>
          <w:b/>
        </w:rPr>
        <w:tab/>
        <w:t>EQUIPAMENTOS E MATERIAL PERMANENTE</w:t>
      </w:r>
    </w:p>
    <w:p w14:paraId="60D2EC96" w14:textId="77777777" w:rsidR="00F23034" w:rsidRPr="00500DB7" w:rsidRDefault="00F23034" w:rsidP="00F23034">
      <w:pPr>
        <w:tabs>
          <w:tab w:val="left" w:pos="3402"/>
        </w:tabs>
        <w:ind w:left="851" w:hanging="284"/>
        <w:rPr>
          <w:rFonts w:asciiTheme="minorHAnsi" w:hAnsiTheme="minorHAnsi" w:cs="Calibri"/>
          <w:b/>
          <w:highlight w:val="yellow"/>
          <w:lang w:val="pt-BR"/>
        </w:rPr>
      </w:pPr>
    </w:p>
    <w:p w14:paraId="16CB3174" w14:textId="77777777" w:rsidR="00F23034" w:rsidRPr="00C10AF3" w:rsidRDefault="00F23034" w:rsidP="00F23034">
      <w:pPr>
        <w:tabs>
          <w:tab w:val="left" w:pos="3402"/>
        </w:tabs>
        <w:ind w:left="851" w:hanging="284"/>
        <w:rPr>
          <w:rFonts w:asciiTheme="minorHAnsi" w:hAnsiTheme="minorHAnsi" w:cs="Calibri"/>
          <w:b/>
        </w:rPr>
      </w:pPr>
      <w:r w:rsidRPr="00C10AF3">
        <w:rPr>
          <w:rFonts w:asciiTheme="minorHAnsi" w:hAnsiTheme="minorHAnsi" w:cs="Calibri"/>
          <w:b/>
        </w:rPr>
        <w:t>02.03.02</w:t>
      </w:r>
      <w:r w:rsidRPr="00C10AF3">
        <w:rPr>
          <w:rFonts w:asciiTheme="minorHAnsi" w:hAnsiTheme="minorHAnsi" w:cs="Calibri"/>
          <w:b/>
        </w:rPr>
        <w:tab/>
        <w:t>EDUCAÇÃO BÁSICA – ENSINO INFANTIL</w:t>
      </w:r>
    </w:p>
    <w:p w14:paraId="0C34E564" w14:textId="77777777" w:rsidR="00F23034" w:rsidRPr="00C10AF3" w:rsidRDefault="00F23034" w:rsidP="00F23034">
      <w:pPr>
        <w:tabs>
          <w:tab w:val="left" w:pos="3402"/>
        </w:tabs>
        <w:ind w:left="851" w:hanging="284"/>
        <w:rPr>
          <w:rFonts w:asciiTheme="minorHAnsi" w:hAnsiTheme="minorHAnsi" w:cs="Calibri"/>
          <w:b/>
        </w:rPr>
      </w:pPr>
      <w:r w:rsidRPr="00C10AF3">
        <w:rPr>
          <w:rFonts w:asciiTheme="minorHAnsi" w:hAnsiTheme="minorHAnsi" w:cs="Calibri"/>
          <w:b/>
        </w:rPr>
        <w:t>12.365.0005.1067.0000</w:t>
      </w:r>
      <w:r w:rsidRPr="00C10AF3">
        <w:rPr>
          <w:rFonts w:asciiTheme="minorHAnsi" w:hAnsiTheme="minorHAnsi" w:cs="Calibri"/>
        </w:rPr>
        <w:tab/>
      </w:r>
      <w:r w:rsidRPr="00C10AF3">
        <w:rPr>
          <w:rFonts w:asciiTheme="minorHAnsi" w:hAnsiTheme="minorHAnsi" w:cs="Calibri"/>
          <w:b/>
          <w:bCs/>
        </w:rPr>
        <w:t>AQUIS.</w:t>
      </w:r>
      <w:r w:rsidRPr="00C10AF3">
        <w:rPr>
          <w:rFonts w:asciiTheme="minorHAnsi" w:hAnsiTheme="minorHAnsi" w:cs="Calibri"/>
        </w:rPr>
        <w:t xml:space="preserve"> </w:t>
      </w:r>
      <w:r w:rsidRPr="00C10AF3">
        <w:rPr>
          <w:rFonts w:asciiTheme="minorHAnsi" w:hAnsiTheme="minorHAnsi" w:cs="Calibri"/>
          <w:b/>
        </w:rPr>
        <w:t>EQUIPAMENTO E MATERIAL PERMAN – RECURSO PRÓPRIO</w:t>
      </w:r>
    </w:p>
    <w:p w14:paraId="6450F449" w14:textId="77777777" w:rsidR="00F23034" w:rsidRPr="00C10AF3" w:rsidRDefault="00F23034" w:rsidP="00F23034">
      <w:pPr>
        <w:tabs>
          <w:tab w:val="left" w:pos="3402"/>
          <w:tab w:val="left" w:pos="4536"/>
        </w:tabs>
        <w:ind w:left="851" w:hanging="284"/>
        <w:rPr>
          <w:rFonts w:asciiTheme="minorHAnsi" w:hAnsiTheme="minorHAnsi" w:cs="Calibri"/>
          <w:b/>
        </w:rPr>
      </w:pPr>
      <w:r w:rsidRPr="00C10AF3">
        <w:rPr>
          <w:rFonts w:asciiTheme="minorHAnsi" w:hAnsiTheme="minorHAnsi" w:cs="Calibri"/>
          <w:b/>
        </w:rPr>
        <w:t>4.4.90.52.00</w:t>
      </w:r>
      <w:r w:rsidRPr="00C10AF3">
        <w:rPr>
          <w:rFonts w:asciiTheme="minorHAnsi" w:hAnsiTheme="minorHAnsi" w:cs="Calibri"/>
          <w:b/>
        </w:rPr>
        <w:tab/>
        <w:t>EQUIPAMENTOS E MATERIAL PERMANENTE</w:t>
      </w:r>
    </w:p>
    <w:p w14:paraId="10B86EE3" w14:textId="77777777" w:rsidR="00F23034" w:rsidRDefault="00F23034" w:rsidP="00F23034">
      <w:pPr>
        <w:tabs>
          <w:tab w:val="left" w:pos="3402"/>
        </w:tabs>
        <w:ind w:left="851" w:hanging="284"/>
        <w:rPr>
          <w:rFonts w:asciiTheme="minorHAnsi" w:hAnsiTheme="minorHAnsi" w:cs="Calibri"/>
          <w:b/>
          <w:highlight w:val="yellow"/>
          <w:lang w:val="pt-BR"/>
        </w:rPr>
      </w:pPr>
    </w:p>
    <w:p w14:paraId="0E82B031" w14:textId="77777777" w:rsidR="00F23034" w:rsidRPr="00C10AF3" w:rsidRDefault="00F23034" w:rsidP="00F23034">
      <w:pPr>
        <w:tabs>
          <w:tab w:val="left" w:pos="3402"/>
        </w:tabs>
        <w:ind w:left="851" w:hanging="284"/>
        <w:rPr>
          <w:rFonts w:asciiTheme="minorHAnsi" w:hAnsiTheme="minorHAnsi" w:cs="Calibri"/>
          <w:b/>
        </w:rPr>
      </w:pPr>
      <w:r w:rsidRPr="00C10AF3">
        <w:rPr>
          <w:rFonts w:asciiTheme="minorHAnsi" w:hAnsiTheme="minorHAnsi" w:cs="Calibri"/>
          <w:b/>
        </w:rPr>
        <w:t>02.03.02</w:t>
      </w:r>
      <w:r w:rsidRPr="00C10AF3">
        <w:rPr>
          <w:rFonts w:asciiTheme="minorHAnsi" w:hAnsiTheme="minorHAnsi" w:cs="Calibri"/>
          <w:b/>
        </w:rPr>
        <w:tab/>
        <w:t>EDUCAÇÃO BÁSICA – ENSINO INFANTIL</w:t>
      </w:r>
    </w:p>
    <w:p w14:paraId="46AE0458" w14:textId="77777777" w:rsidR="00F23034" w:rsidRPr="00C10AF3" w:rsidRDefault="00F23034" w:rsidP="00F23034">
      <w:pPr>
        <w:tabs>
          <w:tab w:val="left" w:pos="3402"/>
        </w:tabs>
        <w:ind w:left="851" w:hanging="284"/>
        <w:rPr>
          <w:rFonts w:asciiTheme="minorHAnsi" w:hAnsiTheme="minorHAnsi" w:cs="Calibri"/>
          <w:b/>
        </w:rPr>
      </w:pPr>
      <w:r w:rsidRPr="00C10AF3">
        <w:rPr>
          <w:rFonts w:asciiTheme="minorHAnsi" w:hAnsiTheme="minorHAnsi" w:cs="Calibri"/>
          <w:b/>
        </w:rPr>
        <w:t>12.365.0005.1067.0000</w:t>
      </w:r>
      <w:r w:rsidRPr="00C10AF3">
        <w:rPr>
          <w:rFonts w:asciiTheme="minorHAnsi" w:hAnsiTheme="minorHAnsi" w:cs="Calibri"/>
        </w:rPr>
        <w:tab/>
      </w:r>
      <w:r w:rsidRPr="00C10AF3">
        <w:rPr>
          <w:rFonts w:asciiTheme="minorHAnsi" w:hAnsiTheme="minorHAnsi" w:cs="Calibri"/>
          <w:b/>
          <w:bCs/>
        </w:rPr>
        <w:t>AQUIS.</w:t>
      </w:r>
      <w:r w:rsidRPr="00C10AF3">
        <w:rPr>
          <w:rFonts w:asciiTheme="minorHAnsi" w:hAnsiTheme="minorHAnsi" w:cs="Calibri"/>
        </w:rPr>
        <w:t xml:space="preserve"> </w:t>
      </w:r>
      <w:r w:rsidRPr="00C10AF3">
        <w:rPr>
          <w:rFonts w:asciiTheme="minorHAnsi" w:hAnsiTheme="minorHAnsi" w:cs="Calibri"/>
          <w:b/>
        </w:rPr>
        <w:t>EQUIPAMENTO E MATERIAL PERMAN – RECURSO PRÓPRIO</w:t>
      </w:r>
    </w:p>
    <w:p w14:paraId="1CE974D2" w14:textId="77777777" w:rsidR="00F23034" w:rsidRPr="00C10AF3" w:rsidRDefault="00F23034" w:rsidP="00F23034">
      <w:pPr>
        <w:tabs>
          <w:tab w:val="left" w:pos="3402"/>
          <w:tab w:val="left" w:pos="4536"/>
        </w:tabs>
        <w:ind w:left="851" w:hanging="284"/>
        <w:rPr>
          <w:rFonts w:asciiTheme="minorHAnsi" w:hAnsiTheme="minorHAnsi" w:cs="Calibri"/>
          <w:b/>
        </w:rPr>
      </w:pPr>
      <w:r w:rsidRPr="00C10AF3">
        <w:rPr>
          <w:rFonts w:asciiTheme="minorHAnsi" w:hAnsiTheme="minorHAnsi" w:cs="Calibri"/>
          <w:b/>
        </w:rPr>
        <w:t>4.4.90.52.00</w:t>
      </w:r>
      <w:r w:rsidRPr="00C10AF3">
        <w:rPr>
          <w:rFonts w:asciiTheme="minorHAnsi" w:hAnsiTheme="minorHAnsi" w:cs="Calibri"/>
          <w:b/>
        </w:rPr>
        <w:tab/>
        <w:t>EQUIPAMENTOS E MATERIAL PERMANENTE</w:t>
      </w:r>
    </w:p>
    <w:p w14:paraId="43334F64" w14:textId="77777777" w:rsidR="00F23034" w:rsidRDefault="00F23034" w:rsidP="00F23034">
      <w:pPr>
        <w:tabs>
          <w:tab w:val="left" w:pos="3402"/>
        </w:tabs>
        <w:ind w:left="851" w:hanging="284"/>
        <w:rPr>
          <w:rFonts w:asciiTheme="minorHAnsi" w:hAnsiTheme="minorHAnsi" w:cs="Calibri"/>
          <w:b/>
          <w:highlight w:val="yellow"/>
          <w:lang w:val="pt-BR"/>
        </w:rPr>
      </w:pPr>
    </w:p>
    <w:p w14:paraId="22798486" w14:textId="77777777" w:rsidR="00F23034" w:rsidRPr="002659CA" w:rsidRDefault="00F23034" w:rsidP="00F23034">
      <w:pPr>
        <w:tabs>
          <w:tab w:val="left" w:pos="3402"/>
        </w:tabs>
        <w:ind w:left="851" w:hanging="284"/>
        <w:rPr>
          <w:rFonts w:asciiTheme="minorHAnsi" w:hAnsiTheme="minorHAnsi" w:cs="Calibri"/>
          <w:b/>
        </w:rPr>
      </w:pPr>
      <w:r w:rsidRPr="002659CA">
        <w:rPr>
          <w:rFonts w:asciiTheme="minorHAnsi" w:hAnsiTheme="minorHAnsi" w:cs="Calibri"/>
          <w:b/>
        </w:rPr>
        <w:t>02.03.03</w:t>
      </w:r>
      <w:r w:rsidRPr="002659CA">
        <w:rPr>
          <w:rFonts w:asciiTheme="minorHAnsi" w:hAnsiTheme="minorHAnsi" w:cs="Calibri"/>
          <w:b/>
        </w:rPr>
        <w:tab/>
        <w:t xml:space="preserve">EDUCAÇÃO BÁSICA – </w:t>
      </w:r>
      <w:r>
        <w:rPr>
          <w:rFonts w:asciiTheme="minorHAnsi" w:hAnsiTheme="minorHAnsi" w:cs="Calibri"/>
          <w:b/>
        </w:rPr>
        <w:t>EDUCAÇÃO ESPECIAL</w:t>
      </w:r>
    </w:p>
    <w:p w14:paraId="2ADDD050" w14:textId="77777777" w:rsidR="00F23034" w:rsidRPr="002659CA" w:rsidRDefault="00F23034" w:rsidP="00F23034">
      <w:pPr>
        <w:tabs>
          <w:tab w:val="left" w:pos="3402"/>
        </w:tabs>
        <w:ind w:left="851" w:hanging="284"/>
        <w:rPr>
          <w:rFonts w:asciiTheme="minorHAnsi" w:hAnsiTheme="minorHAnsi" w:cs="Calibri"/>
          <w:b/>
        </w:rPr>
      </w:pPr>
      <w:r w:rsidRPr="002659CA">
        <w:rPr>
          <w:rFonts w:asciiTheme="minorHAnsi" w:hAnsiTheme="minorHAnsi" w:cs="Calibri"/>
          <w:b/>
        </w:rPr>
        <w:t>12.36</w:t>
      </w:r>
      <w:r>
        <w:rPr>
          <w:rFonts w:asciiTheme="minorHAnsi" w:hAnsiTheme="minorHAnsi" w:cs="Calibri"/>
          <w:b/>
        </w:rPr>
        <w:t>7</w:t>
      </w:r>
      <w:r w:rsidRPr="002659CA">
        <w:rPr>
          <w:rFonts w:asciiTheme="minorHAnsi" w:hAnsiTheme="minorHAnsi" w:cs="Calibri"/>
          <w:b/>
        </w:rPr>
        <w:t>.000</w:t>
      </w:r>
      <w:r>
        <w:rPr>
          <w:rFonts w:asciiTheme="minorHAnsi" w:hAnsiTheme="minorHAnsi" w:cs="Calibri"/>
          <w:b/>
        </w:rPr>
        <w:t>7</w:t>
      </w:r>
      <w:r w:rsidRPr="002659CA">
        <w:rPr>
          <w:rFonts w:asciiTheme="minorHAnsi" w:hAnsiTheme="minorHAnsi" w:cs="Calibri"/>
          <w:b/>
        </w:rPr>
        <w:t>.1067.0000</w:t>
      </w:r>
      <w:r w:rsidRPr="002659CA">
        <w:rPr>
          <w:rFonts w:asciiTheme="minorHAnsi" w:hAnsiTheme="minorHAnsi" w:cs="Calibri"/>
        </w:rPr>
        <w:tab/>
      </w:r>
      <w:r w:rsidRPr="002659CA">
        <w:rPr>
          <w:rFonts w:asciiTheme="minorHAnsi" w:hAnsiTheme="minorHAnsi" w:cs="Calibri"/>
          <w:b/>
          <w:bCs/>
        </w:rPr>
        <w:t>AQUIS.</w:t>
      </w:r>
      <w:r w:rsidRPr="002659CA">
        <w:rPr>
          <w:rFonts w:asciiTheme="minorHAnsi" w:hAnsiTheme="minorHAnsi" w:cs="Calibri"/>
        </w:rPr>
        <w:t xml:space="preserve"> </w:t>
      </w:r>
      <w:r w:rsidRPr="002659CA">
        <w:rPr>
          <w:rFonts w:asciiTheme="minorHAnsi" w:hAnsiTheme="minorHAnsi" w:cs="Calibri"/>
          <w:b/>
        </w:rPr>
        <w:t>EQUIPAMENTO E MATERIAL PERMAN – RECURSO PRÓPRIO</w:t>
      </w:r>
    </w:p>
    <w:p w14:paraId="1A8D596B" w14:textId="77777777" w:rsidR="00F23034" w:rsidRPr="002659CA" w:rsidRDefault="00F23034" w:rsidP="00F23034">
      <w:pPr>
        <w:tabs>
          <w:tab w:val="left" w:pos="3402"/>
          <w:tab w:val="left" w:pos="4536"/>
        </w:tabs>
        <w:ind w:left="851" w:hanging="284"/>
        <w:rPr>
          <w:rFonts w:asciiTheme="minorHAnsi" w:hAnsiTheme="minorHAnsi" w:cs="Calibri"/>
          <w:b/>
        </w:rPr>
      </w:pPr>
      <w:r w:rsidRPr="002659CA">
        <w:rPr>
          <w:rFonts w:asciiTheme="minorHAnsi" w:hAnsiTheme="minorHAnsi" w:cs="Calibri"/>
          <w:b/>
        </w:rPr>
        <w:t>4.4.90.52.00</w:t>
      </w:r>
      <w:r w:rsidRPr="002659CA">
        <w:rPr>
          <w:rFonts w:asciiTheme="minorHAnsi" w:hAnsiTheme="minorHAnsi" w:cs="Calibri"/>
          <w:b/>
        </w:rPr>
        <w:tab/>
        <w:t>EQUIPAMENTOS E MATERIAL PERMANENTE</w:t>
      </w:r>
    </w:p>
    <w:p w14:paraId="3BAC14DE" w14:textId="77777777" w:rsidR="00F23034" w:rsidRDefault="00F23034" w:rsidP="00F23034">
      <w:pPr>
        <w:tabs>
          <w:tab w:val="left" w:pos="3402"/>
        </w:tabs>
        <w:ind w:left="851" w:hanging="284"/>
        <w:rPr>
          <w:rFonts w:asciiTheme="minorHAnsi" w:hAnsiTheme="minorHAnsi" w:cs="Calibri"/>
          <w:b/>
          <w:highlight w:val="yellow"/>
          <w:lang w:val="pt-BR"/>
        </w:rPr>
      </w:pPr>
    </w:p>
    <w:p w14:paraId="53A96EED" w14:textId="77777777" w:rsidR="00F23034" w:rsidRPr="002659CA" w:rsidRDefault="00F23034" w:rsidP="00F23034">
      <w:pPr>
        <w:tabs>
          <w:tab w:val="left" w:pos="3402"/>
        </w:tabs>
        <w:ind w:left="851" w:hanging="284"/>
        <w:rPr>
          <w:rFonts w:asciiTheme="minorHAnsi" w:hAnsiTheme="minorHAnsi" w:cs="Calibri"/>
          <w:b/>
        </w:rPr>
      </w:pPr>
      <w:r w:rsidRPr="002659CA">
        <w:rPr>
          <w:rFonts w:asciiTheme="minorHAnsi" w:hAnsiTheme="minorHAnsi" w:cs="Calibri"/>
          <w:b/>
        </w:rPr>
        <w:t>02.03.05</w:t>
      </w:r>
      <w:r w:rsidRPr="002659CA">
        <w:rPr>
          <w:rFonts w:asciiTheme="minorHAnsi" w:hAnsiTheme="minorHAnsi" w:cs="Calibri"/>
          <w:b/>
        </w:rPr>
        <w:tab/>
        <w:t>CENTRAL DE ALIMENTAÇÃO ESCOLAR</w:t>
      </w:r>
    </w:p>
    <w:p w14:paraId="2611519E" w14:textId="77777777" w:rsidR="00F23034" w:rsidRPr="002659CA" w:rsidRDefault="00F23034" w:rsidP="00F23034">
      <w:pPr>
        <w:tabs>
          <w:tab w:val="left" w:pos="3402"/>
        </w:tabs>
        <w:ind w:left="851" w:hanging="284"/>
        <w:rPr>
          <w:rFonts w:asciiTheme="minorHAnsi" w:hAnsiTheme="minorHAnsi" w:cs="Calibri"/>
          <w:b/>
        </w:rPr>
      </w:pPr>
      <w:r w:rsidRPr="002659CA">
        <w:rPr>
          <w:rFonts w:asciiTheme="minorHAnsi" w:hAnsiTheme="minorHAnsi" w:cs="Calibri"/>
          <w:b/>
        </w:rPr>
        <w:t>12.306.0008.1067.0000</w:t>
      </w:r>
      <w:r w:rsidRPr="002659CA">
        <w:rPr>
          <w:rFonts w:asciiTheme="minorHAnsi" w:hAnsiTheme="minorHAnsi" w:cs="Calibri"/>
        </w:rPr>
        <w:tab/>
      </w:r>
      <w:r w:rsidRPr="002659CA">
        <w:rPr>
          <w:rFonts w:asciiTheme="minorHAnsi" w:hAnsiTheme="minorHAnsi" w:cs="Calibri"/>
          <w:b/>
          <w:bCs/>
        </w:rPr>
        <w:t>AQUIS.</w:t>
      </w:r>
      <w:r w:rsidRPr="002659CA">
        <w:rPr>
          <w:rFonts w:asciiTheme="minorHAnsi" w:hAnsiTheme="minorHAnsi" w:cs="Calibri"/>
        </w:rPr>
        <w:t xml:space="preserve"> </w:t>
      </w:r>
      <w:r w:rsidRPr="002659CA">
        <w:rPr>
          <w:rFonts w:asciiTheme="minorHAnsi" w:hAnsiTheme="minorHAnsi" w:cs="Calibri"/>
          <w:b/>
        </w:rPr>
        <w:t>EQUIPAMENTO E MATERIAL PERMAN – RECURSO PRÓPRIO</w:t>
      </w:r>
    </w:p>
    <w:p w14:paraId="0174D3DF" w14:textId="77777777" w:rsidR="00F23034" w:rsidRPr="002659CA" w:rsidRDefault="00F23034" w:rsidP="00F23034">
      <w:pPr>
        <w:tabs>
          <w:tab w:val="left" w:pos="3402"/>
          <w:tab w:val="left" w:pos="4536"/>
        </w:tabs>
        <w:ind w:left="851" w:hanging="284"/>
        <w:rPr>
          <w:rFonts w:asciiTheme="minorHAnsi" w:hAnsiTheme="minorHAnsi" w:cs="Calibri"/>
          <w:b/>
        </w:rPr>
      </w:pPr>
      <w:r w:rsidRPr="002659CA">
        <w:rPr>
          <w:rFonts w:asciiTheme="minorHAnsi" w:hAnsiTheme="minorHAnsi" w:cs="Calibri"/>
          <w:b/>
        </w:rPr>
        <w:t>4.4.90.52.00</w:t>
      </w:r>
      <w:r w:rsidRPr="002659CA">
        <w:rPr>
          <w:rFonts w:asciiTheme="minorHAnsi" w:hAnsiTheme="minorHAnsi" w:cs="Calibri"/>
          <w:b/>
        </w:rPr>
        <w:tab/>
        <w:t>EQUIPAMENTOS E MATERIAL PERMANENTE</w:t>
      </w:r>
    </w:p>
    <w:p w14:paraId="79F0D1B3" w14:textId="77777777" w:rsidR="00F23034" w:rsidRDefault="00F23034" w:rsidP="00F23034">
      <w:pPr>
        <w:tabs>
          <w:tab w:val="left" w:pos="3402"/>
        </w:tabs>
        <w:ind w:left="851" w:hanging="284"/>
        <w:rPr>
          <w:rFonts w:asciiTheme="minorHAnsi" w:hAnsiTheme="minorHAnsi" w:cs="Calibri"/>
          <w:b/>
          <w:highlight w:val="yellow"/>
          <w:lang w:val="pt-BR"/>
        </w:rPr>
      </w:pPr>
    </w:p>
    <w:p w14:paraId="26A9A901" w14:textId="77777777" w:rsidR="00F23034" w:rsidRPr="00302B0E" w:rsidRDefault="00F23034" w:rsidP="00F23034">
      <w:pPr>
        <w:tabs>
          <w:tab w:val="left" w:pos="3402"/>
        </w:tabs>
        <w:ind w:left="851" w:hanging="284"/>
        <w:rPr>
          <w:rFonts w:asciiTheme="minorHAnsi" w:hAnsiTheme="minorHAnsi" w:cs="Calibri"/>
          <w:b/>
        </w:rPr>
      </w:pPr>
      <w:r w:rsidRPr="00302B0E">
        <w:rPr>
          <w:rFonts w:asciiTheme="minorHAnsi" w:hAnsiTheme="minorHAnsi" w:cs="Calibri"/>
          <w:b/>
        </w:rPr>
        <w:t>02.03.08</w:t>
      </w:r>
      <w:r w:rsidRPr="00302B0E">
        <w:rPr>
          <w:rFonts w:asciiTheme="minorHAnsi" w:hAnsiTheme="minorHAnsi" w:cs="Calibri"/>
          <w:b/>
        </w:rPr>
        <w:tab/>
        <w:t>ENSINO PROFISSIONAL</w:t>
      </w:r>
    </w:p>
    <w:p w14:paraId="55C55CCF" w14:textId="77777777" w:rsidR="00F23034" w:rsidRPr="00302B0E" w:rsidRDefault="00F23034" w:rsidP="00F23034">
      <w:pPr>
        <w:tabs>
          <w:tab w:val="left" w:pos="3402"/>
        </w:tabs>
        <w:ind w:left="851" w:hanging="284"/>
        <w:rPr>
          <w:rFonts w:asciiTheme="minorHAnsi" w:hAnsiTheme="minorHAnsi" w:cs="Calibri"/>
          <w:b/>
        </w:rPr>
      </w:pPr>
      <w:r w:rsidRPr="00302B0E">
        <w:rPr>
          <w:rFonts w:asciiTheme="minorHAnsi" w:hAnsiTheme="minorHAnsi" w:cs="Calibri"/>
          <w:b/>
        </w:rPr>
        <w:t>12.363.0018.1067.0000</w:t>
      </w:r>
      <w:r w:rsidRPr="00302B0E">
        <w:rPr>
          <w:rFonts w:asciiTheme="minorHAnsi" w:hAnsiTheme="minorHAnsi" w:cs="Calibri"/>
        </w:rPr>
        <w:tab/>
      </w:r>
      <w:r w:rsidRPr="00302B0E">
        <w:rPr>
          <w:rFonts w:asciiTheme="minorHAnsi" w:hAnsiTheme="minorHAnsi" w:cs="Calibri"/>
          <w:b/>
          <w:bCs/>
        </w:rPr>
        <w:t>AQUIS.</w:t>
      </w:r>
      <w:r w:rsidRPr="00302B0E">
        <w:rPr>
          <w:rFonts w:asciiTheme="minorHAnsi" w:hAnsiTheme="minorHAnsi" w:cs="Calibri"/>
        </w:rPr>
        <w:t xml:space="preserve"> </w:t>
      </w:r>
      <w:r w:rsidRPr="00302B0E">
        <w:rPr>
          <w:rFonts w:asciiTheme="minorHAnsi" w:hAnsiTheme="minorHAnsi" w:cs="Calibri"/>
          <w:b/>
        </w:rPr>
        <w:t>EQUIPAMENTO E MATERIAL PERMAN – RECURSO PRÓPRIO</w:t>
      </w:r>
    </w:p>
    <w:p w14:paraId="0F865C0D" w14:textId="77777777" w:rsidR="00F23034" w:rsidRPr="00302B0E" w:rsidRDefault="00F23034" w:rsidP="00F23034">
      <w:pPr>
        <w:tabs>
          <w:tab w:val="left" w:pos="3402"/>
          <w:tab w:val="left" w:pos="4536"/>
        </w:tabs>
        <w:ind w:left="851" w:hanging="284"/>
        <w:rPr>
          <w:rFonts w:asciiTheme="minorHAnsi" w:hAnsiTheme="minorHAnsi" w:cs="Calibri"/>
          <w:b/>
        </w:rPr>
      </w:pPr>
      <w:r w:rsidRPr="00302B0E">
        <w:rPr>
          <w:rFonts w:asciiTheme="minorHAnsi" w:hAnsiTheme="minorHAnsi" w:cs="Calibri"/>
          <w:b/>
        </w:rPr>
        <w:t>4.4.90.52.00</w:t>
      </w:r>
      <w:r w:rsidRPr="00302B0E">
        <w:rPr>
          <w:rFonts w:asciiTheme="minorHAnsi" w:hAnsiTheme="minorHAnsi" w:cs="Calibri"/>
          <w:b/>
        </w:rPr>
        <w:tab/>
        <w:t>EQUIPAMENTOS E MATERIAL PERMANENTE</w:t>
      </w:r>
    </w:p>
    <w:p w14:paraId="308612F3" w14:textId="77777777" w:rsidR="00F23034" w:rsidRDefault="00F23034" w:rsidP="00F23034">
      <w:pPr>
        <w:tabs>
          <w:tab w:val="left" w:pos="3402"/>
        </w:tabs>
        <w:ind w:left="851" w:hanging="284"/>
        <w:rPr>
          <w:rFonts w:asciiTheme="minorHAnsi" w:hAnsiTheme="minorHAnsi" w:cs="Calibri"/>
          <w:b/>
          <w:highlight w:val="yellow"/>
          <w:lang w:val="pt-BR"/>
        </w:rPr>
      </w:pPr>
    </w:p>
    <w:p w14:paraId="2291BEE8" w14:textId="77777777" w:rsidR="00F23034" w:rsidRPr="0015159B" w:rsidRDefault="00F23034" w:rsidP="00F23034">
      <w:pPr>
        <w:tabs>
          <w:tab w:val="left" w:pos="3402"/>
        </w:tabs>
        <w:ind w:left="851" w:hanging="284"/>
        <w:rPr>
          <w:rFonts w:asciiTheme="minorHAnsi" w:hAnsiTheme="minorHAnsi" w:cs="Calibri"/>
          <w:b/>
        </w:rPr>
      </w:pPr>
      <w:r w:rsidRPr="0015159B">
        <w:rPr>
          <w:rFonts w:asciiTheme="minorHAnsi" w:hAnsiTheme="minorHAnsi" w:cs="Calibri"/>
          <w:b/>
        </w:rPr>
        <w:t xml:space="preserve">02.03.01                              </w:t>
      </w:r>
      <w:r w:rsidRPr="0015159B">
        <w:rPr>
          <w:rFonts w:asciiTheme="minorHAnsi" w:hAnsiTheme="minorHAnsi" w:cs="Calibri"/>
          <w:b/>
        </w:rPr>
        <w:tab/>
        <w:t xml:space="preserve">EDUCAÇÃO BÁSICA – ENSINO FUNDAMENTAL  </w:t>
      </w:r>
    </w:p>
    <w:p w14:paraId="4C55A0D3" w14:textId="77777777" w:rsidR="00F23034" w:rsidRPr="0015159B" w:rsidRDefault="00F23034" w:rsidP="00F23034">
      <w:pPr>
        <w:tabs>
          <w:tab w:val="left" w:pos="3402"/>
        </w:tabs>
        <w:ind w:left="851" w:hanging="284"/>
        <w:rPr>
          <w:rFonts w:asciiTheme="minorHAnsi" w:hAnsiTheme="minorHAnsi" w:cs="Calibri"/>
          <w:b/>
        </w:rPr>
      </w:pPr>
      <w:r w:rsidRPr="0015159B">
        <w:rPr>
          <w:rFonts w:asciiTheme="minorHAnsi" w:hAnsiTheme="minorHAnsi" w:cs="Calibri"/>
          <w:b/>
        </w:rPr>
        <w:t>12.361.0004.2017.0000</w:t>
      </w:r>
      <w:r w:rsidRPr="0015159B">
        <w:rPr>
          <w:rFonts w:asciiTheme="minorHAnsi" w:hAnsiTheme="minorHAnsi" w:cs="Calibri"/>
        </w:rPr>
        <w:t xml:space="preserve">   </w:t>
      </w:r>
      <w:r w:rsidRPr="0015159B">
        <w:rPr>
          <w:rFonts w:asciiTheme="minorHAnsi" w:hAnsiTheme="minorHAnsi" w:cs="Calibri"/>
        </w:rPr>
        <w:tab/>
      </w:r>
      <w:r w:rsidRPr="00744A6C">
        <w:rPr>
          <w:rFonts w:asciiTheme="minorHAnsi" w:hAnsiTheme="minorHAnsi" w:cs="Calibri"/>
          <w:b/>
          <w:sz w:val="21"/>
          <w:szCs w:val="21"/>
        </w:rPr>
        <w:t>MANUTENÇÃO DA EDUCAÇÃO BÁSICA – ENSINO FUNDAMENTAL 25%</w:t>
      </w:r>
    </w:p>
    <w:p w14:paraId="0C0790A1" w14:textId="77777777" w:rsidR="00F23034" w:rsidRPr="0015159B" w:rsidRDefault="00F23034" w:rsidP="00F23034">
      <w:pPr>
        <w:tabs>
          <w:tab w:val="left" w:pos="3402"/>
          <w:tab w:val="left" w:pos="4536"/>
        </w:tabs>
        <w:ind w:left="851" w:hanging="284"/>
        <w:rPr>
          <w:rFonts w:asciiTheme="minorHAnsi" w:hAnsiTheme="minorHAnsi" w:cs="Calibri"/>
          <w:b/>
        </w:rPr>
      </w:pPr>
      <w:r w:rsidRPr="0015159B">
        <w:rPr>
          <w:rFonts w:asciiTheme="minorHAnsi" w:hAnsiTheme="minorHAnsi" w:cs="Calibri"/>
          <w:b/>
        </w:rPr>
        <w:t>3.3.90.30.00</w:t>
      </w:r>
      <w:r w:rsidRPr="0015159B">
        <w:rPr>
          <w:rFonts w:asciiTheme="minorHAnsi" w:hAnsiTheme="minorHAnsi" w:cs="Calibri"/>
          <w:b/>
        </w:rPr>
        <w:tab/>
        <w:t>MATERIAL DE CONSUMO</w:t>
      </w:r>
    </w:p>
    <w:p w14:paraId="19441907" w14:textId="77777777" w:rsidR="00F23034" w:rsidRDefault="00F23034" w:rsidP="00F23034">
      <w:pPr>
        <w:tabs>
          <w:tab w:val="left" w:pos="3402"/>
        </w:tabs>
        <w:ind w:left="851" w:hanging="284"/>
        <w:rPr>
          <w:rFonts w:asciiTheme="minorHAnsi" w:hAnsiTheme="minorHAnsi" w:cs="Calibri"/>
          <w:b/>
        </w:rPr>
      </w:pPr>
    </w:p>
    <w:p w14:paraId="6480DF48" w14:textId="77777777" w:rsidR="00F23034" w:rsidRPr="008D166D" w:rsidRDefault="00F23034" w:rsidP="00F23034">
      <w:pPr>
        <w:tabs>
          <w:tab w:val="left" w:pos="3402"/>
        </w:tabs>
        <w:ind w:left="851" w:hanging="284"/>
        <w:rPr>
          <w:rFonts w:asciiTheme="minorHAnsi" w:hAnsiTheme="minorHAnsi" w:cs="Calibri"/>
          <w:b/>
        </w:rPr>
      </w:pPr>
      <w:r w:rsidRPr="008D166D">
        <w:rPr>
          <w:rFonts w:asciiTheme="minorHAnsi" w:hAnsiTheme="minorHAnsi" w:cs="Calibri"/>
          <w:b/>
        </w:rPr>
        <w:t>02.03.02</w:t>
      </w:r>
      <w:r w:rsidRPr="008D166D">
        <w:rPr>
          <w:rFonts w:asciiTheme="minorHAnsi" w:hAnsiTheme="minorHAnsi" w:cs="Calibri"/>
          <w:b/>
        </w:rPr>
        <w:tab/>
        <w:t>EDUCAÇÃO BÁSICA – ENSINO INFANTIL</w:t>
      </w:r>
    </w:p>
    <w:p w14:paraId="3F02C0C5" w14:textId="77777777" w:rsidR="00F23034" w:rsidRPr="008D166D" w:rsidRDefault="00F23034" w:rsidP="00F23034">
      <w:pPr>
        <w:tabs>
          <w:tab w:val="left" w:pos="3402"/>
        </w:tabs>
        <w:ind w:left="851" w:hanging="284"/>
        <w:rPr>
          <w:rFonts w:asciiTheme="minorHAnsi" w:hAnsiTheme="minorHAnsi" w:cs="Calibri"/>
          <w:b/>
        </w:rPr>
      </w:pPr>
      <w:r w:rsidRPr="008D166D">
        <w:rPr>
          <w:rFonts w:asciiTheme="minorHAnsi" w:hAnsiTheme="minorHAnsi" w:cs="Calibri"/>
          <w:b/>
        </w:rPr>
        <w:t>12.365.0005.2023.0000</w:t>
      </w:r>
      <w:r w:rsidRPr="008D166D">
        <w:rPr>
          <w:rFonts w:asciiTheme="minorHAnsi" w:hAnsiTheme="minorHAnsi" w:cs="Calibri"/>
        </w:rPr>
        <w:tab/>
      </w:r>
      <w:r w:rsidRPr="008D166D">
        <w:rPr>
          <w:rFonts w:asciiTheme="minorHAnsi" w:hAnsiTheme="minorHAnsi" w:cs="Calibri"/>
          <w:b/>
        </w:rPr>
        <w:t>MANUTENÇÃO DA EDUCAÇÃO BÁSICA – ENSINO INFANTIL 25%</w:t>
      </w:r>
    </w:p>
    <w:p w14:paraId="67AA29D2" w14:textId="77777777" w:rsidR="00F23034" w:rsidRPr="008D166D" w:rsidRDefault="00F23034" w:rsidP="00F23034">
      <w:pPr>
        <w:tabs>
          <w:tab w:val="left" w:pos="3402"/>
          <w:tab w:val="left" w:pos="4536"/>
        </w:tabs>
        <w:ind w:left="851" w:hanging="284"/>
        <w:rPr>
          <w:rFonts w:asciiTheme="minorHAnsi" w:hAnsiTheme="minorHAnsi" w:cs="Calibri"/>
          <w:b/>
        </w:rPr>
      </w:pPr>
      <w:r w:rsidRPr="008D166D">
        <w:rPr>
          <w:rFonts w:asciiTheme="minorHAnsi" w:hAnsiTheme="minorHAnsi" w:cs="Calibri"/>
          <w:b/>
        </w:rPr>
        <w:t>3.3.90.30.00</w:t>
      </w:r>
      <w:r w:rsidRPr="008D166D">
        <w:rPr>
          <w:rFonts w:asciiTheme="minorHAnsi" w:hAnsiTheme="minorHAnsi" w:cs="Calibri"/>
          <w:b/>
        </w:rPr>
        <w:tab/>
        <w:t>MATERIAL DE CONSUMO</w:t>
      </w:r>
    </w:p>
    <w:p w14:paraId="0613387B" w14:textId="77777777" w:rsidR="00F23034" w:rsidRDefault="00F23034" w:rsidP="00F23034">
      <w:pPr>
        <w:tabs>
          <w:tab w:val="left" w:pos="3402"/>
        </w:tabs>
        <w:ind w:left="851" w:hanging="284"/>
        <w:rPr>
          <w:rFonts w:asciiTheme="minorHAnsi" w:hAnsiTheme="minorHAnsi" w:cs="Calibri"/>
          <w:b/>
          <w:lang w:val="pt-BR"/>
        </w:rPr>
      </w:pPr>
    </w:p>
    <w:p w14:paraId="2A6A7C55" w14:textId="77777777" w:rsidR="00F23034" w:rsidRPr="008D166D" w:rsidRDefault="00F23034" w:rsidP="00F23034">
      <w:pPr>
        <w:tabs>
          <w:tab w:val="left" w:pos="3402"/>
        </w:tabs>
        <w:ind w:left="851" w:hanging="284"/>
        <w:rPr>
          <w:rFonts w:asciiTheme="minorHAnsi" w:hAnsiTheme="minorHAnsi" w:cs="Calibri"/>
          <w:b/>
        </w:rPr>
      </w:pPr>
      <w:r w:rsidRPr="008D166D">
        <w:rPr>
          <w:rFonts w:asciiTheme="minorHAnsi" w:hAnsiTheme="minorHAnsi" w:cs="Calibri"/>
          <w:b/>
        </w:rPr>
        <w:t>02.03.02</w:t>
      </w:r>
      <w:r w:rsidRPr="008D166D">
        <w:rPr>
          <w:rFonts w:asciiTheme="minorHAnsi" w:hAnsiTheme="minorHAnsi" w:cs="Calibri"/>
          <w:b/>
        </w:rPr>
        <w:tab/>
        <w:t>EDUCAÇÃO BÁSICA – ENSINO INFANTIL</w:t>
      </w:r>
    </w:p>
    <w:p w14:paraId="5230A4D1" w14:textId="77777777" w:rsidR="00F23034" w:rsidRPr="008D166D" w:rsidRDefault="00F23034" w:rsidP="00F23034">
      <w:pPr>
        <w:tabs>
          <w:tab w:val="left" w:pos="3402"/>
        </w:tabs>
        <w:ind w:left="851" w:hanging="284"/>
        <w:rPr>
          <w:rFonts w:asciiTheme="minorHAnsi" w:hAnsiTheme="minorHAnsi" w:cs="Calibri"/>
          <w:b/>
        </w:rPr>
      </w:pPr>
      <w:r w:rsidRPr="008D166D">
        <w:rPr>
          <w:rFonts w:asciiTheme="minorHAnsi" w:hAnsiTheme="minorHAnsi" w:cs="Calibri"/>
          <w:b/>
        </w:rPr>
        <w:t>12.365.0005.2023.0000</w:t>
      </w:r>
      <w:r w:rsidRPr="008D166D">
        <w:rPr>
          <w:rFonts w:asciiTheme="minorHAnsi" w:hAnsiTheme="minorHAnsi" w:cs="Calibri"/>
        </w:rPr>
        <w:tab/>
      </w:r>
      <w:r w:rsidRPr="008D166D">
        <w:rPr>
          <w:rFonts w:asciiTheme="minorHAnsi" w:hAnsiTheme="minorHAnsi" w:cs="Calibri"/>
          <w:b/>
        </w:rPr>
        <w:t>MANUTENÇÃO DA EDUCAÇÃO BÁSICA – ENSINO INFANTIL 25%</w:t>
      </w:r>
    </w:p>
    <w:p w14:paraId="2F2FBAE5" w14:textId="77777777" w:rsidR="00F23034" w:rsidRPr="008D166D" w:rsidRDefault="00F23034" w:rsidP="00F23034">
      <w:pPr>
        <w:tabs>
          <w:tab w:val="left" w:pos="3402"/>
          <w:tab w:val="left" w:pos="4536"/>
        </w:tabs>
        <w:ind w:left="851" w:hanging="284"/>
        <w:rPr>
          <w:rFonts w:asciiTheme="minorHAnsi" w:hAnsiTheme="minorHAnsi" w:cs="Calibri"/>
          <w:b/>
        </w:rPr>
      </w:pPr>
      <w:r w:rsidRPr="008D166D">
        <w:rPr>
          <w:rFonts w:asciiTheme="minorHAnsi" w:hAnsiTheme="minorHAnsi" w:cs="Calibri"/>
          <w:b/>
        </w:rPr>
        <w:t>3.3.90.30.00</w:t>
      </w:r>
      <w:r w:rsidRPr="008D166D">
        <w:rPr>
          <w:rFonts w:asciiTheme="minorHAnsi" w:hAnsiTheme="minorHAnsi" w:cs="Calibri"/>
          <w:b/>
        </w:rPr>
        <w:tab/>
        <w:t>MATERIAL DE CONSUMO</w:t>
      </w:r>
    </w:p>
    <w:p w14:paraId="5521BC48" w14:textId="77777777" w:rsidR="00F23034" w:rsidRPr="0015159B" w:rsidRDefault="00F23034" w:rsidP="00F23034">
      <w:pPr>
        <w:tabs>
          <w:tab w:val="left" w:pos="3402"/>
        </w:tabs>
        <w:ind w:left="851" w:hanging="284"/>
        <w:rPr>
          <w:rFonts w:asciiTheme="minorHAnsi" w:hAnsiTheme="minorHAnsi" w:cs="Calibri"/>
          <w:b/>
          <w:highlight w:val="yellow"/>
          <w:lang w:val="pt-BR"/>
        </w:rPr>
      </w:pPr>
    </w:p>
    <w:p w14:paraId="0A40EEE0" w14:textId="77777777" w:rsidR="00F23034" w:rsidRPr="008D166D" w:rsidRDefault="00F23034" w:rsidP="00F23034">
      <w:pPr>
        <w:tabs>
          <w:tab w:val="left" w:pos="3402"/>
        </w:tabs>
        <w:ind w:left="851" w:hanging="284"/>
        <w:rPr>
          <w:rFonts w:asciiTheme="minorHAnsi" w:hAnsiTheme="minorHAnsi" w:cs="Calibri"/>
          <w:b/>
        </w:rPr>
      </w:pPr>
      <w:r w:rsidRPr="008D166D">
        <w:rPr>
          <w:rFonts w:asciiTheme="minorHAnsi" w:hAnsiTheme="minorHAnsi" w:cs="Calibri"/>
          <w:b/>
        </w:rPr>
        <w:t>02.03.03</w:t>
      </w:r>
      <w:r w:rsidRPr="008D166D">
        <w:rPr>
          <w:rFonts w:asciiTheme="minorHAnsi" w:hAnsiTheme="minorHAnsi" w:cs="Calibri"/>
          <w:b/>
        </w:rPr>
        <w:tab/>
        <w:t>EDUCAÇÃO BÁSICA – EDUCAÇÃO ESPECIAL</w:t>
      </w:r>
    </w:p>
    <w:p w14:paraId="7818BD3F" w14:textId="77777777" w:rsidR="00F23034" w:rsidRPr="008D166D" w:rsidRDefault="00F23034" w:rsidP="00F23034">
      <w:pPr>
        <w:tabs>
          <w:tab w:val="left" w:pos="3402"/>
        </w:tabs>
        <w:ind w:left="851" w:hanging="284"/>
        <w:rPr>
          <w:rFonts w:asciiTheme="minorHAnsi" w:hAnsiTheme="minorHAnsi" w:cs="Calibri"/>
          <w:b/>
        </w:rPr>
      </w:pPr>
      <w:r w:rsidRPr="008D166D">
        <w:rPr>
          <w:rFonts w:asciiTheme="minorHAnsi" w:hAnsiTheme="minorHAnsi" w:cs="Calibri"/>
          <w:b/>
        </w:rPr>
        <w:t>12.367.0007.2028.0000</w:t>
      </w:r>
      <w:r w:rsidRPr="008D166D">
        <w:rPr>
          <w:rFonts w:asciiTheme="minorHAnsi" w:hAnsiTheme="minorHAnsi" w:cs="Calibri"/>
        </w:rPr>
        <w:tab/>
      </w:r>
      <w:r w:rsidRPr="008D166D">
        <w:rPr>
          <w:rFonts w:asciiTheme="minorHAnsi" w:hAnsiTheme="minorHAnsi" w:cs="Calibri"/>
          <w:b/>
        </w:rPr>
        <w:t>MANUTENÇÃO DA EDUCAÇÃO BÁSICA – EDUCAÇÃO ESPECIAL</w:t>
      </w:r>
    </w:p>
    <w:p w14:paraId="68210ABA" w14:textId="77777777" w:rsidR="00F23034" w:rsidRPr="008D166D" w:rsidRDefault="00F23034" w:rsidP="00F23034">
      <w:pPr>
        <w:tabs>
          <w:tab w:val="left" w:pos="3402"/>
          <w:tab w:val="left" w:pos="4536"/>
        </w:tabs>
        <w:ind w:left="851" w:hanging="284"/>
        <w:rPr>
          <w:rFonts w:asciiTheme="minorHAnsi" w:hAnsiTheme="minorHAnsi" w:cs="Calibri"/>
          <w:b/>
        </w:rPr>
      </w:pPr>
      <w:r w:rsidRPr="008D166D">
        <w:rPr>
          <w:rFonts w:asciiTheme="minorHAnsi" w:hAnsiTheme="minorHAnsi" w:cs="Calibri"/>
          <w:b/>
        </w:rPr>
        <w:t>3.3.90.30.00</w:t>
      </w:r>
      <w:r w:rsidRPr="008D166D">
        <w:rPr>
          <w:rFonts w:asciiTheme="minorHAnsi" w:hAnsiTheme="minorHAnsi" w:cs="Calibri"/>
          <w:b/>
        </w:rPr>
        <w:tab/>
        <w:t>MATERIAL DE CONSUMO</w:t>
      </w:r>
    </w:p>
    <w:p w14:paraId="56A570B0" w14:textId="77777777" w:rsidR="00F23034" w:rsidRPr="008D166D" w:rsidRDefault="00F23034" w:rsidP="00F23034">
      <w:pPr>
        <w:tabs>
          <w:tab w:val="left" w:pos="3402"/>
        </w:tabs>
        <w:ind w:left="851" w:hanging="284"/>
        <w:rPr>
          <w:rFonts w:asciiTheme="minorHAnsi" w:hAnsiTheme="minorHAnsi" w:cs="Calibri"/>
          <w:b/>
          <w:lang w:val="pt-BR"/>
        </w:rPr>
      </w:pPr>
    </w:p>
    <w:p w14:paraId="23E0F817" w14:textId="77777777" w:rsidR="00F23034" w:rsidRPr="008D166D" w:rsidRDefault="00F23034" w:rsidP="00F23034">
      <w:pPr>
        <w:tabs>
          <w:tab w:val="left" w:pos="3402"/>
        </w:tabs>
        <w:ind w:left="851" w:hanging="284"/>
        <w:rPr>
          <w:rFonts w:asciiTheme="minorHAnsi" w:hAnsiTheme="minorHAnsi" w:cs="Calibri"/>
          <w:b/>
        </w:rPr>
      </w:pPr>
      <w:r w:rsidRPr="008D166D">
        <w:rPr>
          <w:rFonts w:asciiTheme="minorHAnsi" w:hAnsiTheme="minorHAnsi" w:cs="Calibri"/>
          <w:b/>
        </w:rPr>
        <w:t>02.03.04</w:t>
      </w:r>
      <w:r w:rsidRPr="008D166D">
        <w:rPr>
          <w:rFonts w:asciiTheme="minorHAnsi" w:hAnsiTheme="minorHAnsi" w:cs="Calibri"/>
          <w:b/>
        </w:rPr>
        <w:tab/>
        <w:t>ENSINO SUPERIOR</w:t>
      </w:r>
    </w:p>
    <w:p w14:paraId="089A5044" w14:textId="77777777" w:rsidR="00F23034" w:rsidRPr="008D166D" w:rsidRDefault="00F23034" w:rsidP="00F23034">
      <w:pPr>
        <w:tabs>
          <w:tab w:val="left" w:pos="3402"/>
        </w:tabs>
        <w:ind w:left="851" w:hanging="284"/>
        <w:rPr>
          <w:rFonts w:asciiTheme="minorHAnsi" w:hAnsiTheme="minorHAnsi" w:cs="Calibri"/>
          <w:b/>
        </w:rPr>
      </w:pPr>
      <w:r w:rsidRPr="008D166D">
        <w:rPr>
          <w:rFonts w:asciiTheme="minorHAnsi" w:hAnsiTheme="minorHAnsi" w:cs="Calibri"/>
          <w:b/>
        </w:rPr>
        <w:t>12.364.0010.2029.0000</w:t>
      </w:r>
      <w:r w:rsidRPr="008D166D">
        <w:rPr>
          <w:rFonts w:asciiTheme="minorHAnsi" w:hAnsiTheme="minorHAnsi" w:cs="Calibri"/>
        </w:rPr>
        <w:tab/>
      </w:r>
      <w:r w:rsidRPr="008D166D">
        <w:rPr>
          <w:rFonts w:asciiTheme="minorHAnsi" w:hAnsiTheme="minorHAnsi" w:cs="Calibri"/>
          <w:b/>
          <w:bCs/>
        </w:rPr>
        <w:t>AQUIS.</w:t>
      </w:r>
      <w:r w:rsidRPr="008D166D">
        <w:rPr>
          <w:rFonts w:asciiTheme="minorHAnsi" w:hAnsiTheme="minorHAnsi" w:cs="Calibri"/>
        </w:rPr>
        <w:t xml:space="preserve"> </w:t>
      </w:r>
      <w:r w:rsidRPr="008D166D">
        <w:rPr>
          <w:rFonts w:asciiTheme="minorHAnsi" w:hAnsiTheme="minorHAnsi" w:cs="Calibri"/>
          <w:b/>
        </w:rPr>
        <w:t>EQUIPAMENTO E MATERIAL PERMAN – RECURSO PRÓPRIO</w:t>
      </w:r>
    </w:p>
    <w:p w14:paraId="2306063D" w14:textId="77777777" w:rsidR="00F23034" w:rsidRPr="008D166D" w:rsidRDefault="00F23034" w:rsidP="00F23034">
      <w:pPr>
        <w:tabs>
          <w:tab w:val="left" w:pos="3402"/>
          <w:tab w:val="left" w:pos="4536"/>
        </w:tabs>
        <w:ind w:left="851" w:hanging="284"/>
        <w:rPr>
          <w:rFonts w:asciiTheme="minorHAnsi" w:hAnsiTheme="minorHAnsi" w:cs="Calibri"/>
          <w:b/>
        </w:rPr>
      </w:pPr>
      <w:r w:rsidRPr="008D166D">
        <w:rPr>
          <w:rFonts w:asciiTheme="minorHAnsi" w:hAnsiTheme="minorHAnsi" w:cs="Calibri"/>
          <w:b/>
        </w:rPr>
        <w:t>3.3.90.30.00</w:t>
      </w:r>
      <w:r w:rsidRPr="008D166D">
        <w:rPr>
          <w:rFonts w:asciiTheme="minorHAnsi" w:hAnsiTheme="minorHAnsi" w:cs="Calibri"/>
          <w:b/>
        </w:rPr>
        <w:tab/>
        <w:t>APOIO AOS UNIVERSITÁRIOS</w:t>
      </w:r>
    </w:p>
    <w:p w14:paraId="392A1B37" w14:textId="77777777" w:rsidR="00F23034" w:rsidRPr="008D166D" w:rsidRDefault="00F23034" w:rsidP="00F23034">
      <w:pPr>
        <w:tabs>
          <w:tab w:val="left" w:pos="3402"/>
        </w:tabs>
        <w:ind w:left="851" w:hanging="284"/>
        <w:rPr>
          <w:rFonts w:asciiTheme="minorHAnsi" w:hAnsiTheme="minorHAnsi" w:cs="Calibri"/>
          <w:b/>
          <w:lang w:val="pt-BR"/>
        </w:rPr>
      </w:pPr>
    </w:p>
    <w:p w14:paraId="1F62EAA5" w14:textId="77777777" w:rsidR="00F23034" w:rsidRPr="008D166D" w:rsidRDefault="00F23034" w:rsidP="00F23034">
      <w:pPr>
        <w:tabs>
          <w:tab w:val="left" w:pos="3402"/>
        </w:tabs>
        <w:ind w:left="851" w:hanging="284"/>
        <w:rPr>
          <w:rFonts w:asciiTheme="minorHAnsi" w:hAnsiTheme="minorHAnsi" w:cs="Calibri"/>
          <w:b/>
        </w:rPr>
      </w:pPr>
      <w:r w:rsidRPr="008D166D">
        <w:rPr>
          <w:rFonts w:asciiTheme="minorHAnsi" w:hAnsiTheme="minorHAnsi" w:cs="Calibri"/>
          <w:b/>
        </w:rPr>
        <w:t>02.03.05</w:t>
      </w:r>
      <w:r w:rsidRPr="008D166D">
        <w:rPr>
          <w:rFonts w:asciiTheme="minorHAnsi" w:hAnsiTheme="minorHAnsi" w:cs="Calibri"/>
          <w:b/>
        </w:rPr>
        <w:tab/>
        <w:t>CENTRAL DE ALIMENTAÇÃO ESCOLAR</w:t>
      </w:r>
    </w:p>
    <w:p w14:paraId="30D0715E" w14:textId="77777777" w:rsidR="00F23034" w:rsidRPr="008D166D" w:rsidRDefault="00F23034" w:rsidP="00F23034">
      <w:pPr>
        <w:tabs>
          <w:tab w:val="left" w:pos="3402"/>
        </w:tabs>
        <w:ind w:left="851" w:hanging="284"/>
        <w:rPr>
          <w:rFonts w:asciiTheme="minorHAnsi" w:hAnsiTheme="minorHAnsi" w:cs="Calibri"/>
          <w:b/>
        </w:rPr>
      </w:pPr>
      <w:r w:rsidRPr="008D166D">
        <w:rPr>
          <w:rFonts w:asciiTheme="minorHAnsi" w:hAnsiTheme="minorHAnsi" w:cs="Calibri"/>
          <w:b/>
        </w:rPr>
        <w:lastRenderedPageBreak/>
        <w:t>12.306.0008.2030.0000</w:t>
      </w:r>
      <w:r w:rsidRPr="008D166D">
        <w:rPr>
          <w:rFonts w:asciiTheme="minorHAnsi" w:hAnsiTheme="minorHAnsi" w:cs="Calibri"/>
        </w:rPr>
        <w:tab/>
      </w:r>
      <w:r w:rsidRPr="008D166D">
        <w:rPr>
          <w:rFonts w:asciiTheme="minorHAnsi" w:hAnsiTheme="minorHAnsi" w:cs="Calibri"/>
          <w:b/>
          <w:bCs/>
        </w:rPr>
        <w:t>MANUTENÇÃO DA CENTRAL DE ALIMENTAÇÃO ESCOLAR</w:t>
      </w:r>
    </w:p>
    <w:p w14:paraId="4799EA2E" w14:textId="77777777" w:rsidR="00F23034" w:rsidRPr="008D166D" w:rsidRDefault="00F23034" w:rsidP="00F23034">
      <w:pPr>
        <w:tabs>
          <w:tab w:val="left" w:pos="3402"/>
          <w:tab w:val="left" w:pos="4536"/>
        </w:tabs>
        <w:ind w:left="851" w:hanging="284"/>
        <w:rPr>
          <w:rFonts w:asciiTheme="minorHAnsi" w:hAnsiTheme="minorHAnsi" w:cs="Calibri"/>
          <w:b/>
        </w:rPr>
      </w:pPr>
      <w:r w:rsidRPr="008D166D">
        <w:rPr>
          <w:rFonts w:asciiTheme="minorHAnsi" w:hAnsiTheme="minorHAnsi" w:cs="Calibri"/>
          <w:b/>
        </w:rPr>
        <w:t>3.3.90.30.00</w:t>
      </w:r>
      <w:r w:rsidRPr="008D166D">
        <w:rPr>
          <w:rFonts w:asciiTheme="minorHAnsi" w:hAnsiTheme="minorHAnsi" w:cs="Calibri"/>
          <w:b/>
        </w:rPr>
        <w:tab/>
        <w:t>MATERIAL DE CONSUMO</w:t>
      </w:r>
    </w:p>
    <w:p w14:paraId="76B9C80A" w14:textId="77777777" w:rsidR="00F23034" w:rsidRDefault="00F23034" w:rsidP="00F23034">
      <w:pPr>
        <w:tabs>
          <w:tab w:val="left" w:pos="3402"/>
        </w:tabs>
        <w:ind w:left="851" w:hanging="284"/>
        <w:rPr>
          <w:rFonts w:asciiTheme="minorHAnsi" w:hAnsiTheme="minorHAnsi" w:cs="Calibri"/>
          <w:b/>
          <w:lang w:val="pt-BR"/>
        </w:rPr>
      </w:pPr>
    </w:p>
    <w:p w14:paraId="503C25F6" w14:textId="77777777" w:rsidR="00F23034" w:rsidRPr="00302B0E" w:rsidRDefault="00F23034" w:rsidP="00F23034">
      <w:pPr>
        <w:tabs>
          <w:tab w:val="left" w:pos="3402"/>
        </w:tabs>
        <w:ind w:left="851" w:hanging="284"/>
        <w:rPr>
          <w:rFonts w:asciiTheme="minorHAnsi" w:hAnsiTheme="minorHAnsi" w:cs="Calibri"/>
          <w:b/>
        </w:rPr>
      </w:pPr>
      <w:r w:rsidRPr="00302B0E">
        <w:rPr>
          <w:rFonts w:asciiTheme="minorHAnsi" w:hAnsiTheme="minorHAnsi" w:cs="Calibri"/>
          <w:b/>
        </w:rPr>
        <w:t>02.03.08</w:t>
      </w:r>
      <w:r w:rsidRPr="00302B0E">
        <w:rPr>
          <w:rFonts w:asciiTheme="minorHAnsi" w:hAnsiTheme="minorHAnsi" w:cs="Calibri"/>
          <w:b/>
        </w:rPr>
        <w:tab/>
        <w:t>ENSINO PROFISSIONAL</w:t>
      </w:r>
    </w:p>
    <w:p w14:paraId="2E8931CC" w14:textId="77777777" w:rsidR="00F23034" w:rsidRPr="00302B0E" w:rsidRDefault="00F23034" w:rsidP="00F23034">
      <w:pPr>
        <w:tabs>
          <w:tab w:val="left" w:pos="3402"/>
        </w:tabs>
        <w:ind w:left="851" w:hanging="284"/>
        <w:rPr>
          <w:rFonts w:asciiTheme="minorHAnsi" w:hAnsiTheme="minorHAnsi" w:cs="Calibri"/>
          <w:b/>
        </w:rPr>
      </w:pPr>
      <w:r w:rsidRPr="00302B0E">
        <w:rPr>
          <w:rFonts w:asciiTheme="minorHAnsi" w:hAnsiTheme="minorHAnsi" w:cs="Calibri"/>
          <w:b/>
        </w:rPr>
        <w:t>12.363.0018.</w:t>
      </w:r>
      <w:r>
        <w:rPr>
          <w:rFonts w:asciiTheme="minorHAnsi" w:hAnsiTheme="minorHAnsi" w:cs="Calibri"/>
          <w:b/>
        </w:rPr>
        <w:t>2083</w:t>
      </w:r>
      <w:r w:rsidRPr="00302B0E">
        <w:rPr>
          <w:rFonts w:asciiTheme="minorHAnsi" w:hAnsiTheme="minorHAnsi" w:cs="Calibri"/>
          <w:b/>
        </w:rPr>
        <w:t>.0000</w:t>
      </w:r>
      <w:r w:rsidRPr="00302B0E">
        <w:rPr>
          <w:rFonts w:asciiTheme="minorHAnsi" w:hAnsiTheme="minorHAnsi" w:cs="Calibri"/>
        </w:rPr>
        <w:tab/>
      </w:r>
      <w:r>
        <w:rPr>
          <w:rFonts w:asciiTheme="minorHAnsi" w:hAnsiTheme="minorHAnsi" w:cs="Calibri"/>
          <w:b/>
          <w:bCs/>
        </w:rPr>
        <w:t xml:space="preserve">MANUTENÇÃO DO </w:t>
      </w:r>
      <w:r w:rsidRPr="00302B0E">
        <w:rPr>
          <w:rFonts w:asciiTheme="minorHAnsi" w:hAnsiTheme="minorHAnsi" w:cs="Calibri"/>
          <w:b/>
        </w:rPr>
        <w:t>ENSINO PROFISSIONAL</w:t>
      </w:r>
    </w:p>
    <w:p w14:paraId="40EF0EAD" w14:textId="60483A5F" w:rsidR="00765F20" w:rsidRPr="00225A6E" w:rsidRDefault="00F23034" w:rsidP="00F23034">
      <w:pPr>
        <w:tabs>
          <w:tab w:val="left" w:pos="3402"/>
        </w:tabs>
        <w:ind w:left="851" w:hanging="284"/>
        <w:rPr>
          <w:rFonts w:asciiTheme="minorHAnsi" w:hAnsiTheme="minorHAnsi" w:cs="Calibri"/>
          <w:b/>
          <w:lang w:val="pt-BR"/>
        </w:rPr>
      </w:pPr>
      <w:r w:rsidRPr="008D166D">
        <w:rPr>
          <w:rFonts w:asciiTheme="minorHAnsi" w:hAnsiTheme="minorHAnsi" w:cs="Calibri"/>
          <w:b/>
        </w:rPr>
        <w:t>3.3.90.30.00</w:t>
      </w:r>
      <w:r w:rsidRPr="008D166D">
        <w:rPr>
          <w:rFonts w:asciiTheme="minorHAnsi" w:hAnsiTheme="minorHAnsi" w:cs="Calibri"/>
          <w:b/>
        </w:rPr>
        <w:tab/>
        <w:t>MATERIAL DE CONSUMO</w:t>
      </w:r>
    </w:p>
    <w:p w14:paraId="61A9EF9F" w14:textId="77777777" w:rsidR="00B658E4" w:rsidRPr="002A6E11" w:rsidRDefault="00B658E4" w:rsidP="00411554">
      <w:pPr>
        <w:pStyle w:val="Nivel2"/>
        <w:numPr>
          <w:ilvl w:val="0"/>
          <w:numId w:val="0"/>
        </w:numPr>
        <w:tabs>
          <w:tab w:val="left" w:pos="3402"/>
        </w:tabs>
        <w:spacing w:before="0"/>
        <w:ind w:right="459"/>
        <w:rPr>
          <w:szCs w:val="22"/>
        </w:rPr>
      </w:pPr>
    </w:p>
    <w:p w14:paraId="4F5A8C97" w14:textId="77777777" w:rsidR="00B658E4" w:rsidRPr="004A182A" w:rsidRDefault="00B658E4" w:rsidP="00C56BD1">
      <w:pPr>
        <w:keepNext/>
        <w:keepLines/>
        <w:widowControl/>
        <w:numPr>
          <w:ilvl w:val="0"/>
          <w:numId w:val="18"/>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4A182A">
        <w:rPr>
          <w:rFonts w:asciiTheme="minorHAnsi" w:eastAsia="Times New Roman" w:hAnsiTheme="minorHAnsi" w:cstheme="minorHAnsi"/>
          <w:b/>
          <w:bCs/>
          <w:lang w:val="pt-BR" w:eastAsia="pt-BR"/>
        </w:rPr>
        <w:t>ÓRGÃO(S) GERENCIADOR E PARTICIPANTE(S)</w:t>
      </w:r>
    </w:p>
    <w:p w14:paraId="5FD050EC" w14:textId="77777777" w:rsidR="00B658E4" w:rsidRDefault="00B658E4" w:rsidP="00C56BD1">
      <w:pPr>
        <w:widowControl/>
        <w:numPr>
          <w:ilvl w:val="1"/>
          <w:numId w:val="18"/>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C56BD1">
      <w:pPr>
        <w:widowControl/>
        <w:numPr>
          <w:ilvl w:val="1"/>
          <w:numId w:val="18"/>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9D5C709" w14:textId="77777777" w:rsidR="000755AD" w:rsidRPr="00C5743D" w:rsidRDefault="00B658E4" w:rsidP="000755AD">
      <w:pPr>
        <w:widowControl/>
        <w:numPr>
          <w:ilvl w:val="1"/>
          <w:numId w:val="18"/>
        </w:numPr>
        <w:tabs>
          <w:tab w:val="left" w:pos="426"/>
          <w:tab w:val="left" w:pos="993"/>
        </w:tabs>
        <w:adjustRightInd w:val="0"/>
        <w:ind w:left="0" w:right="459" w:firstLine="0"/>
        <w:jc w:val="both"/>
        <w:rPr>
          <w:rFonts w:asciiTheme="minorHAnsi" w:hAnsiTheme="minorHAnsi" w:cstheme="minorHAnsi"/>
        </w:rPr>
      </w:pPr>
      <w:r w:rsidRPr="002A6E11">
        <w:rPr>
          <w:rFonts w:asciiTheme="minorHAnsi" w:hAnsiTheme="minorHAnsi" w:cstheme="minorHAnsi"/>
        </w:rPr>
        <w:t>Fica nomead</w:t>
      </w:r>
      <w:r w:rsidR="008E2C61">
        <w:rPr>
          <w:rFonts w:asciiTheme="minorHAnsi" w:hAnsiTheme="minorHAnsi" w:cstheme="minorHAnsi"/>
        </w:rPr>
        <w:t>a</w:t>
      </w:r>
      <w:r w:rsidRPr="002A6E11">
        <w:rPr>
          <w:rFonts w:asciiTheme="minorHAnsi" w:hAnsiTheme="minorHAnsi" w:cstheme="minorHAnsi"/>
        </w:rPr>
        <w:t xml:space="preserve"> </w:t>
      </w:r>
      <w:r w:rsidR="000755AD" w:rsidRPr="00C5743D">
        <w:rPr>
          <w:rFonts w:asciiTheme="minorHAnsi" w:hAnsiTheme="minorHAnsi" w:cstheme="minorHAnsi"/>
        </w:rPr>
        <w:t xml:space="preserve">como </w:t>
      </w:r>
      <w:r w:rsidR="000755AD" w:rsidRPr="00C5743D">
        <w:rPr>
          <w:rFonts w:asciiTheme="minorHAnsi" w:hAnsiTheme="minorHAnsi" w:cstheme="minorHAnsi"/>
          <w:b/>
        </w:rPr>
        <w:t>Gestor</w:t>
      </w:r>
      <w:r w:rsidR="000755AD">
        <w:rPr>
          <w:rFonts w:asciiTheme="minorHAnsi" w:hAnsiTheme="minorHAnsi" w:cstheme="minorHAnsi"/>
          <w:b/>
        </w:rPr>
        <w:t>a</w:t>
      </w:r>
      <w:r w:rsidR="000755AD" w:rsidRPr="00C5743D">
        <w:rPr>
          <w:rFonts w:asciiTheme="minorHAnsi" w:hAnsiTheme="minorHAnsi" w:cstheme="minorHAnsi"/>
          <w:b/>
        </w:rPr>
        <w:t xml:space="preserve"> da Ata de Registro de Preços,</w:t>
      </w:r>
      <w:r w:rsidR="000755AD" w:rsidRPr="00C5743D">
        <w:rPr>
          <w:rFonts w:asciiTheme="minorHAnsi" w:hAnsiTheme="minorHAnsi" w:cstheme="minorHAnsi"/>
        </w:rPr>
        <w:t xml:space="preserve"> </w:t>
      </w:r>
      <w:r w:rsidR="000755AD">
        <w:rPr>
          <w:rFonts w:asciiTheme="minorHAnsi" w:hAnsiTheme="minorHAnsi" w:cstheme="minorHAnsi"/>
        </w:rPr>
        <w:t>a</w:t>
      </w:r>
      <w:r w:rsidR="000755AD" w:rsidRPr="00C5743D">
        <w:rPr>
          <w:rFonts w:asciiTheme="minorHAnsi" w:hAnsiTheme="minorHAnsi" w:cstheme="minorHAnsi"/>
        </w:rPr>
        <w:t xml:space="preserve"> Diretor</w:t>
      </w:r>
      <w:r w:rsidR="000755AD">
        <w:rPr>
          <w:rFonts w:asciiTheme="minorHAnsi" w:hAnsiTheme="minorHAnsi" w:cstheme="minorHAnsi"/>
        </w:rPr>
        <w:t>a</w:t>
      </w:r>
      <w:r w:rsidR="000755AD" w:rsidRPr="00C5743D">
        <w:rPr>
          <w:rFonts w:asciiTheme="minorHAnsi" w:hAnsiTheme="minorHAnsi" w:cstheme="minorHAnsi"/>
        </w:rPr>
        <w:t xml:space="preserve"> do Departamento Municipal de </w:t>
      </w:r>
      <w:r w:rsidR="000755AD">
        <w:rPr>
          <w:rFonts w:asciiTheme="minorHAnsi" w:hAnsiTheme="minorHAnsi" w:cstheme="minorHAnsi"/>
        </w:rPr>
        <w:t>Educação</w:t>
      </w:r>
      <w:r w:rsidR="000755AD" w:rsidRPr="00C5743D">
        <w:rPr>
          <w:rFonts w:asciiTheme="minorHAnsi" w:hAnsiTheme="minorHAnsi" w:cstheme="minorHAnsi"/>
        </w:rPr>
        <w:t xml:space="preserve">, </w:t>
      </w:r>
      <w:r w:rsidR="000755AD" w:rsidRPr="0092577A">
        <w:rPr>
          <w:rFonts w:asciiTheme="minorHAnsi" w:hAnsiTheme="minorHAnsi" w:cstheme="minorHAnsi"/>
        </w:rPr>
        <w:t>Maria de Fátima Souza Costa</w:t>
      </w:r>
      <w:r w:rsidR="000755AD" w:rsidRPr="00C5743D">
        <w:rPr>
          <w:rFonts w:asciiTheme="minorHAnsi" w:hAnsiTheme="minorHAnsi" w:cstheme="minorHAnsi"/>
        </w:rPr>
        <w:t>;</w:t>
      </w:r>
    </w:p>
    <w:p w14:paraId="694169F3" w14:textId="77777777" w:rsidR="000755AD" w:rsidRPr="00C5743D" w:rsidRDefault="000755AD" w:rsidP="000755AD">
      <w:pPr>
        <w:widowControl/>
        <w:tabs>
          <w:tab w:val="left" w:pos="426"/>
          <w:tab w:val="left" w:pos="993"/>
        </w:tabs>
        <w:adjustRightInd w:val="0"/>
        <w:ind w:right="459"/>
        <w:jc w:val="both"/>
        <w:rPr>
          <w:rFonts w:asciiTheme="minorHAnsi" w:hAnsiTheme="minorHAnsi" w:cstheme="minorHAnsi"/>
        </w:rPr>
      </w:pPr>
    </w:p>
    <w:p w14:paraId="2AD853BD" w14:textId="0D8A8CA3" w:rsidR="00B658E4" w:rsidRPr="00854CBC" w:rsidRDefault="000755AD" w:rsidP="000755AD">
      <w:pPr>
        <w:widowControl/>
        <w:numPr>
          <w:ilvl w:val="1"/>
          <w:numId w:val="18"/>
        </w:numPr>
        <w:tabs>
          <w:tab w:val="left" w:pos="426"/>
          <w:tab w:val="left" w:pos="993"/>
        </w:tabs>
        <w:adjustRightInd w:val="0"/>
        <w:ind w:left="0" w:right="459" w:firstLine="0"/>
        <w:jc w:val="both"/>
        <w:rPr>
          <w:rFonts w:asciiTheme="minorHAnsi" w:hAnsiTheme="minorHAnsi" w:cstheme="minorHAnsi"/>
        </w:rPr>
      </w:pPr>
      <w:r w:rsidRPr="00C5743D">
        <w:rPr>
          <w:rFonts w:asciiTheme="minorHAnsi" w:hAnsiTheme="minorHAnsi" w:cstheme="minorHAnsi"/>
        </w:rPr>
        <w:t xml:space="preserve">Fica nomeado como </w:t>
      </w:r>
      <w:r w:rsidRPr="00C5743D">
        <w:rPr>
          <w:rFonts w:asciiTheme="minorHAnsi" w:hAnsiTheme="minorHAnsi" w:cstheme="minorHAnsi"/>
          <w:b/>
        </w:rPr>
        <w:t xml:space="preserve">Fiscal da Ata de Registro de Preços, </w:t>
      </w:r>
      <w:r w:rsidRPr="00C5743D">
        <w:rPr>
          <w:rFonts w:asciiTheme="minorHAnsi" w:hAnsiTheme="minorHAnsi" w:cstheme="minorHAnsi"/>
        </w:rPr>
        <w:t>nome:_________,</w:t>
      </w:r>
      <w:r>
        <w:rPr>
          <w:rFonts w:asciiTheme="minorHAnsi" w:hAnsiTheme="minorHAnsi" w:cstheme="minorHAnsi"/>
        </w:rPr>
        <w:t xml:space="preserve"> </w:t>
      </w:r>
      <w:r w:rsidRPr="00C5743D">
        <w:rPr>
          <w:rFonts w:asciiTheme="minorHAnsi" w:hAnsiTheme="minorHAnsi" w:cstheme="minorHAnsi"/>
        </w:rPr>
        <w:t>cargo: ___________________;</w:t>
      </w:r>
    </w:p>
    <w:p w14:paraId="203DE95C" w14:textId="77777777" w:rsidR="00854CBC" w:rsidRDefault="00854CBC" w:rsidP="00854CBC">
      <w:pPr>
        <w:widowControl/>
        <w:tabs>
          <w:tab w:val="left" w:pos="426"/>
          <w:tab w:val="left" w:pos="993"/>
        </w:tabs>
        <w:adjustRightInd w:val="0"/>
        <w:ind w:right="459"/>
        <w:jc w:val="both"/>
        <w:rPr>
          <w:rFonts w:asciiTheme="minorHAnsi" w:hAnsiTheme="minorHAnsi" w:cstheme="minorHAnsi"/>
        </w:rPr>
      </w:pPr>
    </w:p>
    <w:p w14:paraId="481134EE" w14:textId="77777777" w:rsidR="00B658E4" w:rsidRPr="00E10E16" w:rsidRDefault="00B658E4" w:rsidP="00EE72D9">
      <w:pPr>
        <w:widowControl/>
        <w:tabs>
          <w:tab w:val="left" w:pos="426"/>
          <w:tab w:val="left" w:pos="993"/>
        </w:tabs>
        <w:adjustRightInd w:val="0"/>
        <w:ind w:right="459"/>
        <w:jc w:val="both"/>
        <w:rPr>
          <w:rFonts w:asciiTheme="minorHAnsi" w:hAnsiTheme="minorHAnsi" w:cstheme="minorHAnsi"/>
          <w:b/>
          <w:bCs/>
        </w:rPr>
      </w:pPr>
    </w:p>
    <w:p w14:paraId="57285BF0" w14:textId="77777777" w:rsidR="00B658E4" w:rsidRPr="00E10E16" w:rsidRDefault="00B658E4" w:rsidP="00C56BD1">
      <w:pPr>
        <w:pStyle w:val="Nivel01"/>
        <w:numPr>
          <w:ilvl w:val="0"/>
          <w:numId w:val="18"/>
        </w:numPr>
        <w:rPr>
          <w:b/>
          <w:bCs/>
        </w:rPr>
      </w:pPr>
      <w:r w:rsidRPr="00E10E16">
        <w:rPr>
          <w:b/>
          <w:bCs/>
        </w:rPr>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C56BD1">
      <w:pPr>
        <w:pStyle w:val="Nvel2-Red"/>
        <w:numPr>
          <w:ilvl w:val="1"/>
          <w:numId w:val="18"/>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3EBA8785" w:rsidR="00B658E4" w:rsidRDefault="00B658E4" w:rsidP="00C56BD1">
      <w:pPr>
        <w:pStyle w:val="Nivel2"/>
        <w:numPr>
          <w:ilvl w:val="1"/>
          <w:numId w:val="18"/>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14EDD58F" w14:textId="77777777" w:rsidR="00854CBC" w:rsidRDefault="00854CBC" w:rsidP="00854CBC">
      <w:pPr>
        <w:pStyle w:val="Nivel2"/>
        <w:numPr>
          <w:ilvl w:val="0"/>
          <w:numId w:val="0"/>
        </w:numPr>
        <w:tabs>
          <w:tab w:val="left" w:pos="426"/>
        </w:tabs>
        <w:autoSpaceDE w:val="0"/>
        <w:autoSpaceDN w:val="0"/>
        <w:adjustRightInd w:val="0"/>
        <w:spacing w:before="0" w:after="0"/>
        <w:ind w:right="231"/>
        <w:jc w:val="left"/>
        <w:rPr>
          <w:rFonts w:cs="Times New Roman"/>
          <w:iCs/>
          <w:szCs w:val="22"/>
        </w:rPr>
      </w:pP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Pr="00E10E16" w:rsidRDefault="00B658E4" w:rsidP="00C56BD1">
      <w:pPr>
        <w:pStyle w:val="Nivel01"/>
        <w:numPr>
          <w:ilvl w:val="0"/>
          <w:numId w:val="18"/>
        </w:numPr>
        <w:rPr>
          <w:b/>
          <w:bCs/>
        </w:rPr>
      </w:pPr>
      <w:r w:rsidRPr="00E10E16">
        <w:rPr>
          <w:b/>
          <w:bCs/>
        </w:rPr>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C56BD1">
      <w:pPr>
        <w:pStyle w:val="Nivel2"/>
        <w:numPr>
          <w:ilvl w:val="1"/>
          <w:numId w:val="18"/>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C56BD1">
      <w:pPr>
        <w:pStyle w:val="Nvel3"/>
        <w:numPr>
          <w:ilvl w:val="2"/>
          <w:numId w:val="18"/>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C56BD1">
      <w:pPr>
        <w:pStyle w:val="Nvel3"/>
        <w:numPr>
          <w:ilvl w:val="2"/>
          <w:numId w:val="18"/>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C56BD1">
      <w:pPr>
        <w:pStyle w:val="Nivel2"/>
        <w:numPr>
          <w:ilvl w:val="1"/>
          <w:numId w:val="18"/>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C56BD1">
      <w:pPr>
        <w:pStyle w:val="Nvel3"/>
        <w:numPr>
          <w:ilvl w:val="2"/>
          <w:numId w:val="18"/>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C56BD1">
      <w:pPr>
        <w:pStyle w:val="Nivel2"/>
        <w:numPr>
          <w:ilvl w:val="1"/>
          <w:numId w:val="18"/>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C56BD1">
      <w:pPr>
        <w:pStyle w:val="Nivel2"/>
        <w:numPr>
          <w:ilvl w:val="1"/>
          <w:numId w:val="18"/>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C56BD1">
      <w:pPr>
        <w:pStyle w:val="Nvel3"/>
        <w:numPr>
          <w:ilvl w:val="2"/>
          <w:numId w:val="18"/>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C56BD1">
      <w:pPr>
        <w:pStyle w:val="Nivel2"/>
        <w:numPr>
          <w:ilvl w:val="1"/>
          <w:numId w:val="18"/>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C56BD1">
      <w:pPr>
        <w:pStyle w:val="Nivel2"/>
        <w:numPr>
          <w:ilvl w:val="1"/>
          <w:numId w:val="18"/>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56" w:name="habilitacao_reserva"/>
      <w:bookmarkEnd w:id="56"/>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C56BD1">
      <w:pPr>
        <w:pStyle w:val="Nvel3"/>
        <w:numPr>
          <w:ilvl w:val="2"/>
          <w:numId w:val="18"/>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3A360846" w:rsidR="00B658E4" w:rsidRDefault="00B658E4" w:rsidP="00C56BD1">
      <w:pPr>
        <w:pStyle w:val="Nvel3"/>
        <w:numPr>
          <w:ilvl w:val="2"/>
          <w:numId w:val="18"/>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420E87">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C56BD1">
      <w:pPr>
        <w:pStyle w:val="Nivel2"/>
        <w:numPr>
          <w:ilvl w:val="1"/>
          <w:numId w:val="18"/>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C56BD1">
      <w:pPr>
        <w:pStyle w:val="Nivel2"/>
        <w:numPr>
          <w:ilvl w:val="1"/>
          <w:numId w:val="18"/>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C56BD1">
      <w:pPr>
        <w:pStyle w:val="Nvel3"/>
        <w:numPr>
          <w:ilvl w:val="2"/>
          <w:numId w:val="18"/>
        </w:numPr>
        <w:tabs>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174AB277"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27AD3C73" w14:textId="58F740E6" w:rsidR="00B658E4" w:rsidRDefault="00B658E4" w:rsidP="00C56BD1">
      <w:pPr>
        <w:pStyle w:val="Nivel2"/>
        <w:numPr>
          <w:ilvl w:val="1"/>
          <w:numId w:val="18"/>
        </w:numPr>
        <w:tabs>
          <w:tab w:val="left" w:pos="426"/>
        </w:tabs>
        <w:autoSpaceDE w:val="0"/>
        <w:autoSpaceDN w:val="0"/>
        <w:adjustRightInd w:val="0"/>
        <w:spacing w:before="0" w:after="0"/>
        <w:ind w:left="0" w:right="459" w:firstLine="0"/>
        <w:rPr>
          <w:rFonts w:cs="Times New Roman"/>
          <w:iCs/>
          <w:color w:val="auto"/>
          <w:szCs w:val="22"/>
        </w:rPr>
      </w:pPr>
      <w:proofErr w:type="gramStart"/>
      <w:r w:rsidRPr="00091B15">
        <w:rPr>
          <w:rFonts w:cs="Times New Roman"/>
          <w:iCs/>
          <w:color w:val="auto"/>
          <w:szCs w:val="22"/>
        </w:rPr>
        <w:t xml:space="preserve">A </w:t>
      </w:r>
      <w:r w:rsidR="003E4C3E">
        <w:rPr>
          <w:rFonts w:cs="Times New Roman"/>
          <w:iCs/>
          <w:color w:val="auto"/>
          <w:szCs w:val="22"/>
        </w:rPr>
        <w:t xml:space="preserve"> A</w:t>
      </w:r>
      <w:r w:rsidRPr="00091B15">
        <w:rPr>
          <w:rFonts w:cs="Times New Roman"/>
          <w:iCs/>
          <w:color w:val="auto"/>
          <w:szCs w:val="22"/>
        </w:rPr>
        <w:t>ta</w:t>
      </w:r>
      <w:proofErr w:type="gramEnd"/>
      <w:r w:rsidRPr="00091B15">
        <w:rPr>
          <w:rFonts w:cs="Times New Roman"/>
          <w:iCs/>
          <w:color w:val="auto"/>
          <w:szCs w:val="22"/>
        </w:rPr>
        <w:t xml:space="preserve"> de </w:t>
      </w:r>
      <w:r w:rsidR="003E4C3E">
        <w:rPr>
          <w:rFonts w:cs="Times New Roman"/>
          <w:iCs/>
          <w:color w:val="auto"/>
          <w:szCs w:val="22"/>
        </w:rPr>
        <w:t>R</w:t>
      </w:r>
      <w:r w:rsidRPr="00091B15">
        <w:rPr>
          <w:rFonts w:cs="Times New Roman"/>
          <w:iCs/>
          <w:color w:val="auto"/>
          <w:szCs w:val="22"/>
        </w:rPr>
        <w:t xml:space="preserve">egistro de </w:t>
      </w:r>
      <w:r w:rsidR="003E4C3E">
        <w:rPr>
          <w:rFonts w:cs="Times New Roman"/>
          <w:iCs/>
          <w:color w:val="auto"/>
          <w:szCs w:val="22"/>
        </w:rPr>
        <w:t>P</w:t>
      </w:r>
      <w:r w:rsidRPr="00091B15">
        <w:rPr>
          <w:rFonts w:cs="Times New Roman"/>
          <w:iCs/>
          <w:color w:val="auto"/>
          <w:szCs w:val="22"/>
        </w:rPr>
        <w:t>reços será assinada por meio de assinatura digital e disponibilizada no Sistema de Registro de Preços.</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76213627" w:rsidR="00B658E4" w:rsidRDefault="00B658E4" w:rsidP="00C56BD1">
      <w:pPr>
        <w:pStyle w:val="Nivel2"/>
        <w:numPr>
          <w:ilvl w:val="1"/>
          <w:numId w:val="18"/>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420E87">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57" w:name="recusa_dos_que_baixaram_preco"/>
      <w:bookmarkEnd w:id="57"/>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C56BD1">
      <w:pPr>
        <w:pStyle w:val="Nivel2"/>
        <w:numPr>
          <w:ilvl w:val="1"/>
          <w:numId w:val="18"/>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61562EF6" w:rsid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2546AF5" w14:textId="77777777" w:rsidR="00EF441A" w:rsidRPr="00EC4E2D" w:rsidRDefault="00EF441A"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Pr="00E10E16" w:rsidRDefault="00B658E4" w:rsidP="00C56BD1">
      <w:pPr>
        <w:pStyle w:val="Nivel01"/>
        <w:numPr>
          <w:ilvl w:val="0"/>
          <w:numId w:val="18"/>
        </w:numPr>
        <w:rPr>
          <w:b/>
          <w:bCs/>
        </w:rPr>
      </w:pPr>
      <w:r w:rsidRPr="00E10E16">
        <w:rPr>
          <w:b/>
          <w:bCs/>
        </w:rPr>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C56BD1">
      <w:pPr>
        <w:pStyle w:val="Nivel2"/>
        <w:numPr>
          <w:ilvl w:val="1"/>
          <w:numId w:val="18"/>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C56BD1">
      <w:pPr>
        <w:pStyle w:val="Nvel3"/>
        <w:numPr>
          <w:ilvl w:val="2"/>
          <w:numId w:val="18"/>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C56BD1">
      <w:pPr>
        <w:pStyle w:val="Nvel3"/>
        <w:numPr>
          <w:ilvl w:val="2"/>
          <w:numId w:val="18"/>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C56BD1">
      <w:pPr>
        <w:pStyle w:val="Nvel3"/>
        <w:numPr>
          <w:ilvl w:val="2"/>
          <w:numId w:val="18"/>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C56BD1">
      <w:pPr>
        <w:pStyle w:val="Nvel4"/>
        <w:numPr>
          <w:ilvl w:val="3"/>
          <w:numId w:val="18"/>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77777777" w:rsidR="00B658E4" w:rsidRDefault="00B658E4" w:rsidP="00C56BD1">
      <w:pPr>
        <w:pStyle w:val="Nvel4"/>
        <w:numPr>
          <w:ilvl w:val="3"/>
          <w:numId w:val="18"/>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12EB4B0D" w14:textId="3B981FCE" w:rsidR="00B658E4" w:rsidRDefault="00B658E4" w:rsidP="00B658E4">
      <w:pPr>
        <w:pStyle w:val="Nvel4"/>
        <w:spacing w:before="0" w:after="0"/>
        <w:ind w:left="0"/>
        <w:rPr>
          <w:rFonts w:cs="Times New Roman"/>
          <w:iCs/>
          <w:color w:val="auto"/>
          <w:szCs w:val="22"/>
        </w:rPr>
      </w:pPr>
    </w:p>
    <w:p w14:paraId="560903C4" w14:textId="77777777" w:rsidR="00EF441A" w:rsidRPr="00876976" w:rsidRDefault="00EF441A" w:rsidP="00B658E4">
      <w:pPr>
        <w:pStyle w:val="Nvel4"/>
        <w:spacing w:before="0" w:after="0"/>
        <w:ind w:left="0"/>
        <w:rPr>
          <w:rFonts w:cs="Times New Roman"/>
          <w:b/>
          <w:bCs/>
          <w:iCs/>
          <w:color w:val="auto"/>
          <w:szCs w:val="22"/>
        </w:rPr>
      </w:pPr>
    </w:p>
    <w:p w14:paraId="67AB0005" w14:textId="77777777" w:rsidR="00B658E4" w:rsidRPr="00E10E16" w:rsidRDefault="00B658E4" w:rsidP="00C56BD1">
      <w:pPr>
        <w:pStyle w:val="Nivel01"/>
        <w:numPr>
          <w:ilvl w:val="0"/>
          <w:numId w:val="18"/>
        </w:numPr>
        <w:rPr>
          <w:b/>
          <w:bCs/>
        </w:rPr>
      </w:pPr>
      <w:r w:rsidRPr="00E10E16">
        <w:rPr>
          <w:b/>
          <w:bCs/>
        </w:rPr>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C56BD1">
      <w:pPr>
        <w:pStyle w:val="Nivel2"/>
        <w:numPr>
          <w:ilvl w:val="1"/>
          <w:numId w:val="18"/>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C56BD1">
      <w:pPr>
        <w:pStyle w:val="Nvel3"/>
        <w:numPr>
          <w:ilvl w:val="2"/>
          <w:numId w:val="18"/>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C56BD1">
      <w:pPr>
        <w:pStyle w:val="Nvel3"/>
        <w:numPr>
          <w:ilvl w:val="2"/>
          <w:numId w:val="18"/>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C56BD1">
      <w:pPr>
        <w:pStyle w:val="Nvel3"/>
        <w:numPr>
          <w:ilvl w:val="2"/>
          <w:numId w:val="18"/>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58" w:name="reducao_preco_mercado_negociacao_frustra"/>
      <w:bookmarkEnd w:id="58"/>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C56BD1">
      <w:pPr>
        <w:pStyle w:val="Nvel3"/>
        <w:numPr>
          <w:ilvl w:val="2"/>
          <w:numId w:val="18"/>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C56BD1">
      <w:pPr>
        <w:pStyle w:val="Nivel2"/>
        <w:numPr>
          <w:ilvl w:val="1"/>
          <w:numId w:val="18"/>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9" w:name="hipotese_preco_mercado_maior"/>
      <w:bookmarkEnd w:id="59"/>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C56BD1">
      <w:pPr>
        <w:pStyle w:val="Nvel3"/>
        <w:numPr>
          <w:ilvl w:val="2"/>
          <w:numId w:val="18"/>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60" w:name="prova_preco_mercado_maior"/>
      <w:bookmarkEnd w:id="60"/>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4D3C9D84" w:rsidR="00B658E4" w:rsidRDefault="00B658E4" w:rsidP="00C56BD1">
      <w:pPr>
        <w:pStyle w:val="Nvel3"/>
        <w:numPr>
          <w:ilvl w:val="2"/>
          <w:numId w:val="18"/>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420E87">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61" w:name="nao_comprovacao_majoracao_mercado"/>
      <w:bookmarkEnd w:id="61"/>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C56BD1">
      <w:pPr>
        <w:pStyle w:val="Nvel3"/>
        <w:numPr>
          <w:ilvl w:val="2"/>
          <w:numId w:val="18"/>
        </w:numPr>
        <w:tabs>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54FEC455" w:rsidR="00B658E4" w:rsidRDefault="00B658E4" w:rsidP="00C56BD1">
      <w:pPr>
        <w:pStyle w:val="Nvel3"/>
        <w:numPr>
          <w:ilvl w:val="2"/>
          <w:numId w:val="18"/>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420E87">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62" w:name="majora_preco_mercado_negociacao_frustra"/>
      <w:bookmarkEnd w:id="62"/>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10AA387F" w:rsidR="00B658E4" w:rsidRPr="00E47D2E" w:rsidRDefault="00B658E4" w:rsidP="00C56BD1">
      <w:pPr>
        <w:pStyle w:val="Nvel3"/>
        <w:numPr>
          <w:ilvl w:val="2"/>
          <w:numId w:val="18"/>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420E87">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420E87">
        <w:rPr>
          <w:rFonts w:cs="Times New Roman"/>
          <w:iCs/>
          <w:color w:val="auto"/>
          <w:szCs w:val="22"/>
        </w:rPr>
        <w:t>9.2.1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3146D82F" w:rsidR="00B658E4" w:rsidRDefault="00B658E4" w:rsidP="00C56BD1">
      <w:pPr>
        <w:pStyle w:val="Nvel3"/>
        <w:numPr>
          <w:ilvl w:val="2"/>
          <w:numId w:val="18"/>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09766469" w14:textId="77777777" w:rsidR="00854CBC" w:rsidRDefault="00854CBC" w:rsidP="00854CBC">
      <w:pPr>
        <w:pStyle w:val="PargrafodaLista"/>
        <w:rPr>
          <w:rFonts w:cs="Times New Roman"/>
          <w:iCs/>
        </w:rPr>
      </w:pPr>
    </w:p>
    <w:p w14:paraId="05E05054" w14:textId="77777777" w:rsidR="00854CBC" w:rsidRPr="00876976" w:rsidRDefault="00854CBC" w:rsidP="00854CBC">
      <w:pPr>
        <w:pStyle w:val="Nvel3"/>
        <w:numPr>
          <w:ilvl w:val="0"/>
          <w:numId w:val="0"/>
        </w:numPr>
        <w:tabs>
          <w:tab w:val="left" w:pos="426"/>
          <w:tab w:val="left" w:pos="567"/>
        </w:tabs>
        <w:spacing w:before="0" w:after="0"/>
        <w:ind w:right="459"/>
        <w:rPr>
          <w:rFonts w:cs="Times New Roman"/>
          <w:b/>
          <w:bCs/>
          <w:iCs/>
          <w:color w:val="auto"/>
          <w:szCs w:val="22"/>
        </w:rPr>
      </w:pPr>
    </w:p>
    <w:p w14:paraId="6900269C" w14:textId="77777777" w:rsidR="00B658E4" w:rsidRPr="00E10E16" w:rsidRDefault="00B658E4" w:rsidP="00C56BD1">
      <w:pPr>
        <w:pStyle w:val="Nivel01"/>
        <w:numPr>
          <w:ilvl w:val="0"/>
          <w:numId w:val="18"/>
        </w:numPr>
        <w:rPr>
          <w:b/>
          <w:bCs/>
        </w:rPr>
      </w:pPr>
      <w:r w:rsidRPr="00E10E16">
        <w:rPr>
          <w:b/>
          <w:bCs/>
        </w:rPr>
        <w:t>CANCELAMENTO DO REGISTRO DO LICITANTE VENCEDOR E DOS PREÇOS REGISTRADOS</w:t>
      </w:r>
      <w:bookmarkStart w:id="63" w:name="cancelamento"/>
      <w:bookmarkEnd w:id="63"/>
      <w:r w:rsidRPr="00E10E16">
        <w:rPr>
          <w:b/>
          <w:bCs/>
        </w:rPr>
        <w:t>.</w:t>
      </w:r>
    </w:p>
    <w:p w14:paraId="45D616D2" w14:textId="77777777" w:rsidR="00B658E4" w:rsidRPr="00E47D2E" w:rsidRDefault="00B658E4" w:rsidP="00B658E4">
      <w:pPr>
        <w:rPr>
          <w:lang w:val="pt-BR" w:eastAsia="pt-BR"/>
        </w:rPr>
      </w:pPr>
    </w:p>
    <w:p w14:paraId="41366290" w14:textId="77777777" w:rsidR="00B658E4" w:rsidRDefault="00B658E4" w:rsidP="00C56BD1">
      <w:pPr>
        <w:pStyle w:val="Nivel2"/>
        <w:numPr>
          <w:ilvl w:val="1"/>
          <w:numId w:val="18"/>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64" w:name="cancelamento_do_fornecedor"/>
      <w:bookmarkEnd w:id="64"/>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C56BD1">
      <w:pPr>
        <w:pStyle w:val="Nvel3"/>
        <w:numPr>
          <w:ilvl w:val="2"/>
          <w:numId w:val="18"/>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C56BD1">
      <w:pPr>
        <w:pStyle w:val="Nvel3"/>
        <w:numPr>
          <w:ilvl w:val="2"/>
          <w:numId w:val="18"/>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C56BD1">
      <w:pPr>
        <w:pStyle w:val="Nvel3"/>
        <w:numPr>
          <w:ilvl w:val="2"/>
          <w:numId w:val="18"/>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C56BD1">
      <w:pPr>
        <w:pStyle w:val="Nvel3"/>
        <w:numPr>
          <w:ilvl w:val="2"/>
          <w:numId w:val="18"/>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C56BD1">
      <w:pPr>
        <w:pStyle w:val="Nvel4"/>
        <w:numPr>
          <w:ilvl w:val="3"/>
          <w:numId w:val="18"/>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364E29FB" w:rsidR="00B658E4" w:rsidRDefault="00B658E4" w:rsidP="00C56BD1">
      <w:pPr>
        <w:pStyle w:val="Nivel2"/>
        <w:numPr>
          <w:ilvl w:val="1"/>
          <w:numId w:val="18"/>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420E87">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C56BD1">
      <w:pPr>
        <w:pStyle w:val="Nivel2"/>
        <w:numPr>
          <w:ilvl w:val="1"/>
          <w:numId w:val="18"/>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C56BD1">
      <w:pPr>
        <w:pStyle w:val="Nivel2"/>
        <w:numPr>
          <w:ilvl w:val="1"/>
          <w:numId w:val="18"/>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65" w:name="cancelamento_da_ata"/>
      <w:bookmarkEnd w:id="65"/>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C56BD1">
      <w:pPr>
        <w:pStyle w:val="Nvel3"/>
        <w:numPr>
          <w:ilvl w:val="2"/>
          <w:numId w:val="18"/>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C56BD1">
      <w:pPr>
        <w:pStyle w:val="Nvel3"/>
        <w:numPr>
          <w:ilvl w:val="2"/>
          <w:numId w:val="18"/>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77777777" w:rsidR="00B658E4" w:rsidRPr="00091B15" w:rsidRDefault="00B658E4" w:rsidP="00C56BD1">
      <w:pPr>
        <w:pStyle w:val="Nvel3"/>
        <w:numPr>
          <w:ilvl w:val="2"/>
          <w:numId w:val="18"/>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65BFD6BC" w14:textId="77777777" w:rsidR="00B658E4" w:rsidRPr="00091B15" w:rsidRDefault="00B658E4" w:rsidP="00B658E4">
      <w:pPr>
        <w:pStyle w:val="Nvel3"/>
        <w:numPr>
          <w:ilvl w:val="0"/>
          <w:numId w:val="0"/>
        </w:numPr>
        <w:ind w:right="141"/>
        <w:rPr>
          <w:rFonts w:cs="Times New Roman"/>
          <w:iCs/>
          <w:color w:val="auto"/>
          <w:szCs w:val="22"/>
        </w:rPr>
      </w:pPr>
    </w:p>
    <w:p w14:paraId="0B9DDB38" w14:textId="77777777" w:rsidR="00B658E4" w:rsidRPr="00E10E16" w:rsidRDefault="00B658E4" w:rsidP="00C56BD1">
      <w:pPr>
        <w:pStyle w:val="Nivel01"/>
        <w:numPr>
          <w:ilvl w:val="0"/>
          <w:numId w:val="18"/>
        </w:numPr>
        <w:rPr>
          <w:b/>
          <w:bCs/>
        </w:rPr>
      </w:pPr>
      <w:r w:rsidRPr="00E10E16">
        <w:rPr>
          <w:b/>
          <w:bCs/>
        </w:rPr>
        <w:t>DAS PENALIDADES.</w:t>
      </w:r>
    </w:p>
    <w:p w14:paraId="41EF9C8E" w14:textId="77777777" w:rsidR="00B658E4" w:rsidRPr="00E47D2E" w:rsidRDefault="00B658E4" w:rsidP="00552764">
      <w:pPr>
        <w:ind w:right="459"/>
        <w:rPr>
          <w:lang w:val="pt-BR" w:eastAsia="pt-BR"/>
        </w:rPr>
      </w:pPr>
    </w:p>
    <w:p w14:paraId="2055C9AE" w14:textId="77777777" w:rsidR="00B658E4" w:rsidRDefault="00B658E4" w:rsidP="00C56BD1">
      <w:pPr>
        <w:pStyle w:val="Nivel2"/>
        <w:numPr>
          <w:ilvl w:val="1"/>
          <w:numId w:val="18"/>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descumprimento da Ata de Registro de Preços ensejará aplicação das penalidades estabelecidas no edital.</w:t>
      </w:r>
    </w:p>
    <w:p w14:paraId="1626E6BD" w14:textId="77777777" w:rsidR="00B658E4" w:rsidRPr="00091B15" w:rsidRDefault="00B658E4" w:rsidP="00B658E4">
      <w:pPr>
        <w:pStyle w:val="Nivel2"/>
        <w:numPr>
          <w:ilvl w:val="0"/>
          <w:numId w:val="0"/>
        </w:numPr>
        <w:tabs>
          <w:tab w:val="left" w:pos="567"/>
        </w:tabs>
        <w:autoSpaceDE w:val="0"/>
        <w:autoSpaceDN w:val="0"/>
        <w:adjustRightInd w:val="0"/>
        <w:spacing w:before="0" w:after="0"/>
        <w:ind w:right="141"/>
        <w:rPr>
          <w:rFonts w:cs="Times New Roman"/>
          <w:iCs/>
          <w:color w:val="auto"/>
          <w:szCs w:val="22"/>
        </w:rPr>
      </w:pPr>
    </w:p>
    <w:p w14:paraId="723A7D66" w14:textId="4C4F7D80" w:rsidR="00552764" w:rsidRPr="00875CF0" w:rsidRDefault="00B658E4" w:rsidP="00C56BD1">
      <w:pPr>
        <w:pStyle w:val="Nvel3"/>
        <w:numPr>
          <w:ilvl w:val="2"/>
          <w:numId w:val="18"/>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As sanções também se aplicam aos integrantes do cadastro de reserva no registro de preços que, convocados, não honrarem o compromisso assumido injustificadamente após terem assinado a </w:t>
      </w:r>
      <w:r w:rsidR="00552764">
        <w:rPr>
          <w:rFonts w:cs="Times New Roman"/>
          <w:iCs/>
          <w:color w:val="auto"/>
          <w:szCs w:val="22"/>
        </w:rPr>
        <w:t>A</w:t>
      </w:r>
      <w:r w:rsidRPr="00091B15">
        <w:rPr>
          <w:rFonts w:cs="Times New Roman"/>
          <w:iCs/>
          <w:color w:val="auto"/>
          <w:szCs w:val="22"/>
        </w:rPr>
        <w:t xml:space="preserve">ta. </w:t>
      </w:r>
    </w:p>
    <w:p w14:paraId="1DBC9E4F" w14:textId="6811FB69" w:rsidR="00854CBC" w:rsidRDefault="00B658E4" w:rsidP="00854CBC">
      <w:pPr>
        <w:pStyle w:val="Nivel2"/>
        <w:numPr>
          <w:ilvl w:val="0"/>
          <w:numId w:val="0"/>
        </w:numPr>
        <w:autoSpaceDE w:val="0"/>
        <w:autoSpaceDN w:val="0"/>
        <w:adjustRightInd w:val="0"/>
        <w:spacing w:after="0" w:line="240" w:lineRule="auto"/>
        <w:ind w:right="459" w:firstLine="1134"/>
        <w:rPr>
          <w:rFonts w:cs="Times New Roman"/>
          <w:szCs w:val="22"/>
        </w:rPr>
      </w:pPr>
      <w:r w:rsidRPr="00091B15">
        <w:rPr>
          <w:rFonts w:cs="Times New Roman"/>
          <w:color w:val="auto"/>
          <w:szCs w:val="22"/>
        </w:rPr>
        <w:t xml:space="preserve">É da </w:t>
      </w:r>
      <w:r w:rsidRPr="00091B15">
        <w:rPr>
          <w:rFonts w:cs="Times New Roman"/>
          <w:szCs w:val="22"/>
        </w:rPr>
        <w:t>competência do gerenciador a aplicação das penalidades decorrentes do descumprimento do pactuado nesta ata de registro de preço (art. 7º, inc. XIV, do Decreto nº</w:t>
      </w:r>
      <w:r>
        <w:rPr>
          <w:rFonts w:cs="Times New Roman"/>
          <w:szCs w:val="22"/>
        </w:rPr>
        <w:t xml:space="preserve"> </w:t>
      </w:r>
      <w:r w:rsidRPr="00091B15">
        <w:rPr>
          <w:rFonts w:cs="Times New Roman"/>
          <w:szCs w:val="22"/>
        </w:rPr>
        <w:t>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5CBDCF62" w14:textId="330CD488" w:rsidR="00B658E4" w:rsidRDefault="00B658E4" w:rsidP="00552764">
      <w:pPr>
        <w:pStyle w:val="Nivel2"/>
        <w:numPr>
          <w:ilvl w:val="0"/>
          <w:numId w:val="0"/>
        </w:numPr>
        <w:autoSpaceDE w:val="0"/>
        <w:autoSpaceDN w:val="0"/>
        <w:adjustRightInd w:val="0"/>
        <w:spacing w:after="0" w:line="240" w:lineRule="auto"/>
        <w:ind w:right="459"/>
        <w:rPr>
          <w:rFonts w:cs="Times New Roman"/>
          <w:szCs w:val="22"/>
        </w:rPr>
      </w:pPr>
    </w:p>
    <w:p w14:paraId="0E4241F2" w14:textId="77777777" w:rsidR="00EF441A" w:rsidRPr="00876976" w:rsidRDefault="00EF441A" w:rsidP="00552764">
      <w:pPr>
        <w:pStyle w:val="Nivel2"/>
        <w:numPr>
          <w:ilvl w:val="0"/>
          <w:numId w:val="0"/>
        </w:numPr>
        <w:autoSpaceDE w:val="0"/>
        <w:autoSpaceDN w:val="0"/>
        <w:adjustRightInd w:val="0"/>
        <w:spacing w:after="0" w:line="240" w:lineRule="auto"/>
        <w:ind w:right="459"/>
        <w:rPr>
          <w:rFonts w:cs="Times New Roman"/>
          <w:b/>
          <w:bCs/>
          <w:szCs w:val="22"/>
        </w:rPr>
      </w:pPr>
    </w:p>
    <w:p w14:paraId="78C9DD55" w14:textId="1DF6C4F9" w:rsidR="00B658E4" w:rsidRPr="00E10E16" w:rsidRDefault="00B658E4" w:rsidP="00C56BD1">
      <w:pPr>
        <w:pStyle w:val="Nivel01"/>
        <w:numPr>
          <w:ilvl w:val="0"/>
          <w:numId w:val="18"/>
        </w:numPr>
        <w:rPr>
          <w:b/>
          <w:bCs/>
        </w:rPr>
      </w:pPr>
      <w:r w:rsidRPr="00E10E16">
        <w:rPr>
          <w:b/>
          <w:bCs/>
        </w:rPr>
        <w:t>CONDIÇÕES GERAIS.</w:t>
      </w:r>
    </w:p>
    <w:p w14:paraId="1EEF3A1C" w14:textId="77777777" w:rsidR="00854CBC" w:rsidRPr="00854CBC" w:rsidRDefault="00854CBC" w:rsidP="00854CBC">
      <w:pPr>
        <w:rPr>
          <w:lang w:val="pt-BR" w:eastAsia="pt-BR"/>
        </w:rPr>
      </w:pPr>
    </w:p>
    <w:p w14:paraId="733CF3F2" w14:textId="77777777" w:rsidR="00B658E4" w:rsidRPr="00091B15" w:rsidRDefault="00B658E4" w:rsidP="00C56BD1">
      <w:pPr>
        <w:pStyle w:val="Nivel2"/>
        <w:numPr>
          <w:ilvl w:val="1"/>
          <w:numId w:val="18"/>
        </w:numPr>
        <w:tabs>
          <w:tab w:val="left" w:pos="567"/>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7A223663" w14:textId="31788CE6" w:rsidR="00EF441A" w:rsidRDefault="00B658E4" w:rsidP="00EF441A">
      <w:pPr>
        <w:adjustRightInd w:val="0"/>
        <w:spacing w:before="120" w:after="120" w:line="276" w:lineRule="auto"/>
        <w:ind w:left="142" w:right="459" w:firstLine="142"/>
        <w:jc w:val="both"/>
        <w:rPr>
          <w:rFonts w:asciiTheme="minorHAnsi" w:hAnsiTheme="minorHAnsi" w:cs="Times New Roman"/>
          <w:iCs/>
        </w:rPr>
      </w:pPr>
      <w:r w:rsidRPr="00091B15">
        <w:rPr>
          <w:rFonts w:asciiTheme="minorHAnsi" w:hAnsiTheme="minorHAnsi" w:cs="Times New Roman"/>
          <w:iCs/>
        </w:rPr>
        <w:t xml:space="preserve">                </w:t>
      </w:r>
    </w:p>
    <w:p w14:paraId="12599AC5" w14:textId="677C3341" w:rsidR="00B658E4" w:rsidRPr="00EC4E2D" w:rsidRDefault="00D96BC7" w:rsidP="00EC4E2D">
      <w:pPr>
        <w:adjustRightInd w:val="0"/>
        <w:spacing w:before="120" w:after="120" w:line="276" w:lineRule="auto"/>
        <w:ind w:left="142" w:right="459" w:firstLine="142"/>
        <w:jc w:val="both"/>
        <w:rPr>
          <w:rFonts w:asciiTheme="minorHAnsi" w:hAnsiTheme="minorHAnsi" w:cs="Times New Roman"/>
          <w:iCs/>
          <w:color w:val="FF0000"/>
        </w:rPr>
      </w:pPr>
      <w:r>
        <w:rPr>
          <w:rFonts w:asciiTheme="minorHAnsi" w:hAnsiTheme="minorHAnsi" w:cs="Times New Roman"/>
          <w:iCs/>
        </w:rPr>
        <w:t xml:space="preserve">                 </w:t>
      </w:r>
      <w:r w:rsidR="00B658E4"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00B658E4" w:rsidRPr="00091B15">
        <w:rPr>
          <w:rFonts w:asciiTheme="minorHAnsi" w:hAnsiTheme="minorHAnsi" w:cs="Times New Roman"/>
          <w:iCs/>
        </w:rPr>
        <w:t xml:space="preserve"> (</w:t>
      </w:r>
      <w:r w:rsidR="00552764">
        <w:rPr>
          <w:rFonts w:asciiTheme="minorHAnsi" w:hAnsiTheme="minorHAnsi" w:cs="Times New Roman"/>
          <w:iCs/>
        </w:rPr>
        <w:t>cinco</w:t>
      </w:r>
      <w:r w:rsidR="00B658E4" w:rsidRPr="00091B15">
        <w:rPr>
          <w:rFonts w:asciiTheme="minorHAnsi" w:hAnsiTheme="minorHAnsi" w:cs="Times New Roman"/>
          <w:iCs/>
        </w:rPr>
        <w:t>) vias de igual teor, que, depois de lida e achada em ordem, vai assinada pelas partes.</w:t>
      </w:r>
      <w:r w:rsidR="00B658E4"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5A0C42DE"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2024.</w:t>
      </w:r>
    </w:p>
    <w:p w14:paraId="6DD9EAA8"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D13D419" w14:textId="77777777" w:rsidR="00B658E4" w:rsidRPr="00875CF0" w:rsidRDefault="00B658E4" w:rsidP="00875CF0">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3CBCA384" w14:textId="77777777" w:rsidR="00B658E4" w:rsidRPr="00C6673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601F4CC0" w14:textId="77777777" w:rsidR="00B658E4" w:rsidRPr="00B2560F"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23E0C8E7" w14:textId="77777777" w:rsidR="00EC4E2D" w:rsidRPr="00875CF0" w:rsidRDefault="00EC4E2D" w:rsidP="00875CF0">
      <w:pPr>
        <w:pStyle w:val="Ttulo5"/>
        <w:keepLines w:val="0"/>
        <w:widowControl/>
        <w:suppressAutoHyphens/>
        <w:autoSpaceDE/>
        <w:autoSpaceDN/>
        <w:spacing w:before="0" w:after="120"/>
        <w:ind w:right="125"/>
        <w:rPr>
          <w:rFonts w:ascii="Calibri" w:hAnsi="Calibri" w:cs="Calibri"/>
          <w:b/>
          <w:color w:val="auto"/>
        </w:rPr>
      </w:pPr>
    </w:p>
    <w:p w14:paraId="3016FD04" w14:textId="77777777" w:rsidR="00307363" w:rsidRDefault="00307363"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p>
    <w:p w14:paraId="6CA5F21F" w14:textId="77777777" w:rsidR="00307363" w:rsidRDefault="00307363"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p>
    <w:p w14:paraId="6D2EAEAB" w14:textId="77777777" w:rsidR="00307363" w:rsidRDefault="00307363"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p>
    <w:p w14:paraId="324C4A86" w14:textId="77777777" w:rsidR="00307363" w:rsidRDefault="00307363"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p>
    <w:p w14:paraId="5E30044A" w14:textId="77777777" w:rsidR="00307363" w:rsidRDefault="00307363"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p>
    <w:p w14:paraId="680A065D" w14:textId="77777777" w:rsidR="00307363" w:rsidRDefault="00307363"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p>
    <w:p w14:paraId="7E4783B1" w14:textId="77777777" w:rsidR="00307363" w:rsidRDefault="00307363"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p>
    <w:p w14:paraId="01D896AC" w14:textId="77777777" w:rsidR="00307363" w:rsidRDefault="00307363"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p>
    <w:p w14:paraId="6FB163C6" w14:textId="77777777" w:rsidR="00307363" w:rsidRDefault="00307363"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p>
    <w:p w14:paraId="2D5991C0" w14:textId="52AD2223" w:rsidR="00307363" w:rsidRDefault="00307363" w:rsidP="00D96BC7">
      <w:pPr>
        <w:pStyle w:val="Ttulo5"/>
        <w:keepLines w:val="0"/>
        <w:widowControl/>
        <w:suppressAutoHyphens/>
        <w:autoSpaceDE/>
        <w:autoSpaceDN/>
        <w:spacing w:before="0" w:after="120"/>
        <w:ind w:right="125"/>
        <w:rPr>
          <w:rFonts w:ascii="Calibri" w:hAnsi="Calibri" w:cs="Calibri"/>
          <w:b/>
          <w:color w:val="auto"/>
        </w:rPr>
      </w:pPr>
    </w:p>
    <w:p w14:paraId="570381FD" w14:textId="3C9EA89E" w:rsidR="00D96BC7" w:rsidRDefault="00D96BC7" w:rsidP="00D96BC7"/>
    <w:p w14:paraId="4B6944A4" w14:textId="77777777" w:rsidR="00D96BC7" w:rsidRPr="00D96BC7" w:rsidRDefault="00D96BC7" w:rsidP="00D96BC7"/>
    <w:p w14:paraId="645BB5CB" w14:textId="2CD1F340" w:rsidR="00307363" w:rsidRDefault="00307363" w:rsidP="00D96BC7">
      <w:pPr>
        <w:pStyle w:val="Ttulo5"/>
        <w:keepLines w:val="0"/>
        <w:widowControl/>
        <w:suppressAutoHyphens/>
        <w:autoSpaceDE/>
        <w:autoSpaceDN/>
        <w:spacing w:before="0" w:after="120"/>
        <w:ind w:right="125"/>
        <w:jc w:val="center"/>
        <w:rPr>
          <w:rFonts w:ascii="Calibri" w:hAnsi="Calibri" w:cs="Calibri"/>
          <w:b/>
          <w:color w:val="auto"/>
        </w:rPr>
      </w:pPr>
    </w:p>
    <w:p w14:paraId="0D6DBB64" w14:textId="77777777" w:rsidR="00D96BC7" w:rsidRPr="00D96BC7" w:rsidRDefault="00D96BC7" w:rsidP="00D96BC7"/>
    <w:p w14:paraId="72ACEF4C" w14:textId="77777777" w:rsidR="00307363" w:rsidRDefault="00307363"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p>
    <w:p w14:paraId="3D76CDBE" w14:textId="77777777" w:rsidR="0034047F" w:rsidRDefault="0034047F">
      <w:pPr>
        <w:rPr>
          <w:rFonts w:ascii="Calibri" w:eastAsiaTheme="majorEastAsia" w:hAnsi="Calibri" w:cs="Calibri"/>
          <w:b/>
        </w:rPr>
      </w:pPr>
      <w:r>
        <w:rPr>
          <w:rFonts w:ascii="Calibri" w:hAnsi="Calibri" w:cs="Calibri"/>
          <w:b/>
        </w:rPr>
        <w:br w:type="page"/>
      </w:r>
    </w:p>
    <w:p w14:paraId="25FC7417" w14:textId="1EC66E01" w:rsidR="00F33D02" w:rsidRPr="00F46294"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lastRenderedPageBreak/>
        <w:t>ANEXO XV</w:t>
      </w:r>
      <w:r w:rsidR="00C22B49">
        <w:rPr>
          <w:rFonts w:ascii="Calibri" w:hAnsi="Calibri" w:cs="Calibri"/>
          <w:b/>
          <w:color w:val="auto"/>
        </w:rPr>
        <w:t>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21B1342F"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Pr>
          <w:rFonts w:ascii="Calibri" w:eastAsia="Lucida Sans Unicode" w:hAnsi="Calibri" w:cs="Calibri"/>
        </w:rPr>
        <w:t>2024 – PREGÃO ELETRÔNICO</w:t>
      </w:r>
    </w:p>
    <w:p w14:paraId="2C255481" w14:textId="6ABFD0E8" w:rsidR="00F33D02" w:rsidRPr="005B6E27" w:rsidRDefault="00F33D02" w:rsidP="00F33D02">
      <w:pPr>
        <w:suppressAutoHyphens/>
        <w:rPr>
          <w:rFonts w:ascii="Calibri" w:eastAsia="Lucida Sans Unicode" w:hAnsi="Calibri" w:cs="Calibri"/>
        </w:rPr>
      </w:pPr>
      <w:r>
        <w:rPr>
          <w:rFonts w:ascii="Calibri" w:eastAsia="Lucida Sans Unicode" w:hAnsi="Calibri" w:cs="Calibri"/>
        </w:rPr>
        <w:t>PREGÃO ELETRÔNICO</w:t>
      </w:r>
      <w:r w:rsidRPr="005B6E27">
        <w:rPr>
          <w:rFonts w:ascii="Calibri" w:eastAsia="Lucida Sans Unicode" w:hAnsi="Calibri" w:cs="Calibri"/>
        </w:rPr>
        <w:t xml:space="preserve"> N.º </w:t>
      </w:r>
      <w:r w:rsidR="00857F95">
        <w:rPr>
          <w:rFonts w:ascii="Calibri" w:eastAsia="Lucida Sans Unicode" w:hAnsi="Calibri" w:cs="Calibri"/>
        </w:rPr>
        <w:t>106</w:t>
      </w:r>
      <w:r w:rsidR="00DE4E0E">
        <w:rPr>
          <w:rFonts w:ascii="Calibri" w:eastAsia="Lucida Sans Unicode" w:hAnsi="Calibri" w:cs="Calibri"/>
        </w:rPr>
        <w:t>/2024</w:t>
      </w:r>
    </w:p>
    <w:p w14:paraId="1CA7071D" w14:textId="77777777" w:rsidR="00F33D02" w:rsidRPr="005B6E27" w:rsidRDefault="00F33D02" w:rsidP="00F33D02">
      <w:pPr>
        <w:suppressAutoHyphens/>
        <w:rPr>
          <w:rFonts w:ascii="Calibri" w:eastAsia="Lucida Sans Unicode" w:hAnsi="Calibri" w:cs="Calibri"/>
        </w:rPr>
      </w:pPr>
    </w:p>
    <w:p w14:paraId="484E1D33" w14:textId="3AC0F1CF" w:rsidR="00F46294" w:rsidRDefault="00F46294" w:rsidP="0008431D">
      <w:pPr>
        <w:tabs>
          <w:tab w:val="left" w:pos="9498"/>
        </w:tabs>
        <w:suppressAutoHyphens/>
        <w:ind w:right="317"/>
        <w:jc w:val="both"/>
        <w:rPr>
          <w:rFonts w:asciiTheme="minorHAnsi" w:hAnsiTheme="minorHAnsi" w:cs="Calibri"/>
          <w:b/>
        </w:rPr>
      </w:pPr>
      <w:r w:rsidRPr="00C16DD0">
        <w:rPr>
          <w:rFonts w:asciiTheme="minorHAnsi" w:hAnsiTheme="minorHAnsi" w:cstheme="minorHAnsi"/>
          <w:b/>
        </w:rPr>
        <w:t xml:space="preserve">OBJETO: </w:t>
      </w:r>
      <w:r w:rsidR="00785740" w:rsidRPr="00785740">
        <w:rPr>
          <w:rFonts w:asciiTheme="minorHAnsi" w:hAnsiTheme="minorHAnsi" w:cs="Calibri"/>
          <w:b/>
        </w:rPr>
        <w:t>REGISTRO DE PREÇOS COM RESERVA DE COTA DE ATÉ 25% EXCLUSIVA PARA MICROEMPRESAS E EMPRESAS DE PEQUENO PORTE</w:t>
      </w:r>
      <w:r w:rsidR="00785740" w:rsidRPr="00785740">
        <w:rPr>
          <w:rFonts w:asciiTheme="minorHAnsi" w:hAnsiTheme="minorHAnsi"/>
          <w:b/>
        </w:rPr>
        <w:t xml:space="preserve"> PARA EVENTUAL E FUTURA AQUISIÇÃO DE EQUIPAMENTOS PERMANENTES E MATERIAIS DE CONSUMO, VISANDO ATENDER AS NECESSIDADES DAS ESCOLAS, CRECHES E DEMAIS PRÉDIOS VINCULADOS AO DEPARTAMENTO DE EDUCAÇÃO DA REDE MUNICIPAL DE ENSINO DO MUNICÍPIO DE SÃO JOAQUIM DA BARRA, COM ENTREGA PARCELADA, PELO PERÍODO DE 12 (DOZE) MESES, DE ACORDO COM AS </w:t>
      </w:r>
      <w:r w:rsidR="00785740" w:rsidRPr="00785740">
        <w:rPr>
          <w:rFonts w:asciiTheme="minorHAnsi" w:hAnsiTheme="minorHAnsi" w:cs="Calibri"/>
          <w:b/>
        </w:rPr>
        <w:t>DESCRIÇÕES, QUANTITATIVOS E CONDIÇÕES CONSTANTES NO ANEXO I DO EDITAL.</w:t>
      </w:r>
    </w:p>
    <w:p w14:paraId="6176C1B7" w14:textId="77777777" w:rsidR="0008431D" w:rsidRPr="005B6E27" w:rsidRDefault="0008431D" w:rsidP="0008431D">
      <w:pPr>
        <w:tabs>
          <w:tab w:val="left" w:pos="9498"/>
        </w:tabs>
        <w:suppressAutoHyphens/>
        <w:ind w:right="317"/>
        <w:jc w:val="both"/>
        <w:rPr>
          <w:rFonts w:ascii="Calibri" w:eastAsia="Lucida Sans Unicode" w:hAnsi="Calibri" w:cs="Calibri"/>
        </w:rPr>
      </w:pP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lastRenderedPageBreak/>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5999B8E6"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 xml:space="preserve">São Joaquim da Barra - SP, XX de XX de 2024.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1CB75" w14:textId="77777777" w:rsidR="00805453" w:rsidRDefault="00805453">
      <w:r>
        <w:separator/>
      </w:r>
    </w:p>
  </w:endnote>
  <w:endnote w:type="continuationSeparator" w:id="0">
    <w:p w14:paraId="476460FD" w14:textId="77777777" w:rsidR="00805453" w:rsidRDefault="00805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Pontano San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49D36" w14:textId="1C582543" w:rsidR="00805453" w:rsidRDefault="00805453"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805453" w:rsidRDefault="00805453"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805453" w:rsidRDefault="00805453"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0D3E2F55" w:rsidR="00805453" w:rsidRPr="00DC470B" w:rsidRDefault="00A62FD1" w:rsidP="00DC470B">
    <w:pPr>
      <w:pStyle w:val="Rodap"/>
      <w:ind w:right="360"/>
      <w:jc w:val="center"/>
      <w:rPr>
        <w:rFonts w:asciiTheme="minorHAnsi" w:hAnsiTheme="minorHAnsi" w:cstheme="minorHAnsi"/>
      </w:rPr>
    </w:pPr>
    <w:hyperlink r:id="rId1" w:history="1">
      <w:r w:rsidRPr="00A07804">
        <w:rPr>
          <w:rStyle w:val="Hyperlink"/>
          <w:rFonts w:asciiTheme="minorHAnsi" w:hAnsiTheme="minorHAnsi" w:cstheme="minorHAnsi"/>
        </w:rPr>
        <w:t>cml@saojoaquimdabarra.sp.gov.br</w:t>
      </w:r>
    </w:hyperlink>
  </w:p>
  <w:p w14:paraId="0BBBC4C6" w14:textId="77777777" w:rsidR="00805453" w:rsidRDefault="00420E87" w:rsidP="00DC470B">
    <w:pPr>
      <w:pStyle w:val="Rodap"/>
      <w:ind w:right="687"/>
      <w:jc w:val="right"/>
    </w:pPr>
    <w:sdt>
      <w:sdtPr>
        <w:id w:val="584498296"/>
        <w:docPartObj>
          <w:docPartGallery w:val="Page Numbers (Bottom of Page)"/>
          <w:docPartUnique/>
        </w:docPartObj>
      </w:sdtPr>
      <w:sdtEndPr/>
      <w:sdtContent>
        <w:r w:rsidR="00805453">
          <w:fldChar w:fldCharType="begin"/>
        </w:r>
        <w:r w:rsidR="00805453">
          <w:instrText>PAGE   \* MERGEFORMAT</w:instrText>
        </w:r>
        <w:r w:rsidR="00805453">
          <w:fldChar w:fldCharType="separate"/>
        </w:r>
        <w:r w:rsidR="00805453" w:rsidRPr="002A5D98">
          <w:rPr>
            <w:noProof/>
            <w:lang w:val="pt-BR"/>
          </w:rPr>
          <w:t>14</w:t>
        </w:r>
        <w:r w:rsidR="00805453">
          <w:fldChar w:fldCharType="end"/>
        </w:r>
      </w:sdtContent>
    </w:sdt>
  </w:p>
  <w:p w14:paraId="3D78A05E" w14:textId="77777777" w:rsidR="00805453" w:rsidRDefault="00805453">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21E15A" w14:textId="77777777" w:rsidR="00805453" w:rsidRDefault="00805453">
      <w:r>
        <w:separator/>
      </w:r>
    </w:p>
  </w:footnote>
  <w:footnote w:type="continuationSeparator" w:id="0">
    <w:p w14:paraId="76DA3B35" w14:textId="77777777" w:rsidR="00805453" w:rsidRDefault="00805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F06AF" w14:textId="77777777" w:rsidR="00805453" w:rsidRDefault="00805453"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805453" w:rsidRDefault="00805453"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805453" w:rsidRDefault="00805453" w:rsidP="00A62FD1">
                          <w:pP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" o:allowincell="f" strokecolor="white" strokeweight="1pt">
              <v:textbox inset="1pt,1pt,1pt,1pt">
                <w:txbxContent>
                  <w:p w14:paraId="2FE938A3" w14:textId="77777777" w:rsidR="00805453" w:rsidRDefault="00805453"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805453" w:rsidRDefault="00805453" w:rsidP="00A62FD1">
                    <w:pP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466BC81F">
          <wp:extent cx="838200" cy="810260"/>
          <wp:effectExtent l="0" t="0" r="0" b="8890"/>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526" cy="810575"/>
                  </a:xfrm>
                  <a:prstGeom prst="rect">
                    <a:avLst/>
                  </a:prstGeom>
                  <a:noFill/>
                  <a:ln>
                    <a:noFill/>
                  </a:ln>
                </pic:spPr>
              </pic:pic>
            </a:graphicData>
          </a:graphic>
        </wp:inline>
      </w:drawing>
    </w:r>
  </w:p>
  <w:p w14:paraId="04381A79" w14:textId="77777777" w:rsidR="00805453" w:rsidRDefault="00805453"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5B64CAF7" w:rsidR="00805453" w:rsidRPr="001D6741" w:rsidRDefault="00805453"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34047F">
      <w:rPr>
        <w:rFonts w:asciiTheme="minorHAnsi" w:hAnsiTheme="minorHAnsi" w:cstheme="minorHAnsi"/>
        <w:b/>
        <w:sz w:val="28"/>
        <w:szCs w:val="28"/>
      </w:rPr>
      <w:t>106</w:t>
    </w:r>
    <w:r w:rsidR="00DE4E0E">
      <w:rPr>
        <w:rFonts w:asciiTheme="minorHAnsi" w:hAnsiTheme="minorHAnsi" w:cstheme="minorHAnsi"/>
        <w:b/>
        <w:sz w:val="28"/>
        <w:szCs w:val="28"/>
      </w:rPr>
      <w:t>/2024</w:t>
    </w:r>
    <w:r>
      <w:rPr>
        <w:rFonts w:asciiTheme="minorHAnsi" w:hAnsiTheme="minorHAnsi" w:cstheme="minorHAnsi"/>
        <w:b/>
        <w:sz w:val="28"/>
        <w:szCs w:val="28"/>
      </w:rPr>
      <w:t xml:space="preserve">                          PROC. ADM. N.º </w:t>
    </w:r>
    <w:r w:rsidR="00D060D7">
      <w:rPr>
        <w:rFonts w:asciiTheme="minorHAnsi" w:hAnsiTheme="minorHAnsi" w:cstheme="minorHAnsi"/>
        <w:b/>
        <w:sz w:val="28"/>
        <w:szCs w:val="28"/>
      </w:rPr>
      <w:t>2544</w:t>
    </w:r>
    <w:r>
      <w:rPr>
        <w:rFonts w:asciiTheme="minorHAnsi" w:hAnsiTheme="minorHAnsi" w:cstheme="minorHAnsi"/>
        <w:b/>
        <w:sz w:val="28"/>
        <w:szCs w:val="28"/>
      </w:rPr>
      <w:t xml:space="preserve">/2024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F557D6"/>
    <w:multiLevelType w:val="multilevel"/>
    <w:tmpl w:val="FBD8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6796E1C"/>
    <w:multiLevelType w:val="multilevel"/>
    <w:tmpl w:val="ED6C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630A30"/>
    <w:multiLevelType w:val="multilevel"/>
    <w:tmpl w:val="BE323FD0"/>
    <w:lvl w:ilvl="0">
      <w:start w:val="1"/>
      <w:numFmt w:val="decimal"/>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7" w15:restartNumberingAfterBreak="0">
    <w:nsid w:val="08A37FF2"/>
    <w:multiLevelType w:val="multilevel"/>
    <w:tmpl w:val="6D44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F26031"/>
    <w:multiLevelType w:val="multilevel"/>
    <w:tmpl w:val="0050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13490F"/>
    <w:multiLevelType w:val="multilevel"/>
    <w:tmpl w:val="132CEC6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3"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28C02E7"/>
    <w:multiLevelType w:val="multilevel"/>
    <w:tmpl w:val="09A8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1965BE"/>
    <w:multiLevelType w:val="hybridMultilevel"/>
    <w:tmpl w:val="95AC8A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AE83BD2"/>
    <w:multiLevelType w:val="multilevel"/>
    <w:tmpl w:val="4702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1" w15:restartNumberingAfterBreak="0">
    <w:nsid w:val="30C07FBB"/>
    <w:multiLevelType w:val="multilevel"/>
    <w:tmpl w:val="DEF60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3"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4"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5"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6" w15:restartNumberingAfterBreak="0">
    <w:nsid w:val="53F060CF"/>
    <w:multiLevelType w:val="multilevel"/>
    <w:tmpl w:val="5CA8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AA72C1"/>
    <w:multiLevelType w:val="multilevel"/>
    <w:tmpl w:val="ECEA785A"/>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BF4046"/>
    <w:multiLevelType w:val="multilevel"/>
    <w:tmpl w:val="E7146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317298"/>
    <w:multiLevelType w:val="multilevel"/>
    <w:tmpl w:val="E8FA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989402946">
    <w:abstractNumId w:val="12"/>
  </w:num>
  <w:num w:numId="2" w16cid:durableId="936065161">
    <w:abstractNumId w:val="3"/>
  </w:num>
  <w:num w:numId="3" w16cid:durableId="1164471826">
    <w:abstractNumId w:val="23"/>
  </w:num>
  <w:num w:numId="4" w16cid:durableId="1378168007">
    <w:abstractNumId w:val="20"/>
  </w:num>
  <w:num w:numId="5" w16cid:durableId="2046520702">
    <w:abstractNumId w:val="25"/>
  </w:num>
  <w:num w:numId="6" w16cid:durableId="834149666">
    <w:abstractNumId w:val="11"/>
  </w:num>
  <w:num w:numId="7" w16cid:durableId="1384912308">
    <w:abstractNumId w:val="0"/>
  </w:num>
  <w:num w:numId="8" w16cid:durableId="1303659090">
    <w:abstractNumId w:val="1"/>
  </w:num>
  <w:num w:numId="9" w16cid:durableId="1716615346">
    <w:abstractNumId w:val="13"/>
  </w:num>
  <w:num w:numId="10" w16cid:durableId="228460635">
    <w:abstractNumId w:val="5"/>
  </w:num>
  <w:num w:numId="11" w16cid:durableId="1392116328">
    <w:abstractNumId w:val="24"/>
  </w:num>
  <w:num w:numId="12" w16cid:durableId="1440025954">
    <w:abstractNumId w:val="14"/>
  </w:num>
  <w:num w:numId="13" w16cid:durableId="766540304">
    <w:abstractNumId w:val="29"/>
  </w:num>
  <w:num w:numId="14" w16cid:durableId="2042900988">
    <w:abstractNumId w:val="9"/>
  </w:num>
  <w:num w:numId="15" w16cid:durableId="499586608">
    <w:abstractNumId w:val="33"/>
  </w:num>
  <w:num w:numId="16" w16cid:durableId="1377461556">
    <w:abstractNumId w:val="31"/>
  </w:num>
  <w:num w:numId="17" w16cid:durableId="834609165">
    <w:abstractNumId w:val="22"/>
  </w:num>
  <w:num w:numId="18" w16cid:durableId="1190222842">
    <w:abstractNumId w:val="34"/>
  </w:num>
  <w:num w:numId="19" w16cid:durableId="2097625391">
    <w:abstractNumId w:val="15"/>
  </w:num>
  <w:num w:numId="20" w16cid:durableId="1419444912">
    <w:abstractNumId w:val="27"/>
  </w:num>
  <w:num w:numId="21" w16cid:durableId="1326128133">
    <w:abstractNumId w:val="19"/>
  </w:num>
  <w:num w:numId="22" w16cid:durableId="1604848280">
    <w:abstractNumId w:val="8"/>
  </w:num>
  <w:num w:numId="23" w16cid:durableId="1538467886">
    <w:abstractNumId w:val="26"/>
  </w:num>
  <w:num w:numId="24" w16cid:durableId="1808619562">
    <w:abstractNumId w:val="16"/>
  </w:num>
  <w:num w:numId="25" w16cid:durableId="1025836430">
    <w:abstractNumId w:val="17"/>
  </w:num>
  <w:num w:numId="26" w16cid:durableId="1715691751">
    <w:abstractNumId w:val="21"/>
  </w:num>
  <w:num w:numId="27" w16cid:durableId="209341193">
    <w:abstractNumId w:val="10"/>
  </w:num>
  <w:num w:numId="28" w16cid:durableId="1874296721">
    <w:abstractNumId w:val="4"/>
  </w:num>
  <w:num w:numId="29" w16cid:durableId="1819415889">
    <w:abstractNumId w:val="32"/>
  </w:num>
  <w:num w:numId="30" w16cid:durableId="444882875">
    <w:abstractNumId w:val="30"/>
  </w:num>
  <w:num w:numId="31" w16cid:durableId="294413715">
    <w:abstractNumId w:val="2"/>
  </w:num>
  <w:num w:numId="32" w16cid:durableId="56168529">
    <w:abstractNumId w:val="18"/>
  </w:num>
  <w:num w:numId="33" w16cid:durableId="1423989126">
    <w:abstractNumId w:val="7"/>
  </w:num>
  <w:num w:numId="34" w16cid:durableId="2085180393">
    <w:abstractNumId w:val="28"/>
  </w:num>
  <w:num w:numId="35" w16cid:durableId="943072880">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583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4B7D"/>
    <w:rsid w:val="00015EB9"/>
    <w:rsid w:val="00016745"/>
    <w:rsid w:val="0001684F"/>
    <w:rsid w:val="0002348E"/>
    <w:rsid w:val="0002403F"/>
    <w:rsid w:val="00024102"/>
    <w:rsid w:val="0002685F"/>
    <w:rsid w:val="000321C6"/>
    <w:rsid w:val="000354EF"/>
    <w:rsid w:val="00036376"/>
    <w:rsid w:val="00044768"/>
    <w:rsid w:val="000459D2"/>
    <w:rsid w:val="00051B37"/>
    <w:rsid w:val="00052E55"/>
    <w:rsid w:val="00053233"/>
    <w:rsid w:val="00054E29"/>
    <w:rsid w:val="0006016D"/>
    <w:rsid w:val="000614DE"/>
    <w:rsid w:val="00061679"/>
    <w:rsid w:val="00063299"/>
    <w:rsid w:val="00066217"/>
    <w:rsid w:val="000679AD"/>
    <w:rsid w:val="000755AD"/>
    <w:rsid w:val="0008431D"/>
    <w:rsid w:val="00087BA1"/>
    <w:rsid w:val="00091E00"/>
    <w:rsid w:val="00094CAE"/>
    <w:rsid w:val="00095DF2"/>
    <w:rsid w:val="000964CD"/>
    <w:rsid w:val="000A13FE"/>
    <w:rsid w:val="000A5ABD"/>
    <w:rsid w:val="000B07CE"/>
    <w:rsid w:val="000B102A"/>
    <w:rsid w:val="000B12C3"/>
    <w:rsid w:val="000B33E0"/>
    <w:rsid w:val="000B3B7C"/>
    <w:rsid w:val="000B753D"/>
    <w:rsid w:val="000B7966"/>
    <w:rsid w:val="000C5DEB"/>
    <w:rsid w:val="000D1FF7"/>
    <w:rsid w:val="000D449A"/>
    <w:rsid w:val="000D7245"/>
    <w:rsid w:val="000E4BA4"/>
    <w:rsid w:val="000F0972"/>
    <w:rsid w:val="000F340C"/>
    <w:rsid w:val="0010420B"/>
    <w:rsid w:val="001045AA"/>
    <w:rsid w:val="001102AC"/>
    <w:rsid w:val="0011075D"/>
    <w:rsid w:val="00110C2C"/>
    <w:rsid w:val="001234CC"/>
    <w:rsid w:val="00124AFE"/>
    <w:rsid w:val="00132446"/>
    <w:rsid w:val="00133666"/>
    <w:rsid w:val="00133B54"/>
    <w:rsid w:val="0013474B"/>
    <w:rsid w:val="00145BD0"/>
    <w:rsid w:val="0015159B"/>
    <w:rsid w:val="00153621"/>
    <w:rsid w:val="00155516"/>
    <w:rsid w:val="00155BBD"/>
    <w:rsid w:val="001618E8"/>
    <w:rsid w:val="0016236B"/>
    <w:rsid w:val="0016301A"/>
    <w:rsid w:val="0016574F"/>
    <w:rsid w:val="001658EA"/>
    <w:rsid w:val="00167C66"/>
    <w:rsid w:val="001700ED"/>
    <w:rsid w:val="0017012D"/>
    <w:rsid w:val="00171F0B"/>
    <w:rsid w:val="00181B4F"/>
    <w:rsid w:val="00182198"/>
    <w:rsid w:val="00182962"/>
    <w:rsid w:val="001843E4"/>
    <w:rsid w:val="00192D18"/>
    <w:rsid w:val="00195E92"/>
    <w:rsid w:val="001973E2"/>
    <w:rsid w:val="001A0DF2"/>
    <w:rsid w:val="001A1A2C"/>
    <w:rsid w:val="001A2B10"/>
    <w:rsid w:val="001A360E"/>
    <w:rsid w:val="001A6883"/>
    <w:rsid w:val="001B0C8A"/>
    <w:rsid w:val="001B4DC6"/>
    <w:rsid w:val="001B572D"/>
    <w:rsid w:val="001B77C8"/>
    <w:rsid w:val="001C2A9B"/>
    <w:rsid w:val="001C3854"/>
    <w:rsid w:val="001C5808"/>
    <w:rsid w:val="001C5C62"/>
    <w:rsid w:val="001C6B1F"/>
    <w:rsid w:val="001D1761"/>
    <w:rsid w:val="001D30A3"/>
    <w:rsid w:val="001D6741"/>
    <w:rsid w:val="001D6CC0"/>
    <w:rsid w:val="001D7339"/>
    <w:rsid w:val="001D7E62"/>
    <w:rsid w:val="001E2FF7"/>
    <w:rsid w:val="001E363D"/>
    <w:rsid w:val="001F2196"/>
    <w:rsid w:val="001F5FAB"/>
    <w:rsid w:val="001F6E29"/>
    <w:rsid w:val="001F7666"/>
    <w:rsid w:val="00202D9B"/>
    <w:rsid w:val="00214751"/>
    <w:rsid w:val="002173D5"/>
    <w:rsid w:val="00221A07"/>
    <w:rsid w:val="00225A6E"/>
    <w:rsid w:val="00231A50"/>
    <w:rsid w:val="00231D05"/>
    <w:rsid w:val="00232DAB"/>
    <w:rsid w:val="00234071"/>
    <w:rsid w:val="0023721C"/>
    <w:rsid w:val="00237748"/>
    <w:rsid w:val="0025122C"/>
    <w:rsid w:val="00253251"/>
    <w:rsid w:val="00254288"/>
    <w:rsid w:val="0025476A"/>
    <w:rsid w:val="00254930"/>
    <w:rsid w:val="00254E9A"/>
    <w:rsid w:val="00261A46"/>
    <w:rsid w:val="002659CA"/>
    <w:rsid w:val="00267AB5"/>
    <w:rsid w:val="00273C8F"/>
    <w:rsid w:val="00276E6E"/>
    <w:rsid w:val="00287B86"/>
    <w:rsid w:val="00291414"/>
    <w:rsid w:val="00297387"/>
    <w:rsid w:val="002A4E55"/>
    <w:rsid w:val="002A571A"/>
    <w:rsid w:val="002A5D98"/>
    <w:rsid w:val="002B483B"/>
    <w:rsid w:val="002B7D10"/>
    <w:rsid w:val="002C005F"/>
    <w:rsid w:val="002C12CC"/>
    <w:rsid w:val="002C2A54"/>
    <w:rsid w:val="002C336A"/>
    <w:rsid w:val="002C46C4"/>
    <w:rsid w:val="002C61B5"/>
    <w:rsid w:val="002C6284"/>
    <w:rsid w:val="002C73A2"/>
    <w:rsid w:val="002D03D8"/>
    <w:rsid w:val="002D0A67"/>
    <w:rsid w:val="002D1EC3"/>
    <w:rsid w:val="002D2A49"/>
    <w:rsid w:val="002E014E"/>
    <w:rsid w:val="002E59AC"/>
    <w:rsid w:val="002E7823"/>
    <w:rsid w:val="00300B46"/>
    <w:rsid w:val="003016DD"/>
    <w:rsid w:val="00302B0E"/>
    <w:rsid w:val="00303A65"/>
    <w:rsid w:val="00303CDE"/>
    <w:rsid w:val="00305C16"/>
    <w:rsid w:val="00306EB2"/>
    <w:rsid w:val="00307363"/>
    <w:rsid w:val="00310CCA"/>
    <w:rsid w:val="003118F6"/>
    <w:rsid w:val="00314795"/>
    <w:rsid w:val="00326761"/>
    <w:rsid w:val="00327426"/>
    <w:rsid w:val="00331F7E"/>
    <w:rsid w:val="0033245D"/>
    <w:rsid w:val="00334438"/>
    <w:rsid w:val="0034047F"/>
    <w:rsid w:val="00344D9E"/>
    <w:rsid w:val="003500B1"/>
    <w:rsid w:val="003613DB"/>
    <w:rsid w:val="003651F4"/>
    <w:rsid w:val="0036743A"/>
    <w:rsid w:val="00373494"/>
    <w:rsid w:val="00374806"/>
    <w:rsid w:val="00376BDD"/>
    <w:rsid w:val="00385AAC"/>
    <w:rsid w:val="00386291"/>
    <w:rsid w:val="00387B5E"/>
    <w:rsid w:val="00390E35"/>
    <w:rsid w:val="0039388C"/>
    <w:rsid w:val="003953E9"/>
    <w:rsid w:val="0039701A"/>
    <w:rsid w:val="003A0F82"/>
    <w:rsid w:val="003A1779"/>
    <w:rsid w:val="003B78E4"/>
    <w:rsid w:val="003B7999"/>
    <w:rsid w:val="003C0CF9"/>
    <w:rsid w:val="003C2B45"/>
    <w:rsid w:val="003C4EC1"/>
    <w:rsid w:val="003C6BD6"/>
    <w:rsid w:val="003C6D9D"/>
    <w:rsid w:val="003D3F16"/>
    <w:rsid w:val="003D5407"/>
    <w:rsid w:val="003D6832"/>
    <w:rsid w:val="003D7929"/>
    <w:rsid w:val="003E2FFF"/>
    <w:rsid w:val="003E329C"/>
    <w:rsid w:val="003E3BB0"/>
    <w:rsid w:val="003E4C3E"/>
    <w:rsid w:val="003E6514"/>
    <w:rsid w:val="003F31AA"/>
    <w:rsid w:val="003F6500"/>
    <w:rsid w:val="003F7873"/>
    <w:rsid w:val="004055F0"/>
    <w:rsid w:val="00405806"/>
    <w:rsid w:val="00411554"/>
    <w:rsid w:val="00414BC4"/>
    <w:rsid w:val="004154CC"/>
    <w:rsid w:val="00415503"/>
    <w:rsid w:val="004156F1"/>
    <w:rsid w:val="00420E87"/>
    <w:rsid w:val="00423365"/>
    <w:rsid w:val="00423DC5"/>
    <w:rsid w:val="00425357"/>
    <w:rsid w:val="00425623"/>
    <w:rsid w:val="00425F20"/>
    <w:rsid w:val="00430E5B"/>
    <w:rsid w:val="00432AB9"/>
    <w:rsid w:val="004413DB"/>
    <w:rsid w:val="00442FE8"/>
    <w:rsid w:val="00445303"/>
    <w:rsid w:val="00447505"/>
    <w:rsid w:val="00454355"/>
    <w:rsid w:val="0045570C"/>
    <w:rsid w:val="00455AAE"/>
    <w:rsid w:val="004565C7"/>
    <w:rsid w:val="00462C37"/>
    <w:rsid w:val="00464506"/>
    <w:rsid w:val="00467F1B"/>
    <w:rsid w:val="00473F20"/>
    <w:rsid w:val="0047771C"/>
    <w:rsid w:val="004812DB"/>
    <w:rsid w:val="00485889"/>
    <w:rsid w:val="004920C8"/>
    <w:rsid w:val="00492310"/>
    <w:rsid w:val="004923FF"/>
    <w:rsid w:val="00493B34"/>
    <w:rsid w:val="004951AF"/>
    <w:rsid w:val="004A0B8D"/>
    <w:rsid w:val="004A1388"/>
    <w:rsid w:val="004A545C"/>
    <w:rsid w:val="004A6C68"/>
    <w:rsid w:val="004B72F6"/>
    <w:rsid w:val="004C047C"/>
    <w:rsid w:val="004C1B10"/>
    <w:rsid w:val="004C2CA8"/>
    <w:rsid w:val="004C66DB"/>
    <w:rsid w:val="004D152B"/>
    <w:rsid w:val="004D4828"/>
    <w:rsid w:val="004D6576"/>
    <w:rsid w:val="004E572A"/>
    <w:rsid w:val="004E73B2"/>
    <w:rsid w:val="004F46BF"/>
    <w:rsid w:val="004F5556"/>
    <w:rsid w:val="004F7470"/>
    <w:rsid w:val="004F7949"/>
    <w:rsid w:val="005005D6"/>
    <w:rsid w:val="00500DB7"/>
    <w:rsid w:val="00501FB4"/>
    <w:rsid w:val="0050355D"/>
    <w:rsid w:val="00503A5C"/>
    <w:rsid w:val="00503F00"/>
    <w:rsid w:val="00504007"/>
    <w:rsid w:val="00505D6B"/>
    <w:rsid w:val="00506761"/>
    <w:rsid w:val="00510194"/>
    <w:rsid w:val="00511797"/>
    <w:rsid w:val="00511D1C"/>
    <w:rsid w:val="00517F14"/>
    <w:rsid w:val="0052323B"/>
    <w:rsid w:val="0052614B"/>
    <w:rsid w:val="00526D77"/>
    <w:rsid w:val="00527F1D"/>
    <w:rsid w:val="005322F3"/>
    <w:rsid w:val="005379BE"/>
    <w:rsid w:val="005405B4"/>
    <w:rsid w:val="00541805"/>
    <w:rsid w:val="00541ED6"/>
    <w:rsid w:val="00545DA7"/>
    <w:rsid w:val="00551CD7"/>
    <w:rsid w:val="00552764"/>
    <w:rsid w:val="00555E87"/>
    <w:rsid w:val="00564754"/>
    <w:rsid w:val="00565FEA"/>
    <w:rsid w:val="005724EB"/>
    <w:rsid w:val="0057362D"/>
    <w:rsid w:val="00575CA4"/>
    <w:rsid w:val="00577892"/>
    <w:rsid w:val="0058576D"/>
    <w:rsid w:val="00585C48"/>
    <w:rsid w:val="00590BEF"/>
    <w:rsid w:val="005920F9"/>
    <w:rsid w:val="00592BFB"/>
    <w:rsid w:val="00596622"/>
    <w:rsid w:val="005A0909"/>
    <w:rsid w:val="005A5E10"/>
    <w:rsid w:val="005A70F3"/>
    <w:rsid w:val="005B062A"/>
    <w:rsid w:val="005B4B9D"/>
    <w:rsid w:val="005B5748"/>
    <w:rsid w:val="005B6490"/>
    <w:rsid w:val="005B7645"/>
    <w:rsid w:val="005C6BF8"/>
    <w:rsid w:val="005C7FDE"/>
    <w:rsid w:val="005D5025"/>
    <w:rsid w:val="005E253F"/>
    <w:rsid w:val="005E6450"/>
    <w:rsid w:val="005F2422"/>
    <w:rsid w:val="005F36AA"/>
    <w:rsid w:val="005F499E"/>
    <w:rsid w:val="005F5EF3"/>
    <w:rsid w:val="005F6A4B"/>
    <w:rsid w:val="005F7224"/>
    <w:rsid w:val="00600427"/>
    <w:rsid w:val="00606C35"/>
    <w:rsid w:val="00606FDD"/>
    <w:rsid w:val="00607057"/>
    <w:rsid w:val="00607DF0"/>
    <w:rsid w:val="00613022"/>
    <w:rsid w:val="00616297"/>
    <w:rsid w:val="00617249"/>
    <w:rsid w:val="0062181A"/>
    <w:rsid w:val="00621FE2"/>
    <w:rsid w:val="006221FC"/>
    <w:rsid w:val="006227C8"/>
    <w:rsid w:val="006236A3"/>
    <w:rsid w:val="0062787B"/>
    <w:rsid w:val="00634C60"/>
    <w:rsid w:val="006354B0"/>
    <w:rsid w:val="00635CA3"/>
    <w:rsid w:val="0064084E"/>
    <w:rsid w:val="00641E02"/>
    <w:rsid w:val="00642F4F"/>
    <w:rsid w:val="00643898"/>
    <w:rsid w:val="00646418"/>
    <w:rsid w:val="00647347"/>
    <w:rsid w:val="0065403F"/>
    <w:rsid w:val="00656AFD"/>
    <w:rsid w:val="00661396"/>
    <w:rsid w:val="00664DAD"/>
    <w:rsid w:val="006654E6"/>
    <w:rsid w:val="00671091"/>
    <w:rsid w:val="006742EA"/>
    <w:rsid w:val="00677BE1"/>
    <w:rsid w:val="00680A21"/>
    <w:rsid w:val="00690840"/>
    <w:rsid w:val="00696379"/>
    <w:rsid w:val="006A1229"/>
    <w:rsid w:val="006A5404"/>
    <w:rsid w:val="006B1BD0"/>
    <w:rsid w:val="006B3023"/>
    <w:rsid w:val="006B56AD"/>
    <w:rsid w:val="006C280B"/>
    <w:rsid w:val="006C572A"/>
    <w:rsid w:val="006C5843"/>
    <w:rsid w:val="006D2202"/>
    <w:rsid w:val="006D326D"/>
    <w:rsid w:val="006E14E5"/>
    <w:rsid w:val="006E2385"/>
    <w:rsid w:val="006E4355"/>
    <w:rsid w:val="006E4A14"/>
    <w:rsid w:val="006E6439"/>
    <w:rsid w:val="006F1169"/>
    <w:rsid w:val="006F49D5"/>
    <w:rsid w:val="006F7AEC"/>
    <w:rsid w:val="00701520"/>
    <w:rsid w:val="007045CB"/>
    <w:rsid w:val="00705F64"/>
    <w:rsid w:val="00711478"/>
    <w:rsid w:val="00712C88"/>
    <w:rsid w:val="00712EF1"/>
    <w:rsid w:val="007135B6"/>
    <w:rsid w:val="007153F7"/>
    <w:rsid w:val="00716A8D"/>
    <w:rsid w:val="00717BFC"/>
    <w:rsid w:val="007222FB"/>
    <w:rsid w:val="00722F90"/>
    <w:rsid w:val="00724B15"/>
    <w:rsid w:val="00727525"/>
    <w:rsid w:val="00730518"/>
    <w:rsid w:val="00734E3D"/>
    <w:rsid w:val="00737159"/>
    <w:rsid w:val="007414BC"/>
    <w:rsid w:val="00744A6C"/>
    <w:rsid w:val="0075083E"/>
    <w:rsid w:val="00750B3B"/>
    <w:rsid w:val="007534D6"/>
    <w:rsid w:val="007536E9"/>
    <w:rsid w:val="00754DD7"/>
    <w:rsid w:val="007567F9"/>
    <w:rsid w:val="00760B1D"/>
    <w:rsid w:val="00760FF8"/>
    <w:rsid w:val="00764857"/>
    <w:rsid w:val="00765514"/>
    <w:rsid w:val="00765F20"/>
    <w:rsid w:val="00775171"/>
    <w:rsid w:val="00780827"/>
    <w:rsid w:val="00785740"/>
    <w:rsid w:val="007857CF"/>
    <w:rsid w:val="00786B1B"/>
    <w:rsid w:val="00787470"/>
    <w:rsid w:val="00787568"/>
    <w:rsid w:val="007918FF"/>
    <w:rsid w:val="00791C19"/>
    <w:rsid w:val="00794937"/>
    <w:rsid w:val="00795DA4"/>
    <w:rsid w:val="00796FC8"/>
    <w:rsid w:val="007A6ADF"/>
    <w:rsid w:val="007A72C9"/>
    <w:rsid w:val="007B1675"/>
    <w:rsid w:val="007B1E1A"/>
    <w:rsid w:val="007B4744"/>
    <w:rsid w:val="007B69F1"/>
    <w:rsid w:val="007C0439"/>
    <w:rsid w:val="007C5009"/>
    <w:rsid w:val="007C5028"/>
    <w:rsid w:val="007C5AFF"/>
    <w:rsid w:val="007C7E16"/>
    <w:rsid w:val="007D09ED"/>
    <w:rsid w:val="007D0E2B"/>
    <w:rsid w:val="007D2854"/>
    <w:rsid w:val="007D483A"/>
    <w:rsid w:val="007D63A5"/>
    <w:rsid w:val="007D6669"/>
    <w:rsid w:val="007E4D8B"/>
    <w:rsid w:val="007E68E1"/>
    <w:rsid w:val="007F5215"/>
    <w:rsid w:val="00800933"/>
    <w:rsid w:val="00801C8D"/>
    <w:rsid w:val="00802932"/>
    <w:rsid w:val="008035B8"/>
    <w:rsid w:val="00805453"/>
    <w:rsid w:val="0080591E"/>
    <w:rsid w:val="00815E42"/>
    <w:rsid w:val="00816419"/>
    <w:rsid w:val="00821916"/>
    <w:rsid w:val="00830BD8"/>
    <w:rsid w:val="00833509"/>
    <w:rsid w:val="008335FE"/>
    <w:rsid w:val="0083396E"/>
    <w:rsid w:val="00835FAC"/>
    <w:rsid w:val="0084395B"/>
    <w:rsid w:val="00847DB7"/>
    <w:rsid w:val="00852833"/>
    <w:rsid w:val="008545CD"/>
    <w:rsid w:val="00854CBC"/>
    <w:rsid w:val="00855579"/>
    <w:rsid w:val="00856AB1"/>
    <w:rsid w:val="00857F95"/>
    <w:rsid w:val="008624DA"/>
    <w:rsid w:val="00862F33"/>
    <w:rsid w:val="00865320"/>
    <w:rsid w:val="00867E7A"/>
    <w:rsid w:val="00875CF0"/>
    <w:rsid w:val="0087602C"/>
    <w:rsid w:val="00876976"/>
    <w:rsid w:val="00885EBF"/>
    <w:rsid w:val="0088607D"/>
    <w:rsid w:val="00886833"/>
    <w:rsid w:val="00887026"/>
    <w:rsid w:val="00893AD3"/>
    <w:rsid w:val="0089461C"/>
    <w:rsid w:val="00895AC6"/>
    <w:rsid w:val="00897737"/>
    <w:rsid w:val="008A1E95"/>
    <w:rsid w:val="008A4FEA"/>
    <w:rsid w:val="008B0A17"/>
    <w:rsid w:val="008B0E0D"/>
    <w:rsid w:val="008B0F67"/>
    <w:rsid w:val="008B24D1"/>
    <w:rsid w:val="008B4AF4"/>
    <w:rsid w:val="008C1153"/>
    <w:rsid w:val="008C2FAF"/>
    <w:rsid w:val="008D166D"/>
    <w:rsid w:val="008D2ED9"/>
    <w:rsid w:val="008D4D92"/>
    <w:rsid w:val="008E2B7F"/>
    <w:rsid w:val="008E2BC4"/>
    <w:rsid w:val="008E2C61"/>
    <w:rsid w:val="008E3BBD"/>
    <w:rsid w:val="008E7992"/>
    <w:rsid w:val="008F24B8"/>
    <w:rsid w:val="008F24FC"/>
    <w:rsid w:val="008F3CB7"/>
    <w:rsid w:val="008F6201"/>
    <w:rsid w:val="008F6378"/>
    <w:rsid w:val="00901F54"/>
    <w:rsid w:val="009047BA"/>
    <w:rsid w:val="009050E5"/>
    <w:rsid w:val="00910498"/>
    <w:rsid w:val="00910B78"/>
    <w:rsid w:val="009117FA"/>
    <w:rsid w:val="009125FC"/>
    <w:rsid w:val="009133A9"/>
    <w:rsid w:val="009138EE"/>
    <w:rsid w:val="00915E02"/>
    <w:rsid w:val="009165F0"/>
    <w:rsid w:val="00917C50"/>
    <w:rsid w:val="009207F2"/>
    <w:rsid w:val="009261C1"/>
    <w:rsid w:val="0093048F"/>
    <w:rsid w:val="00931A9B"/>
    <w:rsid w:val="00931BFE"/>
    <w:rsid w:val="00931D94"/>
    <w:rsid w:val="009330AB"/>
    <w:rsid w:val="0093529C"/>
    <w:rsid w:val="009402D7"/>
    <w:rsid w:val="0094114E"/>
    <w:rsid w:val="00941D9B"/>
    <w:rsid w:val="00943B3E"/>
    <w:rsid w:val="00944B48"/>
    <w:rsid w:val="009474E6"/>
    <w:rsid w:val="00955140"/>
    <w:rsid w:val="00955B2D"/>
    <w:rsid w:val="009619D1"/>
    <w:rsid w:val="00967031"/>
    <w:rsid w:val="00967C3C"/>
    <w:rsid w:val="009721B0"/>
    <w:rsid w:val="00972936"/>
    <w:rsid w:val="00974DFC"/>
    <w:rsid w:val="00977EC7"/>
    <w:rsid w:val="00980207"/>
    <w:rsid w:val="00982026"/>
    <w:rsid w:val="00982D2B"/>
    <w:rsid w:val="009901DD"/>
    <w:rsid w:val="00991A5B"/>
    <w:rsid w:val="009925C9"/>
    <w:rsid w:val="00993228"/>
    <w:rsid w:val="0099423E"/>
    <w:rsid w:val="009948D2"/>
    <w:rsid w:val="00996CC8"/>
    <w:rsid w:val="009A3C41"/>
    <w:rsid w:val="009B3375"/>
    <w:rsid w:val="009B41AB"/>
    <w:rsid w:val="009C106B"/>
    <w:rsid w:val="009C1BB6"/>
    <w:rsid w:val="009C3A5A"/>
    <w:rsid w:val="009C42BB"/>
    <w:rsid w:val="009C6054"/>
    <w:rsid w:val="009C7B26"/>
    <w:rsid w:val="009D2942"/>
    <w:rsid w:val="009D3635"/>
    <w:rsid w:val="009E1B43"/>
    <w:rsid w:val="009E4ACB"/>
    <w:rsid w:val="009E4C62"/>
    <w:rsid w:val="00A00793"/>
    <w:rsid w:val="00A053E5"/>
    <w:rsid w:val="00A10B9A"/>
    <w:rsid w:val="00A14377"/>
    <w:rsid w:val="00A146F6"/>
    <w:rsid w:val="00A1777A"/>
    <w:rsid w:val="00A17D0F"/>
    <w:rsid w:val="00A216C5"/>
    <w:rsid w:val="00A22CF7"/>
    <w:rsid w:val="00A24D67"/>
    <w:rsid w:val="00A24F99"/>
    <w:rsid w:val="00A336CE"/>
    <w:rsid w:val="00A33716"/>
    <w:rsid w:val="00A3550B"/>
    <w:rsid w:val="00A360C8"/>
    <w:rsid w:val="00A43EB4"/>
    <w:rsid w:val="00A47668"/>
    <w:rsid w:val="00A50BBE"/>
    <w:rsid w:val="00A51D5C"/>
    <w:rsid w:val="00A52266"/>
    <w:rsid w:val="00A53A29"/>
    <w:rsid w:val="00A55912"/>
    <w:rsid w:val="00A56E98"/>
    <w:rsid w:val="00A6105B"/>
    <w:rsid w:val="00A62FD1"/>
    <w:rsid w:val="00A64924"/>
    <w:rsid w:val="00A73428"/>
    <w:rsid w:val="00A73CBA"/>
    <w:rsid w:val="00A74380"/>
    <w:rsid w:val="00A75E1D"/>
    <w:rsid w:val="00A8702E"/>
    <w:rsid w:val="00A87573"/>
    <w:rsid w:val="00A919A3"/>
    <w:rsid w:val="00A92662"/>
    <w:rsid w:val="00A94977"/>
    <w:rsid w:val="00AA0E57"/>
    <w:rsid w:val="00AB0B74"/>
    <w:rsid w:val="00AB305C"/>
    <w:rsid w:val="00AB3285"/>
    <w:rsid w:val="00AC09A8"/>
    <w:rsid w:val="00AC303F"/>
    <w:rsid w:val="00AC3044"/>
    <w:rsid w:val="00AD122E"/>
    <w:rsid w:val="00AD2229"/>
    <w:rsid w:val="00AD2EE4"/>
    <w:rsid w:val="00AD6D2F"/>
    <w:rsid w:val="00AE3FBF"/>
    <w:rsid w:val="00AF3B5D"/>
    <w:rsid w:val="00AF3F05"/>
    <w:rsid w:val="00B01DC1"/>
    <w:rsid w:val="00B04405"/>
    <w:rsid w:val="00B066C7"/>
    <w:rsid w:val="00B07907"/>
    <w:rsid w:val="00B07AC5"/>
    <w:rsid w:val="00B102BC"/>
    <w:rsid w:val="00B133BA"/>
    <w:rsid w:val="00B1445E"/>
    <w:rsid w:val="00B159AE"/>
    <w:rsid w:val="00B21FCC"/>
    <w:rsid w:val="00B3226B"/>
    <w:rsid w:val="00B32A24"/>
    <w:rsid w:val="00B36351"/>
    <w:rsid w:val="00B412EE"/>
    <w:rsid w:val="00B44C32"/>
    <w:rsid w:val="00B44FB4"/>
    <w:rsid w:val="00B47FD6"/>
    <w:rsid w:val="00B54264"/>
    <w:rsid w:val="00B5435C"/>
    <w:rsid w:val="00B62D24"/>
    <w:rsid w:val="00B65026"/>
    <w:rsid w:val="00B658E4"/>
    <w:rsid w:val="00B70CCF"/>
    <w:rsid w:val="00B8215E"/>
    <w:rsid w:val="00B84E3D"/>
    <w:rsid w:val="00B91F1B"/>
    <w:rsid w:val="00B93317"/>
    <w:rsid w:val="00B94456"/>
    <w:rsid w:val="00B95A2F"/>
    <w:rsid w:val="00BA258B"/>
    <w:rsid w:val="00BA26CE"/>
    <w:rsid w:val="00BA7695"/>
    <w:rsid w:val="00BB6152"/>
    <w:rsid w:val="00BC1FEE"/>
    <w:rsid w:val="00BC4720"/>
    <w:rsid w:val="00BD0000"/>
    <w:rsid w:val="00BD1280"/>
    <w:rsid w:val="00BE41BB"/>
    <w:rsid w:val="00BE4AA7"/>
    <w:rsid w:val="00BE7A33"/>
    <w:rsid w:val="00BF0BFF"/>
    <w:rsid w:val="00BF3149"/>
    <w:rsid w:val="00BF600E"/>
    <w:rsid w:val="00C05AD8"/>
    <w:rsid w:val="00C065D9"/>
    <w:rsid w:val="00C07654"/>
    <w:rsid w:val="00C10AF3"/>
    <w:rsid w:val="00C1386C"/>
    <w:rsid w:val="00C16DD0"/>
    <w:rsid w:val="00C207A4"/>
    <w:rsid w:val="00C21C1D"/>
    <w:rsid w:val="00C21CBF"/>
    <w:rsid w:val="00C22B49"/>
    <w:rsid w:val="00C24256"/>
    <w:rsid w:val="00C253C9"/>
    <w:rsid w:val="00C31C3F"/>
    <w:rsid w:val="00C35551"/>
    <w:rsid w:val="00C364A2"/>
    <w:rsid w:val="00C4012E"/>
    <w:rsid w:val="00C4237A"/>
    <w:rsid w:val="00C4636E"/>
    <w:rsid w:val="00C47B87"/>
    <w:rsid w:val="00C55DBB"/>
    <w:rsid w:val="00C56BD1"/>
    <w:rsid w:val="00C6084C"/>
    <w:rsid w:val="00C624B5"/>
    <w:rsid w:val="00C67F20"/>
    <w:rsid w:val="00C7211E"/>
    <w:rsid w:val="00C74441"/>
    <w:rsid w:val="00C77616"/>
    <w:rsid w:val="00C80655"/>
    <w:rsid w:val="00C83FE7"/>
    <w:rsid w:val="00C91C4B"/>
    <w:rsid w:val="00C929B8"/>
    <w:rsid w:val="00CA0181"/>
    <w:rsid w:val="00CA232D"/>
    <w:rsid w:val="00CA2F78"/>
    <w:rsid w:val="00CB1CAD"/>
    <w:rsid w:val="00CB42C3"/>
    <w:rsid w:val="00CC0EA4"/>
    <w:rsid w:val="00CC3C2C"/>
    <w:rsid w:val="00CC48BA"/>
    <w:rsid w:val="00CD1A68"/>
    <w:rsid w:val="00CD62DB"/>
    <w:rsid w:val="00CE0828"/>
    <w:rsid w:val="00CE11B8"/>
    <w:rsid w:val="00CE5991"/>
    <w:rsid w:val="00CF0273"/>
    <w:rsid w:val="00CF267F"/>
    <w:rsid w:val="00CF2A08"/>
    <w:rsid w:val="00CF35FF"/>
    <w:rsid w:val="00CF5616"/>
    <w:rsid w:val="00CF70FD"/>
    <w:rsid w:val="00D00888"/>
    <w:rsid w:val="00D0162A"/>
    <w:rsid w:val="00D060D7"/>
    <w:rsid w:val="00D07BF7"/>
    <w:rsid w:val="00D12A51"/>
    <w:rsid w:val="00D26A52"/>
    <w:rsid w:val="00D27A85"/>
    <w:rsid w:val="00D302E8"/>
    <w:rsid w:val="00D320BF"/>
    <w:rsid w:val="00D32668"/>
    <w:rsid w:val="00D33031"/>
    <w:rsid w:val="00D336F9"/>
    <w:rsid w:val="00D37CFA"/>
    <w:rsid w:val="00D45CEA"/>
    <w:rsid w:val="00D466EE"/>
    <w:rsid w:val="00D46B4B"/>
    <w:rsid w:val="00D4740D"/>
    <w:rsid w:val="00D5035D"/>
    <w:rsid w:val="00D5205E"/>
    <w:rsid w:val="00D5701A"/>
    <w:rsid w:val="00D648ED"/>
    <w:rsid w:val="00D72194"/>
    <w:rsid w:val="00D72FC4"/>
    <w:rsid w:val="00D76F43"/>
    <w:rsid w:val="00D774C1"/>
    <w:rsid w:val="00D801A9"/>
    <w:rsid w:val="00D80A9D"/>
    <w:rsid w:val="00D80B06"/>
    <w:rsid w:val="00D82E9E"/>
    <w:rsid w:val="00D82ED2"/>
    <w:rsid w:val="00D834E5"/>
    <w:rsid w:val="00D848F2"/>
    <w:rsid w:val="00D87057"/>
    <w:rsid w:val="00D90790"/>
    <w:rsid w:val="00D91D0E"/>
    <w:rsid w:val="00D960C9"/>
    <w:rsid w:val="00D96BC7"/>
    <w:rsid w:val="00DA0587"/>
    <w:rsid w:val="00DB1DBC"/>
    <w:rsid w:val="00DB2049"/>
    <w:rsid w:val="00DB4503"/>
    <w:rsid w:val="00DB70DF"/>
    <w:rsid w:val="00DB732F"/>
    <w:rsid w:val="00DB7E03"/>
    <w:rsid w:val="00DB7E4E"/>
    <w:rsid w:val="00DC0B95"/>
    <w:rsid w:val="00DC470B"/>
    <w:rsid w:val="00DC6015"/>
    <w:rsid w:val="00DD6ACD"/>
    <w:rsid w:val="00DE3E68"/>
    <w:rsid w:val="00DE4E0E"/>
    <w:rsid w:val="00DE50BD"/>
    <w:rsid w:val="00DE5E30"/>
    <w:rsid w:val="00DE7D42"/>
    <w:rsid w:val="00DF118E"/>
    <w:rsid w:val="00DF2E15"/>
    <w:rsid w:val="00DF4227"/>
    <w:rsid w:val="00DF6193"/>
    <w:rsid w:val="00DF7EAC"/>
    <w:rsid w:val="00E04D42"/>
    <w:rsid w:val="00E069A0"/>
    <w:rsid w:val="00E10BAE"/>
    <w:rsid w:val="00E10E16"/>
    <w:rsid w:val="00E1106B"/>
    <w:rsid w:val="00E123D4"/>
    <w:rsid w:val="00E177B5"/>
    <w:rsid w:val="00E230AD"/>
    <w:rsid w:val="00E2529D"/>
    <w:rsid w:val="00E26D46"/>
    <w:rsid w:val="00E304AF"/>
    <w:rsid w:val="00E31A1A"/>
    <w:rsid w:val="00E321B5"/>
    <w:rsid w:val="00E33E31"/>
    <w:rsid w:val="00E34E08"/>
    <w:rsid w:val="00E4349E"/>
    <w:rsid w:val="00E4408D"/>
    <w:rsid w:val="00E44204"/>
    <w:rsid w:val="00E463D0"/>
    <w:rsid w:val="00E46726"/>
    <w:rsid w:val="00E47A30"/>
    <w:rsid w:val="00E539C6"/>
    <w:rsid w:val="00E53D90"/>
    <w:rsid w:val="00E547B7"/>
    <w:rsid w:val="00E66D3D"/>
    <w:rsid w:val="00E66E33"/>
    <w:rsid w:val="00E73540"/>
    <w:rsid w:val="00E735FF"/>
    <w:rsid w:val="00E777D2"/>
    <w:rsid w:val="00E80058"/>
    <w:rsid w:val="00E82F1A"/>
    <w:rsid w:val="00E83F5C"/>
    <w:rsid w:val="00E840FE"/>
    <w:rsid w:val="00E84702"/>
    <w:rsid w:val="00E91C13"/>
    <w:rsid w:val="00E94154"/>
    <w:rsid w:val="00E9423E"/>
    <w:rsid w:val="00E968BF"/>
    <w:rsid w:val="00E969F8"/>
    <w:rsid w:val="00E96AE6"/>
    <w:rsid w:val="00E977C9"/>
    <w:rsid w:val="00EA1172"/>
    <w:rsid w:val="00EA1CCF"/>
    <w:rsid w:val="00EA45E0"/>
    <w:rsid w:val="00EA7790"/>
    <w:rsid w:val="00EB1624"/>
    <w:rsid w:val="00EB2D88"/>
    <w:rsid w:val="00EB4EF4"/>
    <w:rsid w:val="00EB764E"/>
    <w:rsid w:val="00EB7B05"/>
    <w:rsid w:val="00EC01F4"/>
    <w:rsid w:val="00EC0F18"/>
    <w:rsid w:val="00EC4E2D"/>
    <w:rsid w:val="00EC6940"/>
    <w:rsid w:val="00EC75F7"/>
    <w:rsid w:val="00EC7704"/>
    <w:rsid w:val="00ED4023"/>
    <w:rsid w:val="00EE025C"/>
    <w:rsid w:val="00EE12C3"/>
    <w:rsid w:val="00EE3B7B"/>
    <w:rsid w:val="00EE72D9"/>
    <w:rsid w:val="00EF23AD"/>
    <w:rsid w:val="00EF441A"/>
    <w:rsid w:val="00F0060D"/>
    <w:rsid w:val="00F03556"/>
    <w:rsid w:val="00F1149F"/>
    <w:rsid w:val="00F23034"/>
    <w:rsid w:val="00F2489B"/>
    <w:rsid w:val="00F33D02"/>
    <w:rsid w:val="00F33E24"/>
    <w:rsid w:val="00F36143"/>
    <w:rsid w:val="00F43A76"/>
    <w:rsid w:val="00F46294"/>
    <w:rsid w:val="00F478AC"/>
    <w:rsid w:val="00F51D6C"/>
    <w:rsid w:val="00F52913"/>
    <w:rsid w:val="00F54CED"/>
    <w:rsid w:val="00F55C15"/>
    <w:rsid w:val="00F605D4"/>
    <w:rsid w:val="00F6425B"/>
    <w:rsid w:val="00F66B93"/>
    <w:rsid w:val="00F702A6"/>
    <w:rsid w:val="00F726D3"/>
    <w:rsid w:val="00F732D5"/>
    <w:rsid w:val="00F73502"/>
    <w:rsid w:val="00F7421D"/>
    <w:rsid w:val="00F76F97"/>
    <w:rsid w:val="00F91FBA"/>
    <w:rsid w:val="00F9712D"/>
    <w:rsid w:val="00FA2BF0"/>
    <w:rsid w:val="00FA560B"/>
    <w:rsid w:val="00FB0EC2"/>
    <w:rsid w:val="00FB4412"/>
    <w:rsid w:val="00FB4E43"/>
    <w:rsid w:val="00FB75F8"/>
    <w:rsid w:val="00FC00FC"/>
    <w:rsid w:val="00FC0968"/>
    <w:rsid w:val="00FC0EDE"/>
    <w:rsid w:val="00FC12A6"/>
    <w:rsid w:val="00FC14F0"/>
    <w:rsid w:val="00FC1A28"/>
    <w:rsid w:val="00FC21F8"/>
    <w:rsid w:val="00FC4632"/>
    <w:rsid w:val="00FC4B5B"/>
    <w:rsid w:val="00FD28A4"/>
    <w:rsid w:val="00FD503C"/>
    <w:rsid w:val="00FD66D7"/>
    <w:rsid w:val="00FE085C"/>
    <w:rsid w:val="00FE1DB9"/>
    <w:rsid w:val="00FE2A92"/>
    <w:rsid w:val="00FE3212"/>
    <w:rsid w:val="00FE5C4D"/>
    <w:rsid w:val="00FF201D"/>
    <w:rsid w:val="00FF2871"/>
    <w:rsid w:val="00FF3C02"/>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uiPriority w:val="1"/>
    <w:qFormat/>
    <w:pPr>
      <w:ind w:left="1245"/>
      <w:jc w:val="center"/>
      <w:outlineLvl w:val="2"/>
    </w:pPr>
    <w:rPr>
      <w:rFonts w:ascii="Arial" w:eastAsia="Arial" w:hAnsi="Arial" w:cs="Arial"/>
      <w:b/>
      <w:bCs/>
    </w:rPr>
  </w:style>
  <w:style w:type="paragraph" w:styleId="Ttulo4">
    <w:name w:val="heading 4"/>
    <w:basedOn w:val="Normal"/>
    <w:next w:val="Normal"/>
    <w:link w:val="Ttulo4Char"/>
    <w:uiPriority w:val="9"/>
    <w:semiHidden/>
    <w:unhideWhenUsed/>
    <w:qFormat/>
    <w:rsid w:val="00E82F1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1"/>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0B3B7C"/>
    <w:pPr>
      <w:keepNext/>
      <w:keepLines/>
      <w:widowControl/>
      <w:tabs>
        <w:tab w:val="left" w:pos="0"/>
        <w:tab w:val="left" w:pos="993"/>
      </w:tabs>
      <w:autoSpaceDE/>
      <w:autoSpaceDN/>
      <w:spacing w:before="0" w:line="276" w:lineRule="auto"/>
      <w:ind w:left="360" w:hanging="360"/>
      <w:jc w:val="both"/>
      <w:outlineLvl w:val="9"/>
    </w:pPr>
    <w:rPr>
      <w:rFonts w:asciiTheme="minorHAnsi" w:eastAsia="Times New Roman" w:hAnsiTheme="minorHAnsi"/>
      <w:b w:val="0"/>
      <w:bCs w:val="0"/>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0B3B7C"/>
    <w:rPr>
      <w:rFonts w:eastAsia="Times New Roman" w:cs="Arial"/>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semiHidden/>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paragraph" w:customStyle="1" w:styleId="Estilo1">
    <w:name w:val="Estilo1"/>
    <w:basedOn w:val="Normal"/>
    <w:next w:val="Normal"/>
    <w:link w:val="Estilo1Char"/>
    <w:autoRedefine/>
    <w:qFormat/>
    <w:rsid w:val="00C4012E"/>
    <w:pPr>
      <w:widowControl/>
      <w:autoSpaceDE/>
      <w:autoSpaceDN/>
      <w:spacing w:before="120" w:after="80" w:line="276" w:lineRule="auto"/>
      <w:jc w:val="center"/>
    </w:pPr>
    <w:rPr>
      <w:rFonts w:asciiTheme="minorHAnsi" w:eastAsia="Calibri" w:hAnsiTheme="minorHAnsi" w:cs="Times New Roman"/>
      <w:w w:val="80"/>
      <w:szCs w:val="24"/>
      <w:shd w:val="clear" w:color="auto" w:fill="FFFFFF"/>
      <w:lang w:val="pt-BR"/>
    </w:rPr>
  </w:style>
  <w:style w:type="character" w:customStyle="1" w:styleId="Estilo1Char">
    <w:name w:val="Estilo1 Char"/>
    <w:basedOn w:val="Fontepargpadro"/>
    <w:link w:val="Estilo1"/>
    <w:rsid w:val="00C4012E"/>
    <w:rPr>
      <w:rFonts w:eastAsia="Calibri" w:cs="Times New Roman"/>
      <w:w w:val="80"/>
      <w:szCs w:val="24"/>
      <w:lang w:val="pt-BR"/>
    </w:rPr>
  </w:style>
  <w:style w:type="paragraph" w:customStyle="1" w:styleId="Estilo3">
    <w:name w:val="Estilo3"/>
    <w:basedOn w:val="Normal"/>
    <w:link w:val="Estilo3Char"/>
    <w:qFormat/>
    <w:rsid w:val="001A360E"/>
    <w:pPr>
      <w:widowControl/>
      <w:autoSpaceDE/>
      <w:autoSpaceDN/>
      <w:spacing w:after="200" w:line="276" w:lineRule="auto"/>
    </w:pPr>
    <w:rPr>
      <w:rFonts w:asciiTheme="minorHAnsi" w:eastAsia="Calibri" w:hAnsiTheme="minorHAnsi" w:cs="Times New Roman"/>
      <w:sz w:val="24"/>
      <w:lang w:val="pt-BR"/>
    </w:rPr>
  </w:style>
  <w:style w:type="character" w:customStyle="1" w:styleId="Estilo3Char">
    <w:name w:val="Estilo3 Char"/>
    <w:basedOn w:val="Fontepargpadro"/>
    <w:link w:val="Estilo3"/>
    <w:rsid w:val="001A360E"/>
    <w:rPr>
      <w:rFonts w:eastAsia="Calibri" w:cs="Times New Roman"/>
      <w:sz w:val="24"/>
      <w:lang w:val="pt-BR"/>
    </w:rPr>
  </w:style>
  <w:style w:type="paragraph" w:customStyle="1" w:styleId="ui-pdp-family--regular">
    <w:name w:val="ui-pdp-family--regular"/>
    <w:basedOn w:val="Normal"/>
    <w:rsid w:val="00376BDD"/>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ui-pdp-color--black">
    <w:name w:val="ui-pdp-color--black"/>
    <w:basedOn w:val="Fontepargpadro"/>
    <w:rsid w:val="00376BDD"/>
  </w:style>
  <w:style w:type="character" w:customStyle="1" w:styleId="Ttulo4Char">
    <w:name w:val="Título 4 Char"/>
    <w:basedOn w:val="Fontepargpadro"/>
    <w:link w:val="Ttulo4"/>
    <w:uiPriority w:val="9"/>
    <w:semiHidden/>
    <w:rsid w:val="00E82F1A"/>
    <w:rPr>
      <w:rFonts w:asciiTheme="majorHAnsi" w:eastAsiaTheme="majorEastAsia" w:hAnsiTheme="majorHAnsi" w:cstheme="majorBidi"/>
      <w:i/>
      <w:iCs/>
      <w:color w:val="365F91" w:themeColor="accent1" w:themeShade="BF"/>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compras.com/Home/Login"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Constituicao/Constituicao.htm" TargetMode="External"/><Relationship Id="rId42" Type="http://schemas.openxmlformats.org/officeDocument/2006/relationships/hyperlink" Target="https://www.gov.br/compras/pt-br/acesso-a-informacao/legislacao/instrucoes-normativas/instrucao-normativa-seges-me-no-73-de-30-de-setembro-de-2022" TargetMode="External"/><Relationship Id="rId47" Type="http://schemas.openxmlformats.org/officeDocument/2006/relationships/hyperlink" Target="http://www.planalto.gov.br/ccivil_03/Constituicao/Constituicao.htm"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leis/lcp/lcp123.htm" TargetMode="External"/><Relationship Id="rId29" Type="http://schemas.openxmlformats.org/officeDocument/2006/relationships/hyperlink" Target="https://portaldatransparencia.gov.br/sancoes/consulta?cadastro=2&amp;ordenarPor=nomeSancionado&amp;direcao=asc" TargetMode="External"/><Relationship Id="rId11" Type="http://schemas.openxmlformats.org/officeDocument/2006/relationships/hyperlink" Target="http://www.planalto.gov.br/ccivil_03/leis/lcp/lcp123.htm" TargetMode="External"/><Relationship Id="rId24" Type="http://schemas.openxmlformats.org/officeDocument/2006/relationships/hyperlink" Target="https://www.planalto.gov.br/ccivil_03/_ato2015-2018/2015/decreto/d8539.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bll.org.br/wp-content/uploads/2023/07/Regulamento-BLL-2024.pdf"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cadastro=2&amp;ordenarPor=nomeSancionado&amp;direcao=asc" TargetMode="External"/><Relationship Id="rId36" Type="http://schemas.openxmlformats.org/officeDocument/2006/relationships/hyperlink" Target="https://www.planalto.gov.br/ccivil_03/_ato2019-2022/2020/lei/l14063.htm" TargetMode="External"/><Relationship Id="rId49" Type="http://schemas.openxmlformats.org/officeDocument/2006/relationships/hyperlink" Target="http://www.planalto.gov.br/ccivil_03/LEIS/LCP/Lcp123.htm" TargetMode="External"/><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tce.sp.gov.br/pesquisa-relacao-apenados" TargetMode="External"/><Relationship Id="rId44" Type="http://schemas.openxmlformats.org/officeDocument/2006/relationships/hyperlink" Target="https://www.saojoaquimdabarra.sp.gov.br/paginas/portal/licitacoes/exercicios" TargetMode="Externa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s://bllcompras.com/Home/Register" TargetMode="External"/><Relationship Id="rId22" Type="http://schemas.openxmlformats.org/officeDocument/2006/relationships/hyperlink" Target="mailto:contato@bll.org.br"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8" Type="http://schemas.openxmlformats.org/officeDocument/2006/relationships/hyperlink" Target="http://www.saojoaquimdabarra.sp.gov.br"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planalto.gov.br/ccivil_03/leis/lcp/lcp123.htm"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www.planalto.gov.br/ccivil_03/Constituicao/Constituicao.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footer" Target="footer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compras/pt-br/acesso-a-informacao/legislacao/instrucoes-normativas/instrucao-normativa-seges-me-no-73-de-30-de-setembro-de-2022"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cml@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B2431-61A2-49C3-8D12-0EBA61F00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67</Pages>
  <Words>20013</Words>
  <Characters>108076</Characters>
  <Application>Microsoft Office Word</Application>
  <DocSecurity>0</DocSecurity>
  <Lines>900</Lines>
  <Paragraphs>255</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127834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SJB</cp:lastModifiedBy>
  <cp:revision>29</cp:revision>
  <cp:lastPrinted>2024-11-21T18:29:00Z</cp:lastPrinted>
  <dcterms:created xsi:type="dcterms:W3CDTF">2024-08-21T14:07:00Z</dcterms:created>
  <dcterms:modified xsi:type="dcterms:W3CDTF">2024-11-21T18:33:00Z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