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hyperlink r:id="rId10" w:history="1">
              <w:r w:rsidRPr="005E5AB0">
                <w:rPr>
                  <w:rStyle w:val="Hyperlink"/>
                  <w:rFonts w:asciiTheme="minorHAnsi" w:hAnsiTheme="minorHAnsi" w:cstheme="minorHAnsi"/>
                  <w:sz w:val="22"/>
                  <w:szCs w:val="22"/>
                </w:rPr>
                <w:t>licitacao@saojoaquimdabarra.sp.gov.br</w:t>
              </w:r>
            </w:hyperlink>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774D6193"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9D31B0">
              <w:rPr>
                <w:rFonts w:asciiTheme="minorHAnsi" w:hAnsiTheme="minorHAnsi" w:cstheme="minorHAnsi"/>
                <w:sz w:val="22"/>
                <w:szCs w:val="22"/>
              </w:rPr>
              <w:t>034/2024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37CC1829" w:rsidR="00E463D0" w:rsidRPr="00A919A3" w:rsidRDefault="00E463D0" w:rsidP="00E13674">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r w:rsidR="00A16416">
              <w:rPr>
                <w:rFonts w:ascii="Calibri" w:hAnsi="Calibri" w:cs="Calibri"/>
                <w:b/>
              </w:rPr>
              <w:t>CONTRATAÇÃO DE EMPRESA</w:t>
            </w:r>
            <w:r w:rsidR="004F1F55"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4F1F55" w:rsidRPr="00D12643">
              <w:rPr>
                <w:rFonts w:ascii="Calibri" w:hAnsi="Calibri" w:cs="Calibri"/>
                <w:b/>
              </w:rPr>
              <w:t>, PELO PERÍODO DE 12 (DOZE) MESES</w:t>
            </w:r>
            <w:r w:rsidR="004F1F55">
              <w:rPr>
                <w:rFonts w:ascii="Calibri" w:hAnsi="Calibri" w:cs="Calibri"/>
                <w:b/>
              </w:rPr>
              <w:t xml:space="preserve">,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52A23E5F"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9D31B0">
        <w:rPr>
          <w:rFonts w:asciiTheme="minorHAnsi" w:eastAsia="Times New Roman" w:hAnsiTheme="minorHAnsi" w:cs="Times New Roman"/>
          <w:b/>
          <w:color w:val="000000"/>
          <w:sz w:val="24"/>
          <w:szCs w:val="24"/>
          <w:lang w:val="pt-BR" w:eastAsia="pt-BR"/>
        </w:rPr>
        <w:t>034/2024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4ED7F9E3"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w:t>
      </w:r>
      <w:r w:rsidR="002A7E99">
        <w:rPr>
          <w:rFonts w:asciiTheme="minorHAnsi" w:eastAsia="Times New Roman" w:hAnsiTheme="minorHAnsi" w:cs="Times New Roman"/>
          <w:color w:val="000000"/>
          <w:sz w:val="24"/>
          <w:szCs w:val="24"/>
          <w:lang w:val="pt-BR" w:eastAsia="pt-BR"/>
        </w:rPr>
        <w:t>erviços Urbanos</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11" w:history="1">
        <w:r w:rsidR="00734F83" w:rsidRPr="00D60DB3">
          <w:rPr>
            <w:rStyle w:val="Hyperlink"/>
            <w:rFonts w:asciiTheme="minorHAnsi" w:hAnsiTheme="minorHAnsi"/>
            <w:lang w:val="pt-BR"/>
          </w:rPr>
          <w:t>https://bllcompras.com/Home/Login</w:t>
        </w:r>
      </w:hyperlink>
    </w:p>
    <w:p w14:paraId="325BFA1D" w14:textId="77C76DE6"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F552CA">
        <w:rPr>
          <w:rFonts w:asciiTheme="minorHAnsi" w:eastAsia="Times New Roman" w:hAnsiTheme="minorHAnsi" w:cs="Times New Roman"/>
          <w:sz w:val="24"/>
          <w:szCs w:val="24"/>
          <w:lang w:val="pt-BR" w:eastAsia="pt-BR"/>
        </w:rPr>
        <w:t>Valor</w:t>
      </w:r>
      <w:r w:rsidR="001E363D" w:rsidRPr="00D60DB3">
        <w:rPr>
          <w:rFonts w:asciiTheme="minorHAnsi" w:eastAsia="Times New Roman" w:hAnsiTheme="minorHAnsi" w:cs="Times New Roman"/>
          <w:sz w:val="24"/>
          <w:szCs w:val="24"/>
          <w:lang w:val="pt-BR" w:eastAsia="pt-BR"/>
        </w:rPr>
        <w:t xml:space="preserve"> </w:t>
      </w:r>
      <w:r w:rsidR="00F552CA">
        <w:rPr>
          <w:rFonts w:asciiTheme="minorHAnsi" w:eastAsia="Times New Roman" w:hAnsiTheme="minorHAnsi" w:cs="Times New Roman"/>
          <w:sz w:val="24"/>
          <w:szCs w:val="24"/>
          <w:lang w:val="pt-BR" w:eastAsia="pt-BR"/>
        </w:rPr>
        <w:t>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25BAEF22"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9E3A25" w:rsidRPr="00A20D12">
        <w:rPr>
          <w:rFonts w:asciiTheme="minorHAnsi" w:hAnsiTheme="minorHAnsi"/>
          <w:sz w:val="24"/>
          <w:szCs w:val="24"/>
        </w:rPr>
        <w:t>Após a assinatura do contrato, a empresa terá o prazo de 05 (cinco) dias para iniciar a prestação dos serviços.</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w:t>
      </w:r>
      <w:r w:rsidRPr="00EA4D28">
        <w:rPr>
          <w:rFonts w:asciiTheme="minorHAnsi" w:eastAsia="Times New Roman" w:hAnsiTheme="minorHAnsi" w:cs="Times New Roman"/>
          <w:b/>
          <w:lang w:val="pt-BR" w:eastAsia="pt-BR"/>
        </w:rPr>
        <w:t>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6CE6B0EA"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R$ </w:t>
      </w:r>
      <w:r w:rsidR="004B7DA2">
        <w:rPr>
          <w:rFonts w:asciiTheme="minorHAnsi" w:eastAsia="Times New Roman" w:hAnsiTheme="minorHAnsi" w:cs="Times New Roman"/>
          <w:b/>
          <w:color w:val="000000"/>
          <w:sz w:val="24"/>
          <w:szCs w:val="24"/>
          <w:lang w:val="pt-BR" w:eastAsia="pt-BR"/>
        </w:rPr>
        <w:t>173.309,77</w:t>
      </w:r>
      <w:r w:rsidR="00154903">
        <w:rPr>
          <w:rFonts w:asciiTheme="minorHAnsi" w:eastAsia="Times New Roman" w:hAnsiTheme="minorHAnsi" w:cs="Times New Roman"/>
          <w:b/>
          <w:color w:val="000000"/>
          <w:sz w:val="24"/>
          <w:szCs w:val="24"/>
          <w:lang w:val="pt-BR" w:eastAsia="pt-BR"/>
        </w:rPr>
        <w:t xml:space="preserve"> </w:t>
      </w:r>
      <w:r w:rsidRPr="0057464A">
        <w:rPr>
          <w:rFonts w:asciiTheme="minorHAnsi" w:eastAsia="Times New Roman" w:hAnsiTheme="minorHAnsi" w:cs="Times New Roman"/>
          <w:b/>
          <w:color w:val="000000"/>
          <w:sz w:val="24"/>
          <w:szCs w:val="24"/>
          <w:lang w:val="pt-BR" w:eastAsia="pt-BR"/>
        </w:rPr>
        <w:t>(</w:t>
      </w:r>
      <w:r w:rsidR="004B7DA2">
        <w:rPr>
          <w:rFonts w:asciiTheme="minorHAnsi" w:eastAsia="Times New Roman" w:hAnsiTheme="minorHAnsi" w:cs="Times New Roman"/>
          <w:b/>
          <w:color w:val="000000"/>
          <w:sz w:val="24"/>
          <w:szCs w:val="24"/>
          <w:lang w:val="pt-BR" w:eastAsia="pt-BR"/>
        </w:rPr>
        <w:t>CENTO E SETENTA E TRÊS MIL, TREZENTOS E NOVE REAIS E SETENTA E SETE CENTAVOS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160E4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145389EF"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9D31B0">
        <w:rPr>
          <w:rFonts w:asciiTheme="minorHAnsi" w:hAnsiTheme="minorHAnsi"/>
        </w:rPr>
        <w:t>17</w:t>
      </w:r>
      <w:r w:rsidRPr="0087034B">
        <w:rPr>
          <w:rFonts w:asciiTheme="minorHAnsi" w:hAnsiTheme="minorHAnsi"/>
        </w:rPr>
        <w:t xml:space="preserve">h00min do dia </w:t>
      </w:r>
      <w:r w:rsidR="009D31B0">
        <w:rPr>
          <w:rFonts w:asciiTheme="minorHAnsi" w:hAnsiTheme="minorHAnsi"/>
        </w:rPr>
        <w:t>03</w:t>
      </w:r>
      <w:r w:rsidR="005C4D28">
        <w:rPr>
          <w:rFonts w:asciiTheme="minorHAnsi" w:hAnsiTheme="minorHAnsi"/>
        </w:rPr>
        <w:t xml:space="preserve"> </w:t>
      </w:r>
      <w:r w:rsidRPr="0087034B">
        <w:rPr>
          <w:rFonts w:asciiTheme="minorHAnsi" w:hAnsiTheme="minorHAnsi"/>
        </w:rPr>
        <w:t xml:space="preserve">DE </w:t>
      </w:r>
      <w:r w:rsidR="009D31B0">
        <w:rPr>
          <w:rFonts w:asciiTheme="minorHAnsi" w:hAnsiTheme="minorHAnsi"/>
        </w:rPr>
        <w:t>MAIO</w:t>
      </w:r>
      <w:r w:rsidRPr="0087034B">
        <w:rPr>
          <w:rFonts w:asciiTheme="minorHAnsi" w:hAnsiTheme="minorHAnsi"/>
        </w:rPr>
        <w:t xml:space="preserve"> DE </w:t>
      </w:r>
      <w:r w:rsidR="009D31B0">
        <w:rPr>
          <w:rFonts w:asciiTheme="minorHAnsi" w:hAnsiTheme="minorHAnsi"/>
        </w:rPr>
        <w:t>2024</w:t>
      </w:r>
      <w:r w:rsidRPr="0087034B">
        <w:rPr>
          <w:rFonts w:asciiTheme="minorHAnsi" w:hAnsiTheme="minorHAnsi"/>
        </w:rPr>
        <w:t>.</w:t>
      </w:r>
      <w:bookmarkEnd w:id="1"/>
    </w:p>
    <w:p w14:paraId="7FF4A2BD" w14:textId="313185C7"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9D31B0">
        <w:rPr>
          <w:rFonts w:asciiTheme="minorHAnsi" w:hAnsiTheme="minorHAnsi"/>
        </w:rPr>
        <w:t>13</w:t>
      </w:r>
      <w:r w:rsidRPr="0087034B">
        <w:rPr>
          <w:rFonts w:asciiTheme="minorHAnsi" w:hAnsiTheme="minorHAnsi"/>
        </w:rPr>
        <w:t xml:space="preserve">h00min do dia </w:t>
      </w:r>
      <w:r w:rsidR="009D31B0">
        <w:rPr>
          <w:rFonts w:asciiTheme="minorHAnsi" w:hAnsiTheme="minorHAnsi"/>
        </w:rPr>
        <w:t>20</w:t>
      </w:r>
      <w:r w:rsidRPr="0087034B">
        <w:rPr>
          <w:rFonts w:asciiTheme="minorHAnsi" w:hAnsiTheme="minorHAnsi"/>
        </w:rPr>
        <w:t xml:space="preserve"> DE</w:t>
      </w:r>
      <w:r w:rsidR="009A6F35">
        <w:rPr>
          <w:rFonts w:asciiTheme="minorHAnsi" w:hAnsiTheme="minorHAnsi"/>
        </w:rPr>
        <w:t xml:space="preserve"> </w:t>
      </w:r>
      <w:r w:rsidR="009D31B0">
        <w:rPr>
          <w:rFonts w:asciiTheme="minorHAnsi" w:hAnsiTheme="minorHAnsi"/>
        </w:rPr>
        <w:t>MAIO</w:t>
      </w:r>
      <w:r w:rsidRPr="0087034B">
        <w:rPr>
          <w:rFonts w:asciiTheme="minorHAnsi" w:hAnsiTheme="minorHAnsi"/>
        </w:rPr>
        <w:t xml:space="preserve"> DE </w:t>
      </w:r>
      <w:r w:rsidR="009D31B0">
        <w:rPr>
          <w:rFonts w:asciiTheme="minorHAnsi" w:hAnsiTheme="minorHAnsi"/>
        </w:rPr>
        <w:t>2024</w:t>
      </w:r>
      <w:r w:rsidRPr="0087034B">
        <w:rPr>
          <w:rFonts w:asciiTheme="minorHAnsi" w:hAnsiTheme="minorHAnsi"/>
        </w:rPr>
        <w:t>.</w:t>
      </w:r>
    </w:p>
    <w:bookmarkEnd w:id="2"/>
    <w:p w14:paraId="671426B7" w14:textId="61D65E93"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9D31B0">
        <w:rPr>
          <w:rFonts w:asciiTheme="minorHAnsi" w:hAnsiTheme="minorHAnsi"/>
        </w:rPr>
        <w:t>1400</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9D31B0">
        <w:rPr>
          <w:rFonts w:asciiTheme="minorHAnsi" w:hAnsiTheme="minorHAnsi"/>
        </w:rPr>
        <w:t>20</w:t>
      </w:r>
      <w:r w:rsidR="009A6F35">
        <w:rPr>
          <w:rFonts w:asciiTheme="minorHAnsi" w:hAnsiTheme="minorHAnsi"/>
        </w:rPr>
        <w:t xml:space="preserve"> </w:t>
      </w:r>
      <w:r w:rsidRPr="0087034B">
        <w:rPr>
          <w:rFonts w:asciiTheme="minorHAnsi" w:hAnsiTheme="minorHAnsi"/>
        </w:rPr>
        <w:t xml:space="preserve">DE </w:t>
      </w:r>
      <w:r w:rsidR="009D31B0">
        <w:rPr>
          <w:rFonts w:asciiTheme="minorHAnsi" w:hAnsiTheme="minorHAnsi"/>
        </w:rPr>
        <w:t>MAIO</w:t>
      </w:r>
      <w:r w:rsidRPr="0087034B">
        <w:rPr>
          <w:rFonts w:asciiTheme="minorHAnsi" w:hAnsiTheme="minorHAnsi"/>
        </w:rPr>
        <w:t xml:space="preserve"> DE </w:t>
      </w:r>
      <w:r w:rsidR="009D31B0">
        <w:rPr>
          <w:rFonts w:asciiTheme="minorHAnsi" w:hAnsiTheme="minorHAnsi"/>
        </w:rPr>
        <w:t>2024</w:t>
      </w:r>
      <w:bookmarkStart w:id="3" w:name="_GoBack"/>
      <w:bookmarkEnd w:id="3"/>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4" w:name="_bookmark0"/>
      <w:bookmarkEnd w:id="4"/>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16C57533" w:rsidR="00941D9B" w:rsidRPr="005110AA"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5110AA">
        <w:rPr>
          <w:rFonts w:asciiTheme="minorHAnsi" w:hAnsiTheme="minorHAnsi"/>
        </w:rPr>
        <w:t>Torna-se</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para</w:t>
      </w:r>
      <w:r w:rsidRPr="005110AA">
        <w:rPr>
          <w:rFonts w:asciiTheme="minorHAnsi" w:hAnsiTheme="minorHAnsi"/>
          <w:spacing w:val="1"/>
        </w:rPr>
        <w:t xml:space="preserve"> </w:t>
      </w:r>
      <w:r w:rsidRPr="005110AA">
        <w:rPr>
          <w:rFonts w:asciiTheme="minorHAnsi" w:hAnsiTheme="minorHAnsi"/>
        </w:rPr>
        <w:t>conhecimento</w:t>
      </w:r>
      <w:r w:rsidRPr="005110AA">
        <w:rPr>
          <w:rFonts w:asciiTheme="minorHAnsi" w:hAnsiTheme="minorHAnsi"/>
          <w:spacing w:val="1"/>
        </w:rPr>
        <w:t xml:space="preserve"> </w:t>
      </w:r>
      <w:r w:rsidRPr="005110AA">
        <w:rPr>
          <w:rFonts w:asciiTheme="minorHAnsi" w:hAnsiTheme="minorHAnsi"/>
        </w:rPr>
        <w:t>dos</w:t>
      </w:r>
      <w:r w:rsidRPr="005110AA">
        <w:rPr>
          <w:rFonts w:asciiTheme="minorHAnsi" w:hAnsiTheme="minorHAnsi"/>
          <w:spacing w:val="1"/>
        </w:rPr>
        <w:t xml:space="preserve"> </w:t>
      </w:r>
      <w:r w:rsidRPr="005110AA">
        <w:rPr>
          <w:rFonts w:asciiTheme="minorHAnsi" w:hAnsiTheme="minorHAnsi"/>
        </w:rPr>
        <w:t>interessados,</w:t>
      </w:r>
      <w:r w:rsidRPr="005110AA">
        <w:rPr>
          <w:rFonts w:asciiTheme="minorHAnsi" w:hAnsiTheme="minorHAnsi"/>
          <w:spacing w:val="1"/>
        </w:rPr>
        <w:t xml:space="preserve"> </w:t>
      </w:r>
      <w:r w:rsidRPr="005110AA">
        <w:rPr>
          <w:rFonts w:asciiTheme="minorHAnsi" w:hAnsiTheme="minorHAnsi"/>
        </w:rPr>
        <w:t>que</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00E4408D" w:rsidRPr="005110AA">
        <w:rPr>
          <w:rFonts w:asciiTheme="minorHAnsi" w:hAnsiTheme="minorHAnsi"/>
          <w:b/>
        </w:rPr>
        <w:t>Município</w:t>
      </w:r>
      <w:r w:rsidR="00E4408D" w:rsidRPr="005110AA">
        <w:rPr>
          <w:rFonts w:asciiTheme="minorHAnsi" w:hAnsiTheme="minorHAnsi"/>
          <w:b/>
          <w:spacing w:val="1"/>
        </w:rPr>
        <w:t xml:space="preserve"> </w:t>
      </w:r>
      <w:r w:rsidR="00E4408D" w:rsidRPr="005110AA">
        <w:rPr>
          <w:rFonts w:asciiTheme="minorHAnsi" w:hAnsiTheme="minorHAnsi"/>
          <w:b/>
        </w:rPr>
        <w:t>De</w:t>
      </w:r>
      <w:r w:rsidR="00E4408D" w:rsidRPr="005110AA">
        <w:rPr>
          <w:rFonts w:asciiTheme="minorHAnsi" w:hAnsiTheme="minorHAnsi"/>
          <w:b/>
          <w:spacing w:val="1"/>
        </w:rPr>
        <w:t xml:space="preserve"> </w:t>
      </w:r>
      <w:r w:rsidR="00FC0EDE" w:rsidRPr="005110AA">
        <w:rPr>
          <w:rFonts w:asciiTheme="minorHAnsi" w:hAnsiTheme="minorHAnsi"/>
          <w:b/>
        </w:rPr>
        <w:t>São Joaquim Da Barra/</w:t>
      </w:r>
      <w:r w:rsidR="00E4408D" w:rsidRPr="005110AA">
        <w:rPr>
          <w:rFonts w:asciiTheme="minorHAnsi" w:hAnsiTheme="minorHAnsi"/>
          <w:b/>
        </w:rPr>
        <w:t>SP</w:t>
      </w:r>
      <w:r w:rsidRPr="005110AA">
        <w:rPr>
          <w:rFonts w:asciiTheme="minorHAnsi" w:hAnsiTheme="minorHAnsi"/>
        </w:rPr>
        <w:t>,</w:t>
      </w:r>
      <w:r w:rsidRPr="005110AA">
        <w:rPr>
          <w:rFonts w:asciiTheme="minorHAnsi" w:hAnsiTheme="minorHAnsi"/>
          <w:spacing w:val="1"/>
        </w:rPr>
        <w:t xml:space="preserve"> </w:t>
      </w:r>
      <w:r w:rsidRPr="005110AA">
        <w:rPr>
          <w:rFonts w:asciiTheme="minorHAnsi" w:hAnsiTheme="minorHAnsi"/>
        </w:rPr>
        <w:t>pessoa</w:t>
      </w:r>
      <w:r w:rsidRPr="005110AA">
        <w:rPr>
          <w:rFonts w:asciiTheme="minorHAnsi" w:hAnsiTheme="minorHAnsi"/>
          <w:spacing w:val="1"/>
        </w:rPr>
        <w:t xml:space="preserve"> </w:t>
      </w:r>
      <w:r w:rsidRPr="005110AA">
        <w:rPr>
          <w:rFonts w:asciiTheme="minorHAnsi" w:hAnsiTheme="minorHAnsi"/>
        </w:rPr>
        <w:t>jurídica</w:t>
      </w:r>
      <w:r w:rsidRPr="005110AA">
        <w:rPr>
          <w:rFonts w:asciiTheme="minorHAnsi" w:hAnsiTheme="minorHAnsi"/>
          <w:spacing w:val="1"/>
        </w:rPr>
        <w:t xml:space="preserve"> </w:t>
      </w:r>
      <w:r w:rsidRPr="005110AA">
        <w:rPr>
          <w:rFonts w:asciiTheme="minorHAnsi" w:hAnsiTheme="minorHAnsi"/>
        </w:rPr>
        <w:t>de</w:t>
      </w:r>
      <w:r w:rsidRPr="005110AA">
        <w:rPr>
          <w:rFonts w:asciiTheme="minorHAnsi" w:hAnsiTheme="minorHAnsi"/>
          <w:spacing w:val="1"/>
        </w:rPr>
        <w:t xml:space="preserve"> </w:t>
      </w:r>
      <w:r w:rsidRPr="005110AA">
        <w:rPr>
          <w:rFonts w:asciiTheme="minorHAnsi" w:hAnsiTheme="minorHAnsi"/>
        </w:rPr>
        <w:t>direito</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inscrita</w:t>
      </w:r>
      <w:r w:rsidRPr="005110AA">
        <w:rPr>
          <w:rFonts w:asciiTheme="minorHAnsi" w:hAnsiTheme="minorHAnsi"/>
          <w:spacing w:val="1"/>
        </w:rPr>
        <w:t xml:space="preserve"> </w:t>
      </w:r>
      <w:r w:rsidRPr="005110AA">
        <w:rPr>
          <w:rFonts w:asciiTheme="minorHAnsi" w:hAnsiTheme="minorHAnsi"/>
        </w:rPr>
        <w:t>no</w:t>
      </w:r>
      <w:r w:rsidRPr="005110AA">
        <w:rPr>
          <w:rFonts w:asciiTheme="minorHAnsi" w:hAnsiTheme="minorHAnsi"/>
          <w:spacing w:val="1"/>
        </w:rPr>
        <w:t xml:space="preserve"> </w:t>
      </w:r>
      <w:r w:rsidRPr="005110AA">
        <w:rPr>
          <w:rFonts w:asciiTheme="minorHAnsi" w:hAnsiTheme="minorHAnsi"/>
        </w:rPr>
        <w:t>CNPJ</w:t>
      </w:r>
      <w:r w:rsidRPr="005110AA">
        <w:rPr>
          <w:rFonts w:asciiTheme="minorHAnsi" w:hAnsiTheme="minorHAnsi"/>
          <w:spacing w:val="1"/>
        </w:rPr>
        <w:t xml:space="preserve"> </w:t>
      </w:r>
      <w:r w:rsidRPr="005110AA">
        <w:rPr>
          <w:rFonts w:asciiTheme="minorHAnsi" w:hAnsiTheme="minorHAnsi"/>
        </w:rPr>
        <w:t>sob</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Pr="005110AA">
        <w:rPr>
          <w:rFonts w:asciiTheme="minorHAnsi" w:hAnsiTheme="minorHAnsi"/>
        </w:rPr>
        <w:t>nº</w:t>
      </w:r>
      <w:r w:rsidRPr="005110AA">
        <w:rPr>
          <w:rFonts w:asciiTheme="minorHAnsi" w:hAnsiTheme="minorHAnsi"/>
          <w:spacing w:val="1"/>
        </w:rPr>
        <w:t xml:space="preserve"> </w:t>
      </w:r>
      <w:r w:rsidR="009C1BB6" w:rsidRPr="005110AA">
        <w:rPr>
          <w:rFonts w:asciiTheme="minorHAnsi" w:hAnsiTheme="minorHAnsi"/>
        </w:rPr>
        <w:t>59.851.543</w:t>
      </w:r>
      <w:r w:rsidRPr="005110AA">
        <w:rPr>
          <w:rFonts w:asciiTheme="minorHAnsi" w:hAnsiTheme="minorHAnsi"/>
        </w:rPr>
        <w:t>/0001-</w:t>
      </w:r>
      <w:r w:rsidR="009C1BB6" w:rsidRPr="005110AA">
        <w:rPr>
          <w:rFonts w:asciiTheme="minorHAnsi" w:hAnsiTheme="minorHAnsi"/>
        </w:rPr>
        <w:t>65</w:t>
      </w:r>
      <w:r w:rsidRPr="005110AA">
        <w:rPr>
          <w:rFonts w:asciiTheme="minorHAnsi" w:hAnsiTheme="minorHAnsi"/>
        </w:rPr>
        <w:t xml:space="preserve"> com sede a </w:t>
      </w:r>
      <w:r w:rsidR="009C1BB6" w:rsidRPr="005110AA">
        <w:rPr>
          <w:rFonts w:asciiTheme="minorHAnsi" w:hAnsiTheme="minorHAnsi"/>
        </w:rPr>
        <w:t>Praça Prof. Ivo Vannuchi, S/N – Bela Vista</w:t>
      </w:r>
      <w:r w:rsidRPr="005110AA">
        <w:rPr>
          <w:rFonts w:asciiTheme="minorHAnsi" w:hAnsiTheme="minorHAnsi"/>
        </w:rPr>
        <w:t>, por meio</w:t>
      </w:r>
      <w:r w:rsidRPr="005110AA">
        <w:rPr>
          <w:rFonts w:asciiTheme="minorHAnsi" w:hAnsiTheme="minorHAnsi"/>
          <w:spacing w:val="1"/>
        </w:rPr>
        <w:t xml:space="preserve"> </w:t>
      </w:r>
      <w:r w:rsidRPr="005110AA">
        <w:rPr>
          <w:rFonts w:asciiTheme="minorHAnsi" w:hAnsiTheme="minorHAnsi"/>
        </w:rPr>
        <w:t>d</w:t>
      </w:r>
      <w:r w:rsidR="009C1BB6" w:rsidRPr="005110AA">
        <w:rPr>
          <w:rFonts w:asciiTheme="minorHAnsi" w:hAnsiTheme="minorHAnsi"/>
        </w:rPr>
        <w:t>a</w:t>
      </w:r>
      <w:r w:rsidR="005110AA">
        <w:rPr>
          <w:rFonts w:asciiTheme="minorHAnsi" w:hAnsiTheme="minorHAnsi"/>
        </w:rPr>
        <w:t>s</w:t>
      </w:r>
      <w:r w:rsidRPr="005110AA">
        <w:rPr>
          <w:rFonts w:asciiTheme="minorHAnsi" w:hAnsiTheme="minorHAnsi"/>
          <w:spacing w:val="1"/>
        </w:rPr>
        <w:t xml:space="preserve"> </w:t>
      </w:r>
      <w:r w:rsidRPr="005110AA">
        <w:rPr>
          <w:rFonts w:asciiTheme="minorHAnsi" w:hAnsiTheme="minorHAnsi"/>
        </w:rPr>
        <w:t>Pregoeir</w:t>
      </w:r>
      <w:r w:rsidR="009C1BB6" w:rsidRPr="005110AA">
        <w:rPr>
          <w:rFonts w:asciiTheme="minorHAnsi" w:hAnsiTheme="minorHAnsi"/>
        </w:rPr>
        <w:t>a</w:t>
      </w:r>
      <w:r w:rsidR="005110AA">
        <w:rPr>
          <w:rFonts w:asciiTheme="minorHAnsi" w:hAnsiTheme="minorHAnsi"/>
        </w:rPr>
        <w:t>s</w:t>
      </w:r>
      <w:r w:rsidRPr="005110AA">
        <w:rPr>
          <w:rFonts w:asciiTheme="minorHAnsi" w:hAnsiTheme="minorHAnsi"/>
        </w:rPr>
        <w:t xml:space="preserve"> </w:t>
      </w:r>
      <w:r w:rsidR="009C1BB6" w:rsidRPr="005110AA">
        <w:rPr>
          <w:rFonts w:asciiTheme="minorHAnsi" w:hAnsiTheme="minorHAnsi"/>
        </w:rPr>
        <w:t>Mayara Lemos Bregantin</w:t>
      </w:r>
      <w:r w:rsidRPr="005110AA">
        <w:rPr>
          <w:rFonts w:asciiTheme="minorHAnsi" w:hAnsiTheme="minorHAnsi"/>
        </w:rPr>
        <w:t xml:space="preserve"> </w:t>
      </w:r>
      <w:r w:rsidR="005110AA">
        <w:rPr>
          <w:rFonts w:asciiTheme="minorHAnsi" w:hAnsiTheme="minorHAnsi"/>
        </w:rPr>
        <w:t xml:space="preserve">e </w:t>
      </w:r>
      <w:r w:rsidR="009C1BB6" w:rsidRPr="005110AA">
        <w:rPr>
          <w:rFonts w:asciiTheme="minorHAnsi" w:hAnsiTheme="minorHAnsi"/>
        </w:rPr>
        <w:t>Andréia Santos de Oliveira, e os demais membros da equipe de apoio</w:t>
      </w:r>
      <w:r w:rsidRPr="005110AA">
        <w:rPr>
          <w:rFonts w:asciiTheme="minorHAnsi" w:hAnsiTheme="minorHAnsi"/>
        </w:rPr>
        <w:t xml:space="preserve">, designados pela Portaria nº </w:t>
      </w:r>
      <w:r w:rsidR="009C1BB6" w:rsidRPr="005110AA">
        <w:rPr>
          <w:rFonts w:asciiTheme="minorHAnsi" w:hAnsiTheme="minorHAnsi"/>
        </w:rPr>
        <w:t>1.877</w:t>
      </w:r>
      <w:r w:rsidRPr="005110AA">
        <w:rPr>
          <w:rFonts w:asciiTheme="minorHAnsi" w:hAnsiTheme="minorHAnsi"/>
        </w:rPr>
        <w:t>/2023</w:t>
      </w:r>
      <w:r w:rsidRPr="005110AA">
        <w:rPr>
          <w:rFonts w:asciiTheme="minorHAnsi" w:hAnsiTheme="minorHAnsi" w:cstheme="minorHAnsi"/>
        </w:rPr>
        <w:t>,</w:t>
      </w:r>
      <w:r w:rsidRPr="005110AA">
        <w:rPr>
          <w:rFonts w:asciiTheme="minorHAnsi" w:hAnsiTheme="minorHAnsi" w:cstheme="minorHAnsi"/>
          <w:spacing w:val="1"/>
        </w:rPr>
        <w:t xml:space="preserve"> </w:t>
      </w:r>
      <w:r w:rsidRPr="005110AA">
        <w:rPr>
          <w:rFonts w:asciiTheme="minorHAnsi" w:hAnsiTheme="minorHAnsi" w:cstheme="minorHAnsi"/>
        </w:rPr>
        <w:t xml:space="preserve">realizará licitação, para contratação, na modalidade </w:t>
      </w:r>
      <w:r w:rsidRPr="005110AA">
        <w:rPr>
          <w:rFonts w:asciiTheme="minorHAnsi" w:hAnsiTheme="minorHAnsi" w:cstheme="minorHAnsi"/>
          <w:b/>
        </w:rPr>
        <w:t>PREGÃO</w:t>
      </w:r>
      <w:r w:rsidRPr="005110AA">
        <w:rPr>
          <w:rFonts w:asciiTheme="minorHAnsi" w:hAnsiTheme="minorHAnsi" w:cstheme="minorHAnsi"/>
        </w:rPr>
        <w:t xml:space="preserve">, na forma </w:t>
      </w:r>
      <w:r w:rsidRPr="005110AA">
        <w:rPr>
          <w:rFonts w:asciiTheme="minorHAnsi" w:hAnsiTheme="minorHAnsi" w:cstheme="minorHAnsi"/>
          <w:b/>
        </w:rPr>
        <w:t>ELETRÔNICA</w:t>
      </w:r>
      <w:r w:rsidRPr="005110AA">
        <w:rPr>
          <w:rFonts w:asciiTheme="minorHAnsi" w:hAnsiTheme="minorHAnsi" w:cstheme="minorHAnsi"/>
        </w:rPr>
        <w:t>, nos</w:t>
      </w:r>
      <w:r w:rsidRPr="005110AA">
        <w:rPr>
          <w:rFonts w:asciiTheme="minorHAnsi" w:hAnsiTheme="minorHAnsi" w:cstheme="minorHAnsi"/>
          <w:spacing w:val="1"/>
        </w:rPr>
        <w:t xml:space="preserve"> </w:t>
      </w:r>
      <w:r w:rsidRPr="005110AA">
        <w:rPr>
          <w:rFonts w:asciiTheme="minorHAnsi" w:hAnsiTheme="minorHAnsi" w:cstheme="minorHAnsi"/>
        </w:rPr>
        <w:t xml:space="preserve">termos </w:t>
      </w:r>
      <w:r w:rsidRPr="005110AA">
        <w:rPr>
          <w:rFonts w:asciiTheme="minorHAnsi" w:hAnsiTheme="minorHAnsi" w:cstheme="minorHAnsi"/>
          <w:color w:val="000000" w:themeColor="text1"/>
        </w:rPr>
        <w:t xml:space="preserve">da </w:t>
      </w:r>
      <w:hyperlink r:id="rId12">
        <w:r w:rsidRPr="005110AA">
          <w:rPr>
            <w:rFonts w:asciiTheme="minorHAnsi" w:hAnsiTheme="minorHAnsi" w:cstheme="minorHAnsi"/>
            <w:color w:val="000000" w:themeColor="text1"/>
          </w:rPr>
          <w:t>Lei nº 14.133, de 01 de abril de 2021</w:t>
        </w:r>
      </w:hyperlink>
      <w:r w:rsidRPr="005110AA">
        <w:rPr>
          <w:rFonts w:asciiTheme="minorHAnsi" w:hAnsiTheme="minorHAnsi" w:cstheme="minorHAnsi"/>
          <w:color w:val="000000" w:themeColor="text1"/>
        </w:rPr>
        <w:t xml:space="preserve">, da </w:t>
      </w:r>
      <w:hyperlink r:id="rId13">
        <w:r w:rsidRPr="005110AA">
          <w:rPr>
            <w:rFonts w:asciiTheme="minorHAnsi" w:hAnsiTheme="minorHAnsi" w:cstheme="minorHAnsi"/>
            <w:color w:val="000000" w:themeColor="text1"/>
          </w:rPr>
          <w:t>Lei Complementar n° 123, de 14 de</w:t>
        </w:r>
      </w:hyperlink>
      <w:r w:rsidRPr="005110AA">
        <w:rPr>
          <w:rFonts w:asciiTheme="minorHAnsi" w:hAnsiTheme="minorHAnsi" w:cstheme="minorHAnsi"/>
          <w:color w:val="000000" w:themeColor="text1"/>
          <w:spacing w:val="1"/>
        </w:rPr>
        <w:t xml:space="preserve"> </w:t>
      </w:r>
      <w:hyperlink r:id="rId14">
        <w:r w:rsidRPr="005110AA">
          <w:rPr>
            <w:rFonts w:asciiTheme="minorHAnsi" w:hAnsiTheme="minorHAnsi" w:cstheme="minorHAnsi"/>
            <w:color w:val="000000" w:themeColor="text1"/>
          </w:rPr>
          <w:t>dezembro</w:t>
        </w:r>
        <w:r w:rsidRPr="005110AA">
          <w:rPr>
            <w:rFonts w:asciiTheme="minorHAnsi" w:hAnsiTheme="minorHAnsi" w:cstheme="minorHAnsi"/>
            <w:color w:val="000000" w:themeColor="text1"/>
            <w:spacing w:val="-3"/>
          </w:rPr>
          <w:t xml:space="preserve"> </w:t>
        </w:r>
        <w:r w:rsidRPr="005110AA">
          <w:rPr>
            <w:rFonts w:asciiTheme="minorHAnsi" w:hAnsiTheme="minorHAnsi" w:cstheme="minorHAnsi"/>
            <w:color w:val="000000" w:themeColor="text1"/>
          </w:rPr>
          <w:t>de 2006</w:t>
        </w:r>
      </w:hyperlink>
      <w:r w:rsidRPr="005110AA">
        <w:rPr>
          <w:rFonts w:asciiTheme="minorHAnsi" w:hAnsiTheme="minorHAnsi" w:cstheme="minorHAnsi"/>
          <w:color w:val="000000" w:themeColor="text1"/>
        </w:rPr>
        <w:t>,</w:t>
      </w:r>
      <w:r w:rsidR="00327426" w:rsidRPr="005110AA">
        <w:rPr>
          <w:rFonts w:asciiTheme="minorHAnsi" w:hAnsiTheme="minorHAnsi" w:cstheme="minorHAnsi"/>
          <w:color w:val="000000" w:themeColor="text1"/>
        </w:rPr>
        <w:t xml:space="preserve"> </w:t>
      </w:r>
      <w:r w:rsidR="00214751" w:rsidRPr="005110AA">
        <w:rPr>
          <w:rFonts w:asciiTheme="minorHAnsi" w:hAnsiTheme="minorHAnsi"/>
          <w:color w:val="000000" w:themeColor="text1"/>
        </w:rPr>
        <w:t xml:space="preserve">Lei Municipal n.º 021/1997 e </w:t>
      </w:r>
      <w:r w:rsidR="00327426" w:rsidRPr="005110AA">
        <w:rPr>
          <w:rFonts w:asciiTheme="minorHAnsi" w:hAnsiTheme="minorHAnsi" w:cstheme="minorHAnsi"/>
          <w:color w:val="000000" w:themeColor="text1"/>
        </w:rPr>
        <w:t xml:space="preserve">Decreto Municipal nº 1841/2024, </w:t>
      </w:r>
      <w:r w:rsidRPr="005110AA">
        <w:rPr>
          <w:rFonts w:asciiTheme="minorHAnsi" w:hAnsiTheme="minorHAnsi" w:cstheme="minorHAnsi"/>
          <w:color w:val="000000" w:themeColor="text1"/>
        </w:rPr>
        <w:t>e as</w:t>
      </w:r>
      <w:r w:rsidRPr="005110AA">
        <w:rPr>
          <w:rFonts w:asciiTheme="minorHAnsi" w:hAnsiTheme="minorHAnsi" w:cstheme="minorHAnsi"/>
          <w:color w:val="000000" w:themeColor="text1"/>
          <w:spacing w:val="-4"/>
        </w:rPr>
        <w:t xml:space="preserve"> </w:t>
      </w:r>
      <w:r w:rsidRPr="005110AA">
        <w:rPr>
          <w:rFonts w:asciiTheme="minorHAnsi" w:hAnsiTheme="minorHAnsi" w:cstheme="minorHAnsi"/>
          <w:color w:val="000000" w:themeColor="text1"/>
        </w:rPr>
        <w:t>exigências estabelecidas</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neste</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615FFA">
      <w:pPr>
        <w:pStyle w:val="Ttulo3"/>
        <w:numPr>
          <w:ilvl w:val="0"/>
          <w:numId w:val="6"/>
        </w:numPr>
        <w:tabs>
          <w:tab w:val="left" w:pos="709"/>
          <w:tab w:val="left" w:pos="9639"/>
        </w:tabs>
        <w:ind w:left="284" w:right="317" w:firstLine="0"/>
        <w:jc w:val="both"/>
        <w:rPr>
          <w:rFonts w:asciiTheme="minorHAnsi" w:hAnsiTheme="minorHAnsi"/>
        </w:rPr>
      </w:pPr>
      <w:bookmarkStart w:id="5" w:name="_bookmark1"/>
      <w:bookmarkEnd w:id="5"/>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160E4B">
      <w:pPr>
        <w:pStyle w:val="Ttulo3"/>
        <w:tabs>
          <w:tab w:val="left" w:pos="1134"/>
          <w:tab w:val="left" w:pos="1310"/>
          <w:tab w:val="left" w:pos="9639"/>
        </w:tabs>
        <w:ind w:left="284" w:right="317"/>
        <w:jc w:val="both"/>
        <w:rPr>
          <w:rFonts w:asciiTheme="minorHAnsi" w:hAnsiTheme="minorHAnsi"/>
        </w:rPr>
      </w:pPr>
    </w:p>
    <w:p w14:paraId="667AB496" w14:textId="0CEACE96" w:rsidR="00E177B5" w:rsidRPr="004C4E63" w:rsidRDefault="00C4237A" w:rsidP="00615FFA">
      <w:pPr>
        <w:pStyle w:val="PargrafodaLista"/>
        <w:numPr>
          <w:ilvl w:val="1"/>
          <w:numId w:val="6"/>
        </w:numPr>
        <w:tabs>
          <w:tab w:val="left" w:pos="709"/>
          <w:tab w:val="left" w:pos="1310"/>
          <w:tab w:val="left" w:pos="9639"/>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6B03B9">
        <w:rPr>
          <w:rFonts w:ascii="Calibri" w:hAnsi="Calibri" w:cs="Calibri"/>
          <w:b/>
        </w:rPr>
        <w:t>CONTRATAÇÃO DE EMPRESA</w:t>
      </w:r>
      <w:r w:rsidR="006B03B9"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6B03B9" w:rsidRPr="00D12643">
        <w:rPr>
          <w:rFonts w:ascii="Calibri" w:hAnsi="Calibri" w:cs="Calibri"/>
          <w:b/>
        </w:rPr>
        <w:t>, PELO PERÍODO DE 12 (DOZE) MESES</w:t>
      </w:r>
      <w:r w:rsidR="006B03B9">
        <w:rPr>
          <w:rFonts w:ascii="Calibri" w:hAnsi="Calibri" w:cs="Calibri"/>
          <w:b/>
        </w:rPr>
        <w:t xml:space="preserve">, </w:t>
      </w:r>
      <w:r w:rsidR="006B03B9" w:rsidRPr="00FF7C2C">
        <w:rPr>
          <w:rFonts w:asciiTheme="minorHAnsi" w:hAnsiTheme="minorHAnsi" w:cstheme="minorHAnsi"/>
          <w:b/>
        </w:rPr>
        <w:t>CONFORME ESPECIFICAÇÕES DO ANEXO I D</w:t>
      </w:r>
      <w:r w:rsidR="006B03B9">
        <w:rPr>
          <w:rFonts w:asciiTheme="minorHAnsi" w:hAnsiTheme="minorHAnsi" w:cstheme="minorHAnsi"/>
          <w:b/>
        </w:rPr>
        <w:t>O</w:t>
      </w:r>
      <w:r w:rsidR="006B03B9" w:rsidRPr="00FF7C2C">
        <w:rPr>
          <w:rFonts w:asciiTheme="minorHAnsi" w:hAnsiTheme="minorHAnsi" w:cstheme="minorHAnsi"/>
          <w:b/>
        </w:rPr>
        <w:t xml:space="preserve"> EDITAL.</w:t>
      </w:r>
    </w:p>
    <w:p w14:paraId="1D3D7329" w14:textId="77777777" w:rsidR="00576B0D" w:rsidRPr="00576B0D" w:rsidRDefault="00576B0D" w:rsidP="00160E4B">
      <w:pPr>
        <w:tabs>
          <w:tab w:val="left" w:pos="1134"/>
          <w:tab w:val="left" w:pos="1310"/>
          <w:tab w:val="left" w:pos="9639"/>
        </w:tabs>
        <w:ind w:right="317"/>
        <w:rPr>
          <w:rFonts w:asciiTheme="minorHAnsi" w:hAnsiTheme="minorHAnsi"/>
        </w:rPr>
      </w:pPr>
    </w:p>
    <w:p w14:paraId="0ED90419" w14:textId="5F696B29" w:rsidR="00941D9B" w:rsidRDefault="00C4237A" w:rsidP="00615FFA">
      <w:pPr>
        <w:pStyle w:val="PargrafodaLista"/>
        <w:numPr>
          <w:ilvl w:val="1"/>
          <w:numId w:val="6"/>
        </w:numPr>
        <w:tabs>
          <w:tab w:val="left" w:pos="709"/>
          <w:tab w:val="left" w:pos="9639"/>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615FFA">
      <w:pPr>
        <w:pStyle w:val="Ttulo3"/>
        <w:numPr>
          <w:ilvl w:val="0"/>
          <w:numId w:val="6"/>
        </w:numPr>
        <w:tabs>
          <w:tab w:val="left" w:pos="709"/>
          <w:tab w:val="left" w:pos="1310"/>
          <w:tab w:val="left" w:pos="9639"/>
        </w:tabs>
        <w:ind w:left="709" w:right="317" w:hanging="425"/>
        <w:jc w:val="both"/>
        <w:rPr>
          <w:rFonts w:asciiTheme="minorHAnsi" w:hAnsiTheme="minorHAnsi"/>
        </w:rPr>
      </w:pPr>
      <w:bookmarkStart w:id="6" w:name="_bookmark2"/>
      <w:bookmarkEnd w:id="6"/>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5">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615FFA">
      <w:pPr>
        <w:pStyle w:val="PargrafodaLista"/>
        <w:numPr>
          <w:ilvl w:val="1"/>
          <w:numId w:val="6"/>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615FFA">
      <w:pPr>
        <w:pStyle w:val="PargrafodaLista"/>
        <w:numPr>
          <w:ilvl w:val="1"/>
          <w:numId w:val="6"/>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615FFA">
      <w:pPr>
        <w:pStyle w:val="PargrafodaLista"/>
        <w:numPr>
          <w:ilvl w:val="1"/>
          <w:numId w:val="6"/>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615FFA">
      <w:pPr>
        <w:pStyle w:val="PargrafodaLista"/>
        <w:numPr>
          <w:ilvl w:val="1"/>
          <w:numId w:val="6"/>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lastRenderedPageBreak/>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615FFA">
      <w:pPr>
        <w:pStyle w:val="Ttulo3"/>
        <w:numPr>
          <w:ilvl w:val="0"/>
          <w:numId w:val="6"/>
        </w:numPr>
        <w:tabs>
          <w:tab w:val="left" w:pos="709"/>
          <w:tab w:val="left" w:pos="1310"/>
          <w:tab w:val="left" w:pos="9639"/>
        </w:tabs>
        <w:ind w:left="284" w:right="176" w:firstLine="0"/>
        <w:jc w:val="both"/>
        <w:rPr>
          <w:rFonts w:asciiTheme="minorHAnsi" w:hAnsiTheme="minorHAnsi"/>
        </w:rPr>
      </w:pPr>
      <w:bookmarkStart w:id="7" w:name="_bookmark3"/>
      <w:bookmarkEnd w:id="7"/>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615FFA">
      <w:pPr>
        <w:pStyle w:val="PargrafodaLista"/>
        <w:numPr>
          <w:ilvl w:val="1"/>
          <w:numId w:val="6"/>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6">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7"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615FFA">
      <w:pPr>
        <w:pStyle w:val="PargrafodaLista"/>
        <w:numPr>
          <w:ilvl w:val="1"/>
          <w:numId w:val="6"/>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615FFA">
      <w:pPr>
        <w:pStyle w:val="PargrafodaLista"/>
        <w:numPr>
          <w:ilvl w:val="1"/>
          <w:numId w:val="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8" w:name="_bookmark4"/>
      <w:bookmarkEnd w:id="8"/>
      <w:r w:rsidRPr="00734F83">
        <w:rPr>
          <w:rFonts w:asciiTheme="minorHAnsi" w:hAnsiTheme="minorHAnsi"/>
        </w:rPr>
        <w:lastRenderedPageBreak/>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615FFA">
      <w:pPr>
        <w:pStyle w:val="PargrafodaLista"/>
        <w:numPr>
          <w:ilvl w:val="1"/>
          <w:numId w:val="6"/>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615FFA">
      <w:pPr>
        <w:pStyle w:val="PargrafodaLista"/>
        <w:numPr>
          <w:ilvl w:val="2"/>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8">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9">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hyperlink r:id="rId20"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artigo 16 da Lei nº 14.133,</w:t>
        </w:r>
      </w:hyperlink>
      <w:r w:rsidRPr="00734F83">
        <w:rPr>
          <w:rFonts w:asciiTheme="minorHAnsi" w:hAnsiTheme="minorHAnsi"/>
          <w:color w:val="000000" w:themeColor="text1"/>
          <w:spacing w:val="-59"/>
          <w:u w:val="single"/>
        </w:rPr>
        <w:t xml:space="preserve"> </w:t>
      </w:r>
      <w:hyperlink r:id="rId21"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615FFA">
      <w:pPr>
        <w:pStyle w:val="PargrafodaLista"/>
        <w:numPr>
          <w:ilvl w:val="1"/>
          <w:numId w:val="6"/>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9" w:name="_bookmark5"/>
      <w:bookmarkEnd w:id="9"/>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0" w:name="_bookmark6"/>
      <w:bookmarkEnd w:id="10"/>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1" w:name="_bookmark7"/>
      <w:bookmarkEnd w:id="11"/>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615FFA">
      <w:pPr>
        <w:pStyle w:val="PargrafodaLista"/>
        <w:numPr>
          <w:ilvl w:val="2"/>
          <w:numId w:val="6"/>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615FFA">
      <w:pPr>
        <w:pStyle w:val="PargrafodaLista"/>
        <w:numPr>
          <w:ilvl w:val="2"/>
          <w:numId w:val="6"/>
        </w:numPr>
        <w:tabs>
          <w:tab w:val="left" w:pos="851"/>
          <w:tab w:val="left" w:pos="9639"/>
        </w:tabs>
        <w:ind w:left="284" w:right="176" w:firstLine="0"/>
        <w:rPr>
          <w:rFonts w:asciiTheme="minorHAnsi" w:hAnsiTheme="minorHAnsi"/>
        </w:rPr>
      </w:pPr>
      <w:bookmarkStart w:id="12" w:name="_bookmark8"/>
      <w:bookmarkEnd w:id="12"/>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615FFA">
      <w:pPr>
        <w:pStyle w:val="PargrafodaLista"/>
        <w:numPr>
          <w:ilvl w:val="2"/>
          <w:numId w:val="6"/>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615FFA">
      <w:pPr>
        <w:pStyle w:val="PargrafodaLista"/>
        <w:numPr>
          <w:ilvl w:val="2"/>
          <w:numId w:val="6"/>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22"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23"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615FFA">
      <w:pPr>
        <w:pStyle w:val="PargrafodaLista"/>
        <w:numPr>
          <w:ilvl w:val="1"/>
          <w:numId w:val="6"/>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hyperlink w:anchor="_bookmark8" w:history="1">
        <w:r w:rsidRPr="00734F83">
          <w:rPr>
            <w:rFonts w:asciiTheme="minorHAnsi" w:hAnsiTheme="minorHAnsi"/>
          </w:rPr>
          <w:t xml:space="preserve">4.5.8 </w:t>
        </w:r>
      </w:hyperlink>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615FFA">
      <w:pPr>
        <w:pStyle w:val="Ttulo3"/>
        <w:numPr>
          <w:ilvl w:val="0"/>
          <w:numId w:val="6"/>
        </w:numPr>
        <w:tabs>
          <w:tab w:val="left" w:pos="567"/>
          <w:tab w:val="left" w:pos="9639"/>
        </w:tabs>
        <w:ind w:left="284" w:right="176" w:firstLine="0"/>
        <w:jc w:val="both"/>
        <w:rPr>
          <w:rFonts w:asciiTheme="minorHAnsi" w:hAnsiTheme="minorHAnsi"/>
        </w:rPr>
      </w:pPr>
      <w:bookmarkStart w:id="13" w:name="_bookmark9"/>
      <w:bookmarkEnd w:id="13"/>
      <w:r w:rsidRPr="00734F83">
        <w:rPr>
          <w:rFonts w:asciiTheme="minorHAnsi" w:hAnsiTheme="minorHAnsi"/>
        </w:rPr>
        <w:lastRenderedPageBreak/>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615FFA">
      <w:pPr>
        <w:pStyle w:val="PargrafodaLista"/>
        <w:numPr>
          <w:ilvl w:val="1"/>
          <w:numId w:val="6"/>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615FFA">
      <w:pPr>
        <w:pStyle w:val="Nvel3"/>
        <w:numPr>
          <w:ilvl w:val="2"/>
          <w:numId w:val="14"/>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615FFA">
      <w:pPr>
        <w:pStyle w:val="PargrafodaLista"/>
        <w:numPr>
          <w:ilvl w:val="3"/>
          <w:numId w:val="15"/>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615FFA">
      <w:pPr>
        <w:pStyle w:val="PargrafodaLista"/>
        <w:numPr>
          <w:ilvl w:val="0"/>
          <w:numId w:val="5"/>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615FFA">
      <w:pPr>
        <w:pStyle w:val="PargrafodaLista"/>
        <w:numPr>
          <w:ilvl w:val="0"/>
          <w:numId w:val="5"/>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615FFA">
      <w:pPr>
        <w:pStyle w:val="PargrafodaLista"/>
        <w:numPr>
          <w:ilvl w:val="3"/>
          <w:numId w:val="16"/>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615FFA">
      <w:pPr>
        <w:pStyle w:val="PargrafodaLista"/>
        <w:numPr>
          <w:ilvl w:val="1"/>
          <w:numId w:val="16"/>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615FFA">
      <w:pPr>
        <w:pStyle w:val="PargrafodaLista"/>
        <w:numPr>
          <w:ilvl w:val="1"/>
          <w:numId w:val="16"/>
        </w:numPr>
        <w:tabs>
          <w:tab w:val="left" w:pos="709"/>
          <w:tab w:val="left" w:pos="851"/>
        </w:tabs>
        <w:ind w:left="284" w:right="176" w:firstLine="0"/>
        <w:rPr>
          <w:rFonts w:asciiTheme="minorHAnsi" w:hAnsiTheme="minorHAnsi"/>
        </w:rPr>
      </w:pPr>
      <w:r w:rsidRPr="002A0324">
        <w:rPr>
          <w:rFonts w:asciiTheme="minorHAnsi" w:hAnsiTheme="minorHAnsi"/>
        </w:rPr>
        <w:lastRenderedPageBreak/>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615FFA">
      <w:pPr>
        <w:pStyle w:val="Ttulo3"/>
        <w:numPr>
          <w:ilvl w:val="0"/>
          <w:numId w:val="16"/>
        </w:numPr>
        <w:tabs>
          <w:tab w:val="left" w:pos="567"/>
          <w:tab w:val="left" w:pos="1310"/>
          <w:tab w:val="left" w:pos="9639"/>
        </w:tabs>
        <w:ind w:left="284" w:right="176" w:firstLine="0"/>
        <w:jc w:val="both"/>
        <w:rPr>
          <w:rFonts w:asciiTheme="minorHAnsi" w:hAnsiTheme="minorHAnsi"/>
        </w:rPr>
      </w:pPr>
      <w:bookmarkStart w:id="14" w:name="_bookmark10"/>
      <w:bookmarkEnd w:id="14"/>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24">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615FFA">
      <w:pPr>
        <w:pStyle w:val="PargrafodaLista"/>
        <w:numPr>
          <w:ilvl w:val="1"/>
          <w:numId w:val="16"/>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615FFA">
      <w:pPr>
        <w:pStyle w:val="PargrafodaLista"/>
        <w:numPr>
          <w:ilvl w:val="2"/>
          <w:numId w:val="17"/>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615FFA">
      <w:pPr>
        <w:pStyle w:val="PargrafodaLista"/>
        <w:numPr>
          <w:ilvl w:val="2"/>
          <w:numId w:val="17"/>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615FFA">
      <w:pPr>
        <w:pStyle w:val="PargrafodaLista"/>
        <w:numPr>
          <w:ilvl w:val="1"/>
          <w:numId w:val="17"/>
        </w:numPr>
        <w:tabs>
          <w:tab w:val="left" w:pos="709"/>
          <w:tab w:val="left" w:pos="1310"/>
          <w:tab w:val="left" w:pos="9639"/>
        </w:tabs>
        <w:ind w:left="284" w:right="17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 xml:space="preserve">variáveis, a </w:t>
      </w:r>
      <w:r w:rsidRPr="00734F83">
        <w:rPr>
          <w:rFonts w:asciiTheme="minorHAnsi" w:hAnsiTheme="minorHAnsi"/>
        </w:rPr>
        <w:lastRenderedPageBreak/>
        <w:t>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615FFA">
      <w:pPr>
        <w:pStyle w:val="PargrafodaLista"/>
        <w:numPr>
          <w:ilvl w:val="1"/>
          <w:numId w:val="17"/>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615FFA">
      <w:pPr>
        <w:pStyle w:val="PargrafodaLista"/>
        <w:numPr>
          <w:ilvl w:val="2"/>
          <w:numId w:val="17"/>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022BE178" w:rsidR="00941D9B" w:rsidRDefault="00C4237A" w:rsidP="00615FFA">
      <w:pPr>
        <w:pStyle w:val="PargrafodaLista"/>
        <w:numPr>
          <w:ilvl w:val="1"/>
          <w:numId w:val="17"/>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615FFA">
      <w:pPr>
        <w:pStyle w:val="Ttulo3"/>
        <w:numPr>
          <w:ilvl w:val="0"/>
          <w:numId w:val="17"/>
        </w:numPr>
        <w:tabs>
          <w:tab w:val="left" w:pos="567"/>
          <w:tab w:val="left" w:pos="1310"/>
          <w:tab w:val="left" w:pos="9639"/>
        </w:tabs>
        <w:ind w:left="284" w:right="317" w:firstLine="0"/>
        <w:jc w:val="both"/>
        <w:rPr>
          <w:rFonts w:asciiTheme="minorHAnsi" w:hAnsiTheme="minorHAnsi"/>
        </w:rPr>
      </w:pPr>
      <w:bookmarkStart w:id="15" w:name="_bookmark11"/>
      <w:bookmarkEnd w:id="15"/>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615FFA">
      <w:pPr>
        <w:pStyle w:val="PargrafodaLista"/>
        <w:numPr>
          <w:ilvl w:val="1"/>
          <w:numId w:val="18"/>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5A2CCA">
      <w:pPr>
        <w:pStyle w:val="PargrafodaLista"/>
        <w:tabs>
          <w:tab w:val="left" w:pos="709"/>
          <w:tab w:val="left" w:pos="9498"/>
        </w:tabs>
        <w:ind w:left="284" w:right="317"/>
        <w:rPr>
          <w:rFonts w:asciiTheme="minorHAnsi" w:hAnsiTheme="minorHAnsi"/>
        </w:rPr>
      </w:pPr>
    </w:p>
    <w:p w14:paraId="05F54DAA" w14:textId="0679C50C" w:rsidR="00941D9B" w:rsidRDefault="00C4237A" w:rsidP="00615FFA">
      <w:pPr>
        <w:pStyle w:val="PargrafodaLista"/>
        <w:numPr>
          <w:ilvl w:val="1"/>
          <w:numId w:val="18"/>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615FFA">
      <w:pPr>
        <w:pStyle w:val="PargrafodaLista"/>
        <w:numPr>
          <w:ilvl w:val="1"/>
          <w:numId w:val="18"/>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615FFA">
      <w:pPr>
        <w:pStyle w:val="PargrafodaLista"/>
        <w:numPr>
          <w:ilvl w:val="1"/>
          <w:numId w:val="18"/>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 xml:space="preserve">habilitação </w:t>
      </w:r>
      <w:r w:rsidRPr="00734F83">
        <w:rPr>
          <w:rFonts w:asciiTheme="minorHAnsi" w:hAnsiTheme="minorHAnsi"/>
        </w:rPr>
        <w:lastRenderedPageBreak/>
        <w:t>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5A2CCA">
      <w:pPr>
        <w:tabs>
          <w:tab w:val="left" w:pos="709"/>
          <w:tab w:val="left" w:pos="9639"/>
        </w:tabs>
        <w:ind w:right="176"/>
        <w:rPr>
          <w:rFonts w:asciiTheme="minorHAnsi" w:hAnsiTheme="minorHAnsi"/>
        </w:rPr>
      </w:pPr>
    </w:p>
    <w:p w14:paraId="56FE5BEA" w14:textId="2F9DCC3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5A2CCA">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5A2CCA">
      <w:pPr>
        <w:pStyle w:val="PargrafodaLista"/>
        <w:tabs>
          <w:tab w:val="left" w:pos="709"/>
          <w:tab w:val="left" w:pos="9639"/>
        </w:tabs>
        <w:ind w:left="284" w:right="176"/>
        <w:rPr>
          <w:rFonts w:asciiTheme="minorHAnsi" w:hAnsiTheme="minorHAnsi"/>
        </w:rPr>
      </w:pPr>
    </w:p>
    <w:p w14:paraId="16C52E05" w14:textId="4F722F1E" w:rsidR="00941D9B" w:rsidRDefault="00C4237A" w:rsidP="00615FFA">
      <w:pPr>
        <w:pStyle w:val="PargrafodaLista"/>
        <w:numPr>
          <w:ilvl w:val="1"/>
          <w:numId w:val="18"/>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5A2CCA">
      <w:pPr>
        <w:tabs>
          <w:tab w:val="left" w:pos="1134"/>
          <w:tab w:val="left" w:pos="1373"/>
          <w:tab w:val="left" w:pos="9639"/>
        </w:tabs>
        <w:ind w:right="176"/>
        <w:rPr>
          <w:rFonts w:asciiTheme="minorHAnsi" w:hAnsiTheme="minorHAnsi"/>
        </w:rPr>
      </w:pPr>
    </w:p>
    <w:p w14:paraId="25833C7A" w14:textId="0ADF44FA"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87571C">
      <w:pPr>
        <w:tabs>
          <w:tab w:val="left" w:pos="709"/>
          <w:tab w:val="left" w:pos="9639"/>
        </w:tabs>
        <w:ind w:right="176"/>
        <w:rPr>
          <w:rFonts w:asciiTheme="minorHAnsi" w:hAnsiTheme="minorHAnsi"/>
        </w:rPr>
      </w:pPr>
    </w:p>
    <w:p w14:paraId="36B3D2D0" w14:textId="2513C500" w:rsidR="00941D9B"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87571C">
      <w:pPr>
        <w:tabs>
          <w:tab w:val="left" w:pos="851"/>
          <w:tab w:val="left" w:pos="9072"/>
          <w:tab w:val="left" w:pos="9639"/>
        </w:tabs>
        <w:ind w:right="176"/>
        <w:rPr>
          <w:rFonts w:asciiTheme="minorHAnsi" w:hAnsiTheme="minorHAnsi"/>
        </w:rPr>
      </w:pPr>
    </w:p>
    <w:p w14:paraId="538A08E9" w14:textId="24D03FF9" w:rsidR="00AF025B" w:rsidRPr="00AF025B"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615FFA">
      <w:pPr>
        <w:pStyle w:val="PargrafodaLista"/>
        <w:numPr>
          <w:ilvl w:val="2"/>
          <w:numId w:val="18"/>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615FFA">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615FFA">
      <w:pPr>
        <w:pStyle w:val="PargrafodaLista"/>
        <w:numPr>
          <w:ilvl w:val="1"/>
          <w:numId w:val="18"/>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7571C">
      <w:pPr>
        <w:tabs>
          <w:tab w:val="left" w:pos="1134"/>
          <w:tab w:val="left" w:pos="1310"/>
          <w:tab w:val="left" w:pos="9639"/>
        </w:tabs>
        <w:ind w:right="176"/>
        <w:rPr>
          <w:rFonts w:asciiTheme="minorHAnsi" w:hAnsiTheme="minorHAnsi"/>
        </w:rPr>
      </w:pPr>
    </w:p>
    <w:p w14:paraId="51DCA103" w14:textId="557FB045" w:rsidR="00941D9B" w:rsidRDefault="00C4237A" w:rsidP="00615FFA">
      <w:pPr>
        <w:pStyle w:val="PargrafodaLista"/>
        <w:numPr>
          <w:ilvl w:val="1"/>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7571C">
      <w:pPr>
        <w:tabs>
          <w:tab w:val="left" w:pos="851"/>
          <w:tab w:val="left" w:pos="1134"/>
          <w:tab w:val="left" w:pos="9639"/>
        </w:tabs>
        <w:ind w:right="176"/>
        <w:rPr>
          <w:rFonts w:asciiTheme="minorHAnsi" w:hAnsiTheme="minorHAnsi"/>
        </w:rPr>
      </w:pPr>
    </w:p>
    <w:p w14:paraId="1819D519" w14:textId="79CBD6A5"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7571C">
      <w:pPr>
        <w:tabs>
          <w:tab w:val="left" w:pos="851"/>
          <w:tab w:val="left" w:pos="1373"/>
          <w:tab w:val="left" w:pos="9639"/>
        </w:tabs>
        <w:ind w:right="176"/>
        <w:rPr>
          <w:rFonts w:asciiTheme="minorHAnsi" w:hAnsiTheme="minorHAnsi"/>
        </w:rPr>
      </w:pPr>
    </w:p>
    <w:p w14:paraId="3210CDDD" w14:textId="08ADDBF4" w:rsidR="00941D9B" w:rsidRDefault="00C4237A" w:rsidP="00615FFA">
      <w:pPr>
        <w:pStyle w:val="PargrafodaLista"/>
        <w:numPr>
          <w:ilvl w:val="1"/>
          <w:numId w:val="18"/>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7571C">
      <w:pPr>
        <w:tabs>
          <w:tab w:val="left" w:pos="1134"/>
          <w:tab w:val="left" w:pos="1373"/>
          <w:tab w:val="left" w:pos="9639"/>
        </w:tabs>
        <w:ind w:right="176"/>
        <w:rPr>
          <w:rFonts w:asciiTheme="minorHAnsi" w:hAnsiTheme="minorHAnsi"/>
        </w:rPr>
      </w:pPr>
    </w:p>
    <w:p w14:paraId="49B67073" w14:textId="33B30BD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7571C">
      <w:pPr>
        <w:tabs>
          <w:tab w:val="left" w:pos="851"/>
          <w:tab w:val="left" w:pos="9639"/>
        </w:tabs>
        <w:ind w:right="176"/>
        <w:rPr>
          <w:rFonts w:asciiTheme="minorHAnsi" w:hAnsiTheme="minorHAnsi"/>
        </w:rPr>
      </w:pPr>
    </w:p>
    <w:p w14:paraId="7704CB75" w14:textId="65AD5769" w:rsidR="00941D9B" w:rsidRPr="00A42F1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5"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6">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7">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7571C">
      <w:pPr>
        <w:tabs>
          <w:tab w:val="left" w:pos="851"/>
          <w:tab w:val="left" w:pos="1310"/>
          <w:tab w:val="left" w:pos="9639"/>
        </w:tabs>
        <w:ind w:right="176"/>
        <w:rPr>
          <w:rFonts w:asciiTheme="minorHAnsi" w:hAnsiTheme="minorHAnsi"/>
        </w:rPr>
      </w:pPr>
    </w:p>
    <w:p w14:paraId="4FF49AC4" w14:textId="06370E76" w:rsidR="00A42F1B" w:rsidRDefault="00C4237A" w:rsidP="00615FFA">
      <w:pPr>
        <w:pStyle w:val="PargrafodaLista"/>
        <w:numPr>
          <w:ilvl w:val="1"/>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lastRenderedPageBreak/>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8"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615FFA">
      <w:pPr>
        <w:pStyle w:val="PargrafodaLista"/>
        <w:numPr>
          <w:ilvl w:val="2"/>
          <w:numId w:val="18"/>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615FFA">
      <w:pPr>
        <w:pStyle w:val="PargrafodaLista"/>
        <w:numPr>
          <w:ilvl w:val="1"/>
          <w:numId w:val="18"/>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615FFA">
      <w:pPr>
        <w:pStyle w:val="Ttulo3"/>
        <w:numPr>
          <w:ilvl w:val="0"/>
          <w:numId w:val="18"/>
        </w:numPr>
        <w:tabs>
          <w:tab w:val="left" w:pos="567"/>
          <w:tab w:val="left" w:pos="9639"/>
        </w:tabs>
        <w:ind w:left="284" w:right="687" w:firstLine="0"/>
        <w:jc w:val="both"/>
        <w:rPr>
          <w:rFonts w:asciiTheme="minorHAnsi" w:hAnsiTheme="minorHAnsi"/>
        </w:rPr>
      </w:pPr>
      <w:bookmarkStart w:id="16" w:name="_bookmark12"/>
      <w:bookmarkEnd w:id="16"/>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9"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lastRenderedPageBreak/>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615FFA">
      <w:pPr>
        <w:pStyle w:val="PargrafodaLista"/>
        <w:numPr>
          <w:ilvl w:val="2"/>
          <w:numId w:val="4"/>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hyperlink r:id="rId30">
        <w:r w:rsidRPr="00E37AE9">
          <w:rPr>
            <w:rFonts w:asciiTheme="minorHAnsi" w:hAnsiTheme="minorHAnsi"/>
            <w:b/>
            <w:bCs/>
            <w:color w:val="0070C0"/>
            <w:u w:val="single" w:color="0000FF"/>
          </w:rPr>
          <w:t>https://portaldatransparencia.gov.br/sancoes/consulta?cadastro=2&amp;o</w:t>
        </w:r>
      </w:hyperlink>
      <w:hyperlink r:id="rId31">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615FFA">
      <w:pPr>
        <w:pStyle w:val="PargrafodaLista"/>
        <w:numPr>
          <w:ilvl w:val="2"/>
          <w:numId w:val="4"/>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hyperlink r:id="rId32">
        <w:r w:rsidRPr="00E37AE9">
          <w:rPr>
            <w:rFonts w:asciiTheme="minorHAnsi" w:hAnsiTheme="minorHAnsi"/>
            <w:b/>
            <w:bCs/>
            <w:color w:val="0070C0"/>
            <w:u w:val="single" w:color="0000FF"/>
          </w:rPr>
          <w:t>https://portaldatransparencia.gov.br/sancoes/consulta?cadastro=2&amp;o</w:t>
        </w:r>
      </w:hyperlink>
      <w:hyperlink r:id="rId33">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hyperlink r:id="rId34">
        <w:r w:rsidRPr="00E37AE9">
          <w:rPr>
            <w:rFonts w:asciiTheme="minorHAnsi" w:hAnsiTheme="minorHAnsi"/>
            <w:b/>
            <w:bCs/>
            <w:color w:val="0070C0"/>
            <w:u w:val="single" w:color="0000FF"/>
          </w:rPr>
          <w:t>https://www.cnj.jus.br/improbidade_adm/consultar_requerido.php</w:t>
        </w:r>
      </w:hyperlink>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35"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hyperlink r:id="rId36" w:history="1">
        <w:r w:rsidRPr="00E37AE9">
          <w:rPr>
            <w:rFonts w:asciiTheme="minorHAnsi" w:hAnsiTheme="minorHAnsi"/>
            <w:b/>
            <w:bCs/>
            <w:color w:val="0070C0"/>
            <w:u w:val="single"/>
          </w:rPr>
          <w:t>https://www.tce.sp.gov.br/pesquisa-relacao-apenados</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615FFA">
      <w:pPr>
        <w:pStyle w:val="PargrafodaLista"/>
        <w:numPr>
          <w:ilvl w:val="2"/>
          <w:numId w:val="4"/>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37"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7571C">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20BA8627"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2629DC3B"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615FFA">
      <w:pPr>
        <w:pStyle w:val="PargrafodaLista"/>
        <w:numPr>
          <w:ilvl w:val="2"/>
          <w:numId w:val="18"/>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615FFA">
      <w:pPr>
        <w:pStyle w:val="PargrafodaLista"/>
        <w:numPr>
          <w:ilvl w:val="1"/>
          <w:numId w:val="18"/>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615FFA">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615FFA">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lastRenderedPageBreak/>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76EB129B" w:rsidR="00941D9B" w:rsidRDefault="002906DA"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615FFA">
      <w:pPr>
        <w:pStyle w:val="PargrafodaLista"/>
        <w:numPr>
          <w:ilvl w:val="2"/>
          <w:numId w:val="18"/>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615FFA">
      <w:pPr>
        <w:pStyle w:val="PargrafodaLista"/>
        <w:numPr>
          <w:ilvl w:val="2"/>
          <w:numId w:val="18"/>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615FFA">
      <w:pPr>
        <w:pStyle w:val="Ttulo3"/>
        <w:numPr>
          <w:ilvl w:val="0"/>
          <w:numId w:val="18"/>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615FFA">
      <w:pPr>
        <w:pStyle w:val="PargrafodaLista"/>
        <w:numPr>
          <w:ilvl w:val="1"/>
          <w:numId w:val="18"/>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8"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615FFA">
      <w:pPr>
        <w:pStyle w:val="PargrafodaLista"/>
        <w:numPr>
          <w:ilvl w:val="1"/>
          <w:numId w:val="18"/>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615FFA">
      <w:pPr>
        <w:pStyle w:val="PargrafodaLista"/>
        <w:numPr>
          <w:ilvl w:val="1"/>
          <w:numId w:val="18"/>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615FFA">
      <w:pPr>
        <w:pStyle w:val="Ttulo3"/>
        <w:numPr>
          <w:ilvl w:val="1"/>
          <w:numId w:val="18"/>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615FFA">
      <w:pPr>
        <w:pStyle w:val="Nvel3"/>
        <w:numPr>
          <w:ilvl w:val="2"/>
          <w:numId w:val="18"/>
        </w:numPr>
        <w:tabs>
          <w:tab w:val="left" w:pos="851"/>
        </w:tabs>
        <w:ind w:right="176" w:hanging="908"/>
        <w:rPr>
          <w:b/>
          <w:color w:val="auto"/>
          <w:szCs w:val="22"/>
        </w:rPr>
      </w:pPr>
      <w:bookmarkStart w:id="17"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Plenamento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7"/>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9"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40"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hyperlink r:id="rId41" w:anchor="%3A~%3Atext%3D%C2%A7%201%C2%BA%20Constar%C3%A1%20do%2Centrega%20das%20propostas">
        <w:r w:rsidRPr="00734F83">
          <w:rPr>
            <w:rFonts w:asciiTheme="minorHAnsi" w:hAnsiTheme="minorHAnsi"/>
            <w:b/>
            <w:color w:val="0000FF"/>
            <w:u w:val="thick" w:color="0000FF"/>
          </w:rPr>
          <w:t>§1º DO ART. 63 DA</w:t>
        </w:r>
      </w:hyperlink>
      <w:r w:rsidRPr="00734F83">
        <w:rPr>
          <w:rFonts w:asciiTheme="minorHAnsi" w:hAnsiTheme="minorHAnsi"/>
          <w:b/>
          <w:color w:val="0000FF"/>
          <w:spacing w:val="1"/>
        </w:rPr>
        <w:t xml:space="preserve"> </w:t>
      </w:r>
      <w:hyperlink r:id="rId42"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lastRenderedPageBreak/>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615FFA">
      <w:pPr>
        <w:pStyle w:val="PargrafodaLista"/>
        <w:numPr>
          <w:ilvl w:val="2"/>
          <w:numId w:val="18"/>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615FFA">
      <w:pPr>
        <w:pStyle w:val="PargrafodaLista"/>
        <w:numPr>
          <w:ilvl w:val="2"/>
          <w:numId w:val="18"/>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87571C">
      <w:pPr>
        <w:pStyle w:val="PargrafodaLista"/>
        <w:tabs>
          <w:tab w:val="left" w:pos="851"/>
          <w:tab w:val="left" w:pos="2021"/>
          <w:tab w:val="left" w:pos="9639"/>
        </w:tabs>
        <w:ind w:left="284" w:right="176"/>
        <w:rPr>
          <w:rFonts w:asciiTheme="minorHAnsi" w:hAnsiTheme="minorHAnsi"/>
          <w:b/>
        </w:rPr>
      </w:pPr>
    </w:p>
    <w:p w14:paraId="3658BFBF" w14:textId="77777777" w:rsidR="00052E55" w:rsidRPr="00734F83" w:rsidRDefault="00052E55" w:rsidP="0087571C">
      <w:pPr>
        <w:pStyle w:val="PargrafodaLista"/>
        <w:tabs>
          <w:tab w:val="left" w:pos="1134"/>
          <w:tab w:val="left" w:pos="2021"/>
          <w:tab w:val="left" w:pos="9639"/>
        </w:tabs>
        <w:ind w:left="284" w:right="176"/>
        <w:rPr>
          <w:rFonts w:asciiTheme="minorHAnsi" w:hAnsiTheme="minorHAnsi"/>
          <w:b/>
        </w:rPr>
      </w:pPr>
    </w:p>
    <w:p w14:paraId="322C2681" w14:textId="13C44E14" w:rsidR="00941D9B" w:rsidRPr="007F226B" w:rsidRDefault="00C4237A" w:rsidP="00615FFA">
      <w:pPr>
        <w:pStyle w:val="PargrafodaLista"/>
        <w:numPr>
          <w:ilvl w:val="1"/>
          <w:numId w:val="18"/>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5105BD" w:rsidRDefault="00C4237A" w:rsidP="00615FFA">
      <w:pPr>
        <w:pStyle w:val="PargrafodaLista"/>
        <w:numPr>
          <w:ilvl w:val="2"/>
          <w:numId w:val="18"/>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 xml:space="preserve">decreto de </w:t>
      </w:r>
      <w:r w:rsidRPr="005105BD">
        <w:rPr>
          <w:rFonts w:asciiTheme="minorHAnsi" w:hAnsiTheme="minorHAnsi"/>
        </w:rPr>
        <w:t>autorização.</w:t>
      </w:r>
    </w:p>
    <w:p w14:paraId="48ABB592" w14:textId="77777777" w:rsidR="00024102" w:rsidRPr="005105BD" w:rsidRDefault="00024102" w:rsidP="0087571C">
      <w:pPr>
        <w:pStyle w:val="Ttulo3"/>
        <w:tabs>
          <w:tab w:val="left" w:pos="1134"/>
          <w:tab w:val="left" w:pos="1310"/>
          <w:tab w:val="left" w:pos="9639"/>
        </w:tabs>
        <w:ind w:left="284" w:right="176"/>
        <w:jc w:val="both"/>
        <w:rPr>
          <w:rFonts w:asciiTheme="minorHAnsi" w:hAnsiTheme="minorHAnsi"/>
        </w:rPr>
      </w:pPr>
    </w:p>
    <w:p w14:paraId="2935E445" w14:textId="074ECF4A" w:rsidR="00941D9B" w:rsidRPr="005105BD" w:rsidRDefault="00C4237A" w:rsidP="005105BD">
      <w:pPr>
        <w:pStyle w:val="Ttulo3"/>
        <w:numPr>
          <w:ilvl w:val="1"/>
          <w:numId w:val="13"/>
        </w:numPr>
        <w:tabs>
          <w:tab w:val="left" w:pos="709"/>
          <w:tab w:val="left" w:pos="1310"/>
          <w:tab w:val="left" w:pos="9639"/>
        </w:tabs>
        <w:ind w:left="284" w:right="687" w:firstLine="0"/>
        <w:jc w:val="both"/>
        <w:rPr>
          <w:rFonts w:asciiTheme="minorHAnsi" w:hAnsiTheme="minorHAnsi"/>
        </w:rPr>
      </w:pPr>
      <w:r w:rsidRPr="005105BD">
        <w:rPr>
          <w:rFonts w:asciiTheme="minorHAnsi" w:hAnsiTheme="minorHAnsi"/>
        </w:rPr>
        <w:t>A documentação relativa à REGULARIDADE FISCAL, SOCIAL E TRABALHISTA</w:t>
      </w:r>
      <w:r w:rsidRPr="005105BD">
        <w:rPr>
          <w:rFonts w:asciiTheme="minorHAnsi" w:hAnsiTheme="minorHAnsi"/>
          <w:spacing w:val="1"/>
        </w:rPr>
        <w:t xml:space="preserve"> </w:t>
      </w:r>
      <w:r w:rsidRPr="005105BD">
        <w:rPr>
          <w:rFonts w:asciiTheme="minorHAnsi" w:hAnsiTheme="minorHAnsi"/>
        </w:rPr>
        <w:t>consistirá em:</w:t>
      </w:r>
    </w:p>
    <w:p w14:paraId="6BA17009" w14:textId="77777777" w:rsidR="009378D8" w:rsidRPr="005105BD"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b/>
        </w:rPr>
      </w:pPr>
      <w:r w:rsidRPr="005105BD">
        <w:rPr>
          <w:rFonts w:asciiTheme="minorHAnsi" w:hAnsiTheme="minorHAnsi"/>
        </w:rPr>
        <w:t>Prova</w:t>
      </w:r>
      <w:r w:rsidRPr="005105BD">
        <w:rPr>
          <w:rFonts w:asciiTheme="minorHAnsi" w:hAnsiTheme="minorHAnsi"/>
          <w:spacing w:val="-1"/>
        </w:rPr>
        <w:t xml:space="preserve"> </w:t>
      </w:r>
      <w:r w:rsidRPr="005105BD">
        <w:rPr>
          <w:rFonts w:asciiTheme="minorHAnsi" w:hAnsiTheme="minorHAnsi"/>
        </w:rPr>
        <w:t>de</w:t>
      </w:r>
      <w:r w:rsidRPr="005105BD">
        <w:rPr>
          <w:rFonts w:asciiTheme="minorHAnsi" w:hAnsiTheme="minorHAnsi"/>
          <w:spacing w:val="-2"/>
        </w:rPr>
        <w:t xml:space="preserve"> </w:t>
      </w:r>
      <w:r w:rsidRPr="005105BD">
        <w:rPr>
          <w:rFonts w:asciiTheme="minorHAnsi" w:hAnsiTheme="minorHAnsi"/>
        </w:rPr>
        <w:t>inscrição</w:t>
      </w:r>
      <w:r w:rsidRPr="005105BD">
        <w:rPr>
          <w:rFonts w:asciiTheme="minorHAnsi" w:hAnsiTheme="minorHAnsi"/>
          <w:spacing w:val="-1"/>
        </w:rPr>
        <w:t xml:space="preserve"> </w:t>
      </w:r>
      <w:r w:rsidRPr="005105BD">
        <w:rPr>
          <w:rFonts w:asciiTheme="minorHAnsi" w:hAnsiTheme="minorHAnsi"/>
        </w:rPr>
        <w:t>no</w:t>
      </w:r>
      <w:r w:rsidRPr="005105BD">
        <w:rPr>
          <w:rFonts w:asciiTheme="minorHAnsi" w:hAnsiTheme="minorHAnsi"/>
          <w:spacing w:val="-2"/>
        </w:rPr>
        <w:t xml:space="preserve"> </w:t>
      </w:r>
      <w:r w:rsidRPr="005105BD">
        <w:rPr>
          <w:rFonts w:asciiTheme="minorHAnsi" w:hAnsiTheme="minorHAnsi"/>
        </w:rPr>
        <w:t>Cadastro</w:t>
      </w:r>
      <w:r w:rsidRPr="005105BD">
        <w:rPr>
          <w:rFonts w:asciiTheme="minorHAnsi" w:hAnsiTheme="minorHAnsi"/>
          <w:spacing w:val="-3"/>
        </w:rPr>
        <w:t xml:space="preserve"> </w:t>
      </w:r>
      <w:r w:rsidRPr="005105BD">
        <w:rPr>
          <w:rFonts w:asciiTheme="minorHAnsi" w:hAnsiTheme="minorHAnsi"/>
        </w:rPr>
        <w:t>Nacional</w:t>
      </w:r>
      <w:r w:rsidRPr="005105BD">
        <w:rPr>
          <w:rFonts w:asciiTheme="minorHAnsi" w:hAnsiTheme="minorHAnsi"/>
          <w:spacing w:val="-1"/>
        </w:rPr>
        <w:t xml:space="preserve"> </w:t>
      </w:r>
      <w:r w:rsidRPr="005105BD">
        <w:rPr>
          <w:rFonts w:asciiTheme="minorHAnsi" w:hAnsiTheme="minorHAnsi"/>
        </w:rPr>
        <w:t>da</w:t>
      </w:r>
      <w:r w:rsidRPr="005105BD">
        <w:rPr>
          <w:rFonts w:asciiTheme="minorHAnsi" w:hAnsiTheme="minorHAnsi"/>
          <w:spacing w:val="-1"/>
        </w:rPr>
        <w:t xml:space="preserve"> </w:t>
      </w:r>
      <w:r w:rsidRPr="005105BD">
        <w:rPr>
          <w:rFonts w:asciiTheme="minorHAnsi" w:hAnsiTheme="minorHAnsi"/>
        </w:rPr>
        <w:t>Pessoa Jurídica</w:t>
      </w:r>
      <w:r w:rsidRPr="005105BD">
        <w:rPr>
          <w:rFonts w:asciiTheme="minorHAnsi" w:hAnsiTheme="minorHAnsi"/>
          <w:spacing w:val="2"/>
        </w:rPr>
        <w:t xml:space="preserve"> </w:t>
      </w:r>
      <w:r w:rsidRPr="005105BD">
        <w:rPr>
          <w:rFonts w:asciiTheme="minorHAnsi" w:hAnsiTheme="minorHAnsi"/>
        </w:rPr>
        <w:t>–</w:t>
      </w:r>
      <w:r w:rsidRPr="005105BD">
        <w:rPr>
          <w:rFonts w:asciiTheme="minorHAnsi" w:hAnsiTheme="minorHAnsi"/>
          <w:spacing w:val="-2"/>
        </w:rPr>
        <w:t xml:space="preserve"> </w:t>
      </w:r>
      <w:r w:rsidRPr="005105BD">
        <w:rPr>
          <w:rFonts w:asciiTheme="minorHAnsi" w:hAnsiTheme="minorHAnsi"/>
          <w:b/>
        </w:rPr>
        <w:t>Cartão</w:t>
      </w:r>
      <w:r w:rsidRPr="005105BD">
        <w:rPr>
          <w:rFonts w:asciiTheme="minorHAnsi" w:hAnsiTheme="minorHAnsi"/>
          <w:b/>
          <w:spacing w:val="-4"/>
        </w:rPr>
        <w:t xml:space="preserve"> </w:t>
      </w:r>
      <w:r w:rsidRPr="005105BD">
        <w:rPr>
          <w:rFonts w:asciiTheme="minorHAnsi" w:hAnsiTheme="minorHAnsi"/>
          <w:b/>
        </w:rPr>
        <w:t>CNPJ;</w:t>
      </w:r>
    </w:p>
    <w:p w14:paraId="23662322" w14:textId="77777777" w:rsidR="009378D8" w:rsidRPr="005105BD"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Pr="005105BD"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8" w:name="_bookmark14"/>
      <w:bookmarkEnd w:id="18"/>
      <w:r w:rsidRPr="005105BD">
        <w:rPr>
          <w:rFonts w:asciiTheme="minorHAnsi" w:hAnsiTheme="minorHAnsi"/>
        </w:rPr>
        <w:t xml:space="preserve">Prova de regularidade para com a </w:t>
      </w:r>
      <w:r w:rsidRPr="005105BD">
        <w:rPr>
          <w:rFonts w:asciiTheme="minorHAnsi" w:hAnsiTheme="minorHAnsi"/>
          <w:b/>
        </w:rPr>
        <w:t xml:space="preserve">Fazenda Federal </w:t>
      </w:r>
      <w:r w:rsidRPr="005105BD">
        <w:rPr>
          <w:rFonts w:asciiTheme="minorHAnsi" w:hAnsiTheme="minorHAnsi"/>
        </w:rPr>
        <w:t>através da apresentação de</w:t>
      </w:r>
      <w:r w:rsidRPr="005105BD">
        <w:rPr>
          <w:rFonts w:asciiTheme="minorHAnsi" w:hAnsiTheme="minorHAnsi"/>
          <w:spacing w:val="1"/>
        </w:rPr>
        <w:t xml:space="preserve"> </w:t>
      </w:r>
      <w:r w:rsidRPr="005105BD">
        <w:rPr>
          <w:rFonts w:asciiTheme="minorHAnsi" w:hAnsiTheme="minorHAnsi"/>
          <w:b/>
        </w:rPr>
        <w:t>Certidão de Débitos Relativos a</w:t>
      </w:r>
      <w:r w:rsidRPr="005105BD">
        <w:rPr>
          <w:rFonts w:asciiTheme="minorHAnsi" w:hAnsiTheme="minorHAnsi"/>
          <w:b/>
          <w:spacing w:val="1"/>
        </w:rPr>
        <w:t xml:space="preserve"> </w:t>
      </w:r>
      <w:r w:rsidRPr="005105BD">
        <w:rPr>
          <w:rFonts w:asciiTheme="minorHAnsi" w:hAnsiTheme="minorHAnsi"/>
          <w:b/>
        </w:rPr>
        <w:t>Créditos Tributários Federais</w:t>
      </w:r>
      <w:r w:rsidRPr="005105BD">
        <w:rPr>
          <w:rFonts w:asciiTheme="minorHAnsi" w:hAnsiTheme="minorHAnsi"/>
          <w:b/>
          <w:spacing w:val="1"/>
        </w:rPr>
        <w:t xml:space="preserve"> </w:t>
      </w:r>
      <w:r w:rsidRPr="005105BD">
        <w:rPr>
          <w:rFonts w:asciiTheme="minorHAnsi" w:hAnsiTheme="minorHAnsi"/>
          <w:b/>
        </w:rPr>
        <w:t>e à</w:t>
      </w:r>
      <w:r w:rsidRPr="005105BD">
        <w:rPr>
          <w:rFonts w:asciiTheme="minorHAnsi" w:hAnsiTheme="minorHAnsi"/>
          <w:b/>
          <w:spacing w:val="1"/>
        </w:rPr>
        <w:t xml:space="preserve"> </w:t>
      </w:r>
      <w:r w:rsidRPr="005105BD">
        <w:rPr>
          <w:rFonts w:asciiTheme="minorHAnsi" w:hAnsiTheme="minorHAnsi"/>
          <w:b/>
        </w:rPr>
        <w:t>Dívida Ativa</w:t>
      </w:r>
      <w:r w:rsidRPr="005105BD">
        <w:rPr>
          <w:rFonts w:asciiTheme="minorHAnsi" w:hAnsiTheme="minorHAnsi"/>
          <w:b/>
          <w:spacing w:val="61"/>
        </w:rPr>
        <w:t xml:space="preserve"> </w:t>
      </w:r>
      <w:r w:rsidRPr="005105BD">
        <w:rPr>
          <w:rFonts w:asciiTheme="minorHAnsi" w:hAnsiTheme="minorHAnsi"/>
          <w:b/>
        </w:rPr>
        <w:t>da</w:t>
      </w:r>
      <w:r w:rsidRPr="005105BD">
        <w:rPr>
          <w:rFonts w:asciiTheme="minorHAnsi" w:hAnsiTheme="minorHAnsi"/>
          <w:b/>
          <w:spacing w:val="1"/>
        </w:rPr>
        <w:t xml:space="preserve"> </w:t>
      </w:r>
      <w:r w:rsidRPr="005105BD">
        <w:rPr>
          <w:rFonts w:asciiTheme="minorHAnsi" w:hAnsiTheme="minorHAnsi"/>
          <w:b/>
        </w:rPr>
        <w:t xml:space="preserve">União </w:t>
      </w:r>
      <w:r w:rsidRPr="005105BD">
        <w:rPr>
          <w:rFonts w:asciiTheme="minorHAnsi" w:hAnsiTheme="minorHAnsi"/>
        </w:rPr>
        <w:t>administrados pela Secretaria da Receita Federal e com validade na data da abertura</w:t>
      </w:r>
      <w:r w:rsidRPr="005105BD">
        <w:rPr>
          <w:rFonts w:asciiTheme="minorHAnsi" w:hAnsiTheme="minorHAnsi"/>
          <w:spacing w:val="-59"/>
        </w:rPr>
        <w:t xml:space="preserve"> </w:t>
      </w:r>
      <w:r w:rsidRPr="005105BD">
        <w:rPr>
          <w:rFonts w:asciiTheme="minorHAnsi" w:hAnsiTheme="minorHAnsi"/>
        </w:rPr>
        <w:t>da sessão</w:t>
      </w:r>
      <w:r w:rsidRPr="005105BD">
        <w:rPr>
          <w:rFonts w:asciiTheme="minorHAnsi" w:hAnsiTheme="minorHAnsi"/>
          <w:spacing w:val="-2"/>
        </w:rPr>
        <w:t xml:space="preserve"> </w:t>
      </w:r>
      <w:r w:rsidRPr="005105BD">
        <w:rPr>
          <w:rFonts w:asciiTheme="minorHAnsi" w:hAnsiTheme="minorHAnsi"/>
        </w:rPr>
        <w:t>pública;</w:t>
      </w:r>
    </w:p>
    <w:p w14:paraId="66493F9D" w14:textId="77777777" w:rsidR="009378D8" w:rsidRPr="005105BD"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19" w:name="_bookmark15"/>
      <w:bookmarkEnd w:id="19"/>
      <w:r w:rsidRPr="005105BD">
        <w:rPr>
          <w:rFonts w:asciiTheme="minorHAnsi" w:hAnsiTheme="minorHAnsi"/>
        </w:rPr>
        <w:t xml:space="preserve">Prova de Regularidade para com a </w:t>
      </w:r>
      <w:r w:rsidRPr="005105BD">
        <w:rPr>
          <w:rFonts w:asciiTheme="minorHAnsi" w:hAnsiTheme="minorHAnsi"/>
          <w:b/>
        </w:rPr>
        <w:t xml:space="preserve">Fazenda Estadual </w:t>
      </w:r>
      <w:r w:rsidRPr="005105BD">
        <w:rPr>
          <w:rFonts w:asciiTheme="minorHAnsi" w:hAnsiTheme="minorHAnsi"/>
        </w:rPr>
        <w:t>através da apresentação</w:t>
      </w:r>
      <w:r w:rsidRPr="00734F83">
        <w:rPr>
          <w:rFonts w:asciiTheme="minorHAnsi" w:hAnsiTheme="minorHAnsi"/>
        </w:rPr>
        <w:t xml:space="preserve">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lastRenderedPageBreak/>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20" w:name="_bookmark16"/>
      <w:bookmarkEnd w:id="20"/>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615FFA">
      <w:pPr>
        <w:pStyle w:val="PargrafodaLista"/>
        <w:numPr>
          <w:ilvl w:val="2"/>
          <w:numId w:val="13"/>
        </w:numPr>
        <w:tabs>
          <w:tab w:val="left" w:pos="851"/>
          <w:tab w:val="left" w:pos="9639"/>
        </w:tabs>
        <w:ind w:left="284" w:right="176" w:firstLine="0"/>
        <w:rPr>
          <w:rFonts w:asciiTheme="minorHAnsi" w:hAnsiTheme="minorHAnsi"/>
        </w:rPr>
      </w:pPr>
      <w:bookmarkStart w:id="21" w:name="_bookmark17"/>
      <w:bookmarkEnd w:id="21"/>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bookmarkStart w:id="22" w:name="_bookmark18"/>
      <w:bookmarkEnd w:id="22"/>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615FFA">
      <w:pPr>
        <w:pStyle w:val="PargrafodaLista"/>
        <w:numPr>
          <w:ilvl w:val="2"/>
          <w:numId w:val="13"/>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615FFA">
      <w:pPr>
        <w:pStyle w:val="Ttulo3"/>
        <w:numPr>
          <w:ilvl w:val="1"/>
          <w:numId w:val="13"/>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615FFA">
      <w:pPr>
        <w:pStyle w:val="PargrafodaLista"/>
        <w:numPr>
          <w:ilvl w:val="1"/>
          <w:numId w:val="13"/>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615FFA">
      <w:pPr>
        <w:pStyle w:val="PargrafodaLista"/>
        <w:numPr>
          <w:ilvl w:val="2"/>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615FFA">
      <w:pPr>
        <w:pStyle w:val="PargrafodaLista"/>
        <w:numPr>
          <w:ilvl w:val="1"/>
          <w:numId w:val="13"/>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4CF4C79B" w:rsidR="00941D9B" w:rsidRPr="00734F83" w:rsidRDefault="00C4237A" w:rsidP="00615FFA">
      <w:pPr>
        <w:pStyle w:val="PargrafodaLista"/>
        <w:numPr>
          <w:ilvl w:val="1"/>
          <w:numId w:val="13"/>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87571C">
      <w:pPr>
        <w:pStyle w:val="Corpodetexto"/>
        <w:tabs>
          <w:tab w:val="left" w:pos="1134"/>
          <w:tab w:val="left" w:pos="9072"/>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615FFA">
      <w:pPr>
        <w:pStyle w:val="Ttulo3"/>
        <w:numPr>
          <w:ilvl w:val="0"/>
          <w:numId w:val="13"/>
        </w:numPr>
        <w:tabs>
          <w:tab w:val="left" w:pos="709"/>
          <w:tab w:val="left" w:pos="1310"/>
          <w:tab w:val="left" w:pos="9072"/>
          <w:tab w:val="left" w:pos="9639"/>
        </w:tabs>
        <w:spacing w:before="94"/>
        <w:ind w:left="284" w:right="687" w:firstLine="0"/>
        <w:jc w:val="both"/>
        <w:rPr>
          <w:rFonts w:asciiTheme="minorHAnsi" w:hAnsiTheme="minorHAnsi"/>
        </w:rPr>
      </w:pPr>
      <w:bookmarkStart w:id="23" w:name="_bookmark19"/>
      <w:bookmarkEnd w:id="23"/>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615FFA">
      <w:pPr>
        <w:pStyle w:val="PargrafodaLista"/>
        <w:numPr>
          <w:ilvl w:val="1"/>
          <w:numId w:val="12"/>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615FFA">
      <w:pPr>
        <w:pStyle w:val="PargrafodaLista"/>
        <w:numPr>
          <w:ilvl w:val="2"/>
          <w:numId w:val="12"/>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 xml:space="preserve">eletrônico, em igual prazo, que começarão a contar do término do prazo do </w:t>
      </w:r>
      <w:r w:rsidRPr="00734F83">
        <w:rPr>
          <w:rFonts w:asciiTheme="minorHAnsi" w:hAnsiTheme="minorHAnsi"/>
        </w:rPr>
        <w:lastRenderedPageBreak/>
        <w:t>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615FFA">
      <w:pPr>
        <w:pStyle w:val="PargrafodaLista"/>
        <w:numPr>
          <w:ilvl w:val="1"/>
          <w:numId w:val="12"/>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615FFA">
      <w:pPr>
        <w:pStyle w:val="Ttulo3"/>
        <w:numPr>
          <w:ilvl w:val="0"/>
          <w:numId w:val="12"/>
        </w:numPr>
        <w:tabs>
          <w:tab w:val="left" w:pos="709"/>
          <w:tab w:val="left" w:pos="1310"/>
          <w:tab w:val="left" w:pos="9072"/>
          <w:tab w:val="left" w:pos="9639"/>
        </w:tabs>
        <w:ind w:left="284" w:right="687" w:firstLine="0"/>
        <w:jc w:val="both"/>
        <w:rPr>
          <w:rFonts w:asciiTheme="minorHAnsi" w:hAnsiTheme="minorHAnsi"/>
        </w:rPr>
      </w:pPr>
      <w:bookmarkStart w:id="24" w:name="_bookmark20"/>
      <w:bookmarkEnd w:id="24"/>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615FFA">
      <w:pPr>
        <w:pStyle w:val="PargrafodaLista"/>
        <w:numPr>
          <w:ilvl w:val="1"/>
          <w:numId w:val="9"/>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25231975" w14:textId="77777777" w:rsidR="00941D9B" w:rsidRPr="00734F83" w:rsidRDefault="00C4237A" w:rsidP="00615FFA">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615FFA">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615FFA">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6" w:name="_bookmark22"/>
      <w:bookmarkEnd w:id="26"/>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7" w:name="_bookmark23"/>
      <w:bookmarkEnd w:id="27"/>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1BD3B54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bookmarkStart w:id="28"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8"/>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29" w:name="_bookmark24"/>
      <w:bookmarkEnd w:id="29"/>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lastRenderedPageBreak/>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0" w:name="_bookmark25"/>
      <w:bookmarkEnd w:id="30"/>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1" w:name="_bookmark26"/>
      <w:bookmarkEnd w:id="31"/>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2" w:name="_bookmark27"/>
      <w:bookmarkEnd w:id="32"/>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615FFA">
      <w:pPr>
        <w:pStyle w:val="PargrafodaLista"/>
        <w:numPr>
          <w:ilvl w:val="3"/>
          <w:numId w:val="9"/>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3" w:name="_bookmark28"/>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615FFA">
      <w:pPr>
        <w:pStyle w:val="PargrafodaLista"/>
        <w:numPr>
          <w:ilvl w:val="2"/>
          <w:numId w:val="9"/>
        </w:numPr>
        <w:tabs>
          <w:tab w:val="left" w:pos="993"/>
          <w:tab w:val="left" w:pos="2021"/>
          <w:tab w:val="left" w:pos="9639"/>
        </w:tabs>
        <w:ind w:left="284" w:right="176" w:firstLine="0"/>
        <w:rPr>
          <w:rFonts w:asciiTheme="minorHAnsi" w:hAnsiTheme="minorHAnsi"/>
        </w:rPr>
      </w:pPr>
      <w:bookmarkStart w:id="34" w:name="_bookmark29"/>
      <w:bookmarkEnd w:id="34"/>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44"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45">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615FFA">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615FFA">
      <w:pPr>
        <w:pStyle w:val="PargrafodaLista"/>
        <w:numPr>
          <w:ilvl w:val="2"/>
          <w:numId w:val="9"/>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lang w:val="pt-BR" w:eastAsia="pt-BR"/>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615FFA">
      <w:pPr>
        <w:pStyle w:val="PargrafodaLista"/>
        <w:numPr>
          <w:ilvl w:val="2"/>
          <w:numId w:val="9"/>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lastRenderedPageBreak/>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hyperlink w:anchor="_bookmark25" w:history="1">
        <w:r w:rsidRPr="00D24AF0">
          <w:rPr>
            <w:rFonts w:asciiTheme="minorHAnsi" w:hAnsiTheme="minorHAnsi"/>
          </w:rPr>
          <w:t>13.1.4</w:t>
        </w:r>
      </w:hyperlink>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46"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47"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hyperlink w:anchor="_bookmark24" w:history="1">
        <w:r w:rsidRPr="00734F83">
          <w:rPr>
            <w:rFonts w:asciiTheme="minorHAnsi" w:hAnsiTheme="minorHAnsi"/>
          </w:rPr>
          <w:t>13.1.3</w:t>
        </w:r>
      </w:hyperlink>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48">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9">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615FFA">
      <w:pPr>
        <w:pStyle w:val="PargrafodaLista"/>
        <w:numPr>
          <w:ilvl w:val="1"/>
          <w:numId w:val="9"/>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615FFA">
      <w:pPr>
        <w:pStyle w:val="PargrafodaLista"/>
        <w:numPr>
          <w:ilvl w:val="1"/>
          <w:numId w:val="9"/>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615FFA">
      <w:pPr>
        <w:pStyle w:val="PargrafodaLista"/>
        <w:numPr>
          <w:ilvl w:val="1"/>
          <w:numId w:val="9"/>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615FFA">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5" w:name="_bookmark30"/>
      <w:bookmarkEnd w:id="35"/>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50">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6D85A278" w:rsidR="00941D9B" w:rsidRPr="00166827"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615FFA">
      <w:pPr>
        <w:pStyle w:val="PargrafodaLista"/>
        <w:numPr>
          <w:ilvl w:val="2"/>
          <w:numId w:val="9"/>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6" w:name="_Hlk161319915"/>
    </w:p>
    <w:p w14:paraId="75D6E732" w14:textId="0E793366" w:rsidR="00035F50" w:rsidRPr="00035F50" w:rsidRDefault="00035F50" w:rsidP="00615FFA">
      <w:pPr>
        <w:pStyle w:val="Ttulo3"/>
        <w:numPr>
          <w:ilvl w:val="0"/>
          <w:numId w:val="9"/>
        </w:numPr>
        <w:tabs>
          <w:tab w:val="left" w:pos="709"/>
          <w:tab w:val="left" w:pos="1309"/>
          <w:tab w:val="left" w:pos="1310"/>
          <w:tab w:val="left" w:pos="9356"/>
          <w:tab w:val="left" w:pos="9498"/>
        </w:tabs>
        <w:ind w:right="687" w:hanging="151"/>
        <w:jc w:val="left"/>
        <w:rPr>
          <w:rFonts w:asciiTheme="minorHAnsi" w:hAnsiTheme="minorHAnsi"/>
        </w:rPr>
      </w:pPr>
      <w:bookmarkStart w:id="37" w:name="_bookmark31"/>
      <w:bookmarkEnd w:id="37"/>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5D206DBA"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XIII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615FFA">
      <w:pPr>
        <w:pStyle w:val="PargrafodaLista"/>
        <w:numPr>
          <w:ilvl w:val="1"/>
          <w:numId w:val="9"/>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615FFA">
      <w:pPr>
        <w:pStyle w:val="PargrafodaLista"/>
        <w:numPr>
          <w:ilvl w:val="1"/>
          <w:numId w:val="9"/>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6"/>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615FFA">
      <w:pPr>
        <w:pStyle w:val="Ttulo3"/>
        <w:numPr>
          <w:ilvl w:val="0"/>
          <w:numId w:val="9"/>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8" w:name="_bookmark32"/>
      <w:bookmarkEnd w:id="38"/>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lastRenderedPageBreak/>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615FFA">
      <w:pPr>
        <w:pStyle w:val="PargrafodaLista"/>
        <w:numPr>
          <w:ilvl w:val="1"/>
          <w:numId w:val="7"/>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687452D4" w14:textId="77777777" w:rsidR="000A5F39" w:rsidRDefault="000A5F39" w:rsidP="000A5F39">
      <w:pPr>
        <w:ind w:left="284" w:right="601" w:firstLine="567"/>
        <w:jc w:val="both"/>
        <w:rPr>
          <w:rFonts w:asciiTheme="minorHAnsi" w:hAnsiTheme="minorHAnsi"/>
          <w:b/>
          <w:bCs/>
        </w:rPr>
      </w:pPr>
    </w:p>
    <w:p w14:paraId="03056276" w14:textId="2A533F67" w:rsidR="00D8761C" w:rsidRPr="005456EB" w:rsidRDefault="00D8761C" w:rsidP="00FC409F">
      <w:pPr>
        <w:ind w:left="284" w:right="601" w:firstLine="283"/>
        <w:jc w:val="both"/>
        <w:rPr>
          <w:rFonts w:asciiTheme="minorHAnsi" w:hAnsiTheme="minorHAnsi"/>
          <w:b/>
          <w:bCs/>
        </w:rPr>
      </w:pPr>
      <w:r w:rsidRPr="005456EB">
        <w:rPr>
          <w:rFonts w:asciiTheme="minorHAnsi" w:hAnsiTheme="minorHAnsi"/>
          <w:b/>
          <w:bCs/>
        </w:rPr>
        <w:t>02.0</w:t>
      </w:r>
      <w:r w:rsidR="000A5F39">
        <w:rPr>
          <w:rFonts w:asciiTheme="minorHAnsi" w:hAnsiTheme="minorHAnsi"/>
          <w:b/>
          <w:bCs/>
        </w:rPr>
        <w:t>7</w:t>
      </w:r>
      <w:r w:rsidRPr="005456EB">
        <w:rPr>
          <w:rFonts w:asciiTheme="minorHAnsi" w:hAnsiTheme="minorHAnsi"/>
          <w:b/>
          <w:bCs/>
        </w:rPr>
        <w:t>.0</w:t>
      </w:r>
      <w:r w:rsidR="000A5F39">
        <w:rPr>
          <w:rFonts w:asciiTheme="minorHAnsi" w:hAnsiTheme="minorHAnsi"/>
          <w:b/>
          <w:bCs/>
        </w:rPr>
        <w:t>2</w:t>
      </w:r>
      <w:r w:rsidRPr="005456EB">
        <w:rPr>
          <w:rFonts w:asciiTheme="minorHAnsi" w:hAnsiTheme="minorHAnsi"/>
          <w:b/>
          <w:bCs/>
        </w:rPr>
        <w:t xml:space="preserve"> – </w:t>
      </w:r>
      <w:r w:rsidR="000A5F39">
        <w:rPr>
          <w:rFonts w:asciiTheme="minorHAnsi" w:hAnsiTheme="minorHAnsi"/>
          <w:b/>
          <w:bCs/>
        </w:rPr>
        <w:t>SERVIÇOS URBANOS</w:t>
      </w:r>
      <w:r w:rsidRPr="005456EB">
        <w:rPr>
          <w:rFonts w:asciiTheme="minorHAnsi" w:hAnsiTheme="minorHAnsi"/>
          <w:b/>
          <w:bCs/>
        </w:rPr>
        <w:t xml:space="preserve"> </w:t>
      </w:r>
    </w:p>
    <w:p w14:paraId="009EF381" w14:textId="2683249F" w:rsidR="00D8761C" w:rsidRPr="005456EB" w:rsidRDefault="000A5F39" w:rsidP="00FC409F">
      <w:pPr>
        <w:ind w:left="284" w:right="601" w:firstLine="283"/>
        <w:jc w:val="both"/>
        <w:rPr>
          <w:rFonts w:asciiTheme="minorHAnsi" w:hAnsiTheme="minorHAnsi"/>
          <w:b/>
          <w:bCs/>
        </w:rPr>
      </w:pPr>
      <w:r>
        <w:rPr>
          <w:rFonts w:asciiTheme="minorHAnsi" w:hAnsiTheme="minorHAnsi"/>
          <w:b/>
          <w:bCs/>
        </w:rPr>
        <w:t>15.452.0016.2072</w:t>
      </w:r>
      <w:r w:rsidR="00D8761C" w:rsidRPr="005456EB">
        <w:rPr>
          <w:rFonts w:asciiTheme="minorHAnsi" w:hAnsiTheme="minorHAnsi"/>
          <w:b/>
          <w:bCs/>
        </w:rPr>
        <w:t xml:space="preserve">.0000 – MANUTENÇÃO </w:t>
      </w:r>
      <w:r>
        <w:rPr>
          <w:rFonts w:asciiTheme="minorHAnsi" w:hAnsiTheme="minorHAnsi"/>
          <w:b/>
          <w:bCs/>
        </w:rPr>
        <w:t>DOS SERV. MUNICIPAIS – TERMINAL RODOVIÁRIO</w:t>
      </w:r>
    </w:p>
    <w:p w14:paraId="30C7A55E" w14:textId="054F40D9" w:rsidR="00C843D4" w:rsidRDefault="00D8761C"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A4D2B9B" w14:textId="77777777" w:rsidR="000A5F39" w:rsidRDefault="000A5F39" w:rsidP="00FC409F">
      <w:pPr>
        <w:ind w:left="284" w:right="601" w:firstLine="283"/>
        <w:jc w:val="both"/>
        <w:rPr>
          <w:rFonts w:asciiTheme="minorHAnsi" w:hAnsiTheme="minorHAnsi"/>
          <w:b/>
          <w:bCs/>
        </w:rPr>
      </w:pPr>
    </w:p>
    <w:p w14:paraId="6B35B407" w14:textId="79CB2FE6" w:rsidR="000A5F39" w:rsidRPr="005456EB" w:rsidRDefault="000A5F39" w:rsidP="00FC409F">
      <w:pPr>
        <w:ind w:left="284" w:right="601" w:firstLine="283"/>
        <w:jc w:val="both"/>
        <w:rPr>
          <w:rFonts w:asciiTheme="minorHAnsi" w:hAnsiTheme="minorHAnsi"/>
          <w:b/>
          <w:bCs/>
        </w:rPr>
      </w:pPr>
      <w:r w:rsidRPr="005456EB">
        <w:rPr>
          <w:rFonts w:asciiTheme="minorHAnsi" w:hAnsiTheme="minorHAnsi"/>
          <w:b/>
          <w:bCs/>
        </w:rPr>
        <w:t>02.0</w:t>
      </w:r>
      <w:r w:rsidR="00377505">
        <w:rPr>
          <w:rFonts w:asciiTheme="minorHAnsi" w:hAnsiTheme="minorHAnsi"/>
          <w:b/>
          <w:bCs/>
        </w:rPr>
        <w:t>4</w:t>
      </w:r>
      <w:r w:rsidRPr="005456EB">
        <w:rPr>
          <w:rFonts w:asciiTheme="minorHAnsi" w:hAnsiTheme="minorHAnsi"/>
          <w:b/>
          <w:bCs/>
        </w:rPr>
        <w:t>.0</w:t>
      </w:r>
      <w:r w:rsidR="00377505">
        <w:rPr>
          <w:rFonts w:asciiTheme="minorHAnsi" w:hAnsiTheme="minorHAnsi"/>
          <w:b/>
          <w:bCs/>
        </w:rPr>
        <w:t>1</w:t>
      </w:r>
      <w:r w:rsidRPr="005456EB">
        <w:rPr>
          <w:rFonts w:asciiTheme="minorHAnsi" w:hAnsiTheme="minorHAnsi"/>
          <w:b/>
          <w:bCs/>
        </w:rPr>
        <w:t xml:space="preserve"> – </w:t>
      </w:r>
      <w:r w:rsidR="00377505">
        <w:rPr>
          <w:rFonts w:asciiTheme="minorHAnsi" w:hAnsiTheme="minorHAnsi"/>
          <w:b/>
          <w:bCs/>
        </w:rPr>
        <w:t>FUNDO MUNICIPAL DE SAÚDE</w:t>
      </w:r>
      <w:r w:rsidRPr="005456EB">
        <w:rPr>
          <w:rFonts w:asciiTheme="minorHAnsi" w:hAnsiTheme="minorHAnsi"/>
          <w:b/>
          <w:bCs/>
        </w:rPr>
        <w:t xml:space="preserve"> </w:t>
      </w:r>
    </w:p>
    <w:p w14:paraId="064867C2" w14:textId="0E473C5C" w:rsidR="000A5F39" w:rsidRPr="005456EB" w:rsidRDefault="00377505" w:rsidP="00FC409F">
      <w:pPr>
        <w:ind w:left="284" w:right="601" w:firstLine="283"/>
        <w:jc w:val="both"/>
        <w:rPr>
          <w:rFonts w:asciiTheme="minorHAnsi" w:hAnsiTheme="minorHAnsi"/>
          <w:b/>
          <w:bCs/>
        </w:rPr>
      </w:pPr>
      <w:r>
        <w:rPr>
          <w:rFonts w:asciiTheme="minorHAnsi" w:hAnsiTheme="minorHAnsi"/>
          <w:b/>
          <w:bCs/>
        </w:rPr>
        <w:t>10.302.0024.2041</w:t>
      </w:r>
      <w:r w:rsidR="000A5F39" w:rsidRPr="005456EB">
        <w:rPr>
          <w:rFonts w:asciiTheme="minorHAnsi" w:hAnsiTheme="minorHAnsi"/>
          <w:b/>
          <w:bCs/>
        </w:rPr>
        <w:t xml:space="preserve">.0000 – MANUTENÇÃO </w:t>
      </w:r>
      <w:r>
        <w:rPr>
          <w:rFonts w:asciiTheme="minorHAnsi" w:hAnsiTheme="minorHAnsi"/>
          <w:b/>
          <w:bCs/>
        </w:rPr>
        <w:t>DA SAÚDE – MÉDIA E ALTA COMPLEXIDADE 15%</w:t>
      </w:r>
    </w:p>
    <w:p w14:paraId="7D8ED2B0" w14:textId="22C130A8" w:rsidR="000A5F39" w:rsidRDefault="000A5F39"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5DE33C75" w14:textId="77777777" w:rsidR="00377505" w:rsidRDefault="00377505" w:rsidP="00FC409F">
      <w:pPr>
        <w:ind w:left="284" w:right="601" w:firstLine="283"/>
        <w:jc w:val="both"/>
        <w:rPr>
          <w:rFonts w:asciiTheme="minorHAnsi" w:hAnsiTheme="minorHAnsi"/>
          <w:b/>
          <w:bCs/>
        </w:rPr>
      </w:pPr>
    </w:p>
    <w:p w14:paraId="3A0BED9C" w14:textId="74358DF1" w:rsidR="00377505" w:rsidRPr="005456EB" w:rsidRDefault="00377505" w:rsidP="00FC409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1</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FUNDO SOCIAL DE SOLIDARIEDADE</w:t>
      </w:r>
      <w:r w:rsidRPr="005456EB">
        <w:rPr>
          <w:rFonts w:asciiTheme="minorHAnsi" w:hAnsiTheme="minorHAnsi"/>
          <w:b/>
          <w:bCs/>
        </w:rPr>
        <w:t xml:space="preserve"> </w:t>
      </w:r>
    </w:p>
    <w:p w14:paraId="76A75681" w14:textId="2FB1934C" w:rsidR="00377505" w:rsidRPr="005456EB" w:rsidRDefault="00377505" w:rsidP="00FC409F">
      <w:pPr>
        <w:ind w:left="284" w:right="601" w:firstLine="283"/>
        <w:jc w:val="both"/>
        <w:rPr>
          <w:rFonts w:asciiTheme="minorHAnsi" w:hAnsiTheme="minorHAnsi"/>
          <w:b/>
          <w:bCs/>
        </w:rPr>
      </w:pPr>
      <w:r>
        <w:rPr>
          <w:rFonts w:asciiTheme="minorHAnsi" w:hAnsiTheme="minorHAnsi"/>
          <w:b/>
          <w:bCs/>
        </w:rPr>
        <w:t>04.241.0002.2085</w:t>
      </w:r>
      <w:r w:rsidRPr="005456EB">
        <w:rPr>
          <w:rFonts w:asciiTheme="minorHAnsi" w:hAnsiTheme="minorHAnsi"/>
          <w:b/>
          <w:bCs/>
        </w:rPr>
        <w:t xml:space="preserve">.0000 – MANUTENÇÃO </w:t>
      </w:r>
      <w:r>
        <w:rPr>
          <w:rFonts w:asciiTheme="minorHAnsi" w:hAnsiTheme="minorHAnsi"/>
          <w:b/>
          <w:bCs/>
        </w:rPr>
        <w:t>DO CENTRO DE CONVIVÊNCIA DO IDOSO</w:t>
      </w:r>
    </w:p>
    <w:p w14:paraId="719346B1" w14:textId="0CAE9518" w:rsidR="00377505" w:rsidRDefault="00377505"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667CC135" w14:textId="77777777" w:rsidR="00FC409F" w:rsidRDefault="00FC409F" w:rsidP="00FC409F">
      <w:pPr>
        <w:ind w:left="284" w:right="601" w:firstLine="283"/>
        <w:jc w:val="both"/>
        <w:rPr>
          <w:rFonts w:asciiTheme="minorHAnsi" w:hAnsiTheme="minorHAnsi"/>
          <w:b/>
          <w:bCs/>
        </w:rPr>
      </w:pPr>
    </w:p>
    <w:p w14:paraId="19E5CA3F" w14:textId="362973B8" w:rsidR="00FC409F" w:rsidRPr="005456EB" w:rsidRDefault="00FC409F" w:rsidP="00FC409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r w:rsidRPr="005456EB">
        <w:rPr>
          <w:rFonts w:asciiTheme="minorHAnsi" w:hAnsiTheme="minorHAnsi"/>
          <w:b/>
          <w:bCs/>
        </w:rPr>
        <w:t xml:space="preserve"> </w:t>
      </w:r>
    </w:p>
    <w:p w14:paraId="1F8C8ED5" w14:textId="030BE4CB" w:rsidR="00FC409F" w:rsidRPr="005456EB" w:rsidRDefault="00FC409F" w:rsidP="00FC409F">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5B0CECD0" w14:textId="6E5040D7" w:rsidR="00FC409F" w:rsidRDefault="00FC409F" w:rsidP="00FC409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635371E4" w14:textId="77777777" w:rsidR="00000D93" w:rsidRDefault="00000D93" w:rsidP="00FC409F">
      <w:pPr>
        <w:ind w:left="284" w:right="601" w:firstLine="283"/>
        <w:jc w:val="both"/>
        <w:rPr>
          <w:rFonts w:asciiTheme="minorHAnsi" w:hAnsiTheme="minorHAnsi"/>
          <w:b/>
          <w:bCs/>
        </w:rPr>
      </w:pPr>
    </w:p>
    <w:p w14:paraId="330FEAE3" w14:textId="201C14BB" w:rsidR="00000D93" w:rsidRPr="005456EB" w:rsidRDefault="00000D93" w:rsidP="00000D93">
      <w:pPr>
        <w:ind w:left="284" w:right="601" w:firstLine="283"/>
        <w:jc w:val="both"/>
        <w:rPr>
          <w:rFonts w:asciiTheme="minorHAnsi" w:hAnsiTheme="minorHAnsi"/>
          <w:b/>
          <w:bCs/>
        </w:rPr>
      </w:pPr>
      <w:r w:rsidRPr="005456EB">
        <w:rPr>
          <w:rFonts w:asciiTheme="minorHAnsi" w:hAnsiTheme="minorHAnsi"/>
          <w:b/>
          <w:bCs/>
        </w:rPr>
        <w:lastRenderedPageBreak/>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r w:rsidRPr="005456EB">
        <w:rPr>
          <w:rFonts w:asciiTheme="minorHAnsi" w:hAnsiTheme="minorHAnsi"/>
          <w:b/>
          <w:bCs/>
        </w:rPr>
        <w:t xml:space="preserve"> </w:t>
      </w:r>
    </w:p>
    <w:p w14:paraId="04B2DBF7" w14:textId="3D633D01" w:rsidR="00000D93" w:rsidRPr="005456EB" w:rsidRDefault="00000D93" w:rsidP="00000D93">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INFANTILL 25%</w:t>
      </w:r>
    </w:p>
    <w:p w14:paraId="134516EA" w14:textId="5CAD3502" w:rsidR="00000D93" w:rsidRDefault="00000D93" w:rsidP="00000D93">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522A2B8" w14:textId="77777777" w:rsidR="00BB45A1" w:rsidRDefault="00BB45A1" w:rsidP="00000D93">
      <w:pPr>
        <w:ind w:left="284" w:right="601" w:firstLine="283"/>
        <w:jc w:val="both"/>
        <w:rPr>
          <w:rFonts w:asciiTheme="minorHAnsi" w:hAnsiTheme="minorHAnsi"/>
          <w:b/>
          <w:bCs/>
        </w:rPr>
      </w:pPr>
    </w:p>
    <w:p w14:paraId="6688D5C2" w14:textId="77777777" w:rsidR="00BB45A1" w:rsidRPr="005456EB" w:rsidRDefault="00BB45A1" w:rsidP="00BB45A1">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2A7D53D6" w14:textId="682F35F6" w:rsidR="00BB45A1" w:rsidRPr="005456EB" w:rsidRDefault="00BB45A1" w:rsidP="00BB45A1">
      <w:pPr>
        <w:ind w:left="284" w:right="601" w:firstLine="283"/>
        <w:jc w:val="both"/>
        <w:rPr>
          <w:rFonts w:asciiTheme="minorHAnsi" w:hAnsiTheme="minorHAnsi"/>
          <w:b/>
          <w:bCs/>
        </w:rPr>
      </w:pPr>
      <w:r>
        <w:rPr>
          <w:rFonts w:asciiTheme="minorHAnsi" w:hAnsiTheme="minorHAnsi"/>
          <w:b/>
          <w:bCs/>
        </w:rPr>
        <w:t>10.301.0023.2038</w:t>
      </w:r>
      <w:r w:rsidRPr="005456EB">
        <w:rPr>
          <w:rFonts w:asciiTheme="minorHAnsi" w:hAnsiTheme="minorHAnsi"/>
          <w:b/>
          <w:bCs/>
        </w:rPr>
        <w:t xml:space="preserve">.0000 – MANUTENÇÃO </w:t>
      </w:r>
      <w:r>
        <w:rPr>
          <w:rFonts w:asciiTheme="minorHAnsi" w:hAnsiTheme="minorHAnsi"/>
          <w:b/>
          <w:bCs/>
        </w:rPr>
        <w:t>DA SAÚDE – ATENÇÃO BÁSICA 15%</w:t>
      </w:r>
    </w:p>
    <w:p w14:paraId="4CC96DDF" w14:textId="250602D9" w:rsidR="00BB45A1" w:rsidRDefault="00BB45A1" w:rsidP="00BB45A1">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6D4A09A6"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Após a emissão da ordem de serviços a empresa terá o prazo de 05 (cinco) dias para iniciar a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43178879" w:rsidR="00D80559" w:rsidRPr="002C6BCC" w:rsidRDefault="00D80559" w:rsidP="00615FFA">
      <w:pPr>
        <w:pStyle w:val="PargrafodaLista"/>
        <w:numPr>
          <w:ilvl w:val="1"/>
          <w:numId w:val="20"/>
        </w:numPr>
        <w:tabs>
          <w:tab w:val="left" w:pos="0"/>
          <w:tab w:val="left" w:pos="284"/>
          <w:tab w:val="left" w:pos="426"/>
          <w:tab w:val="left" w:pos="993"/>
          <w:tab w:val="left" w:pos="9923"/>
        </w:tabs>
        <w:ind w:right="317" w:hanging="1428"/>
        <w:rPr>
          <w:rFonts w:asciiTheme="minorHAnsi" w:hAnsiTheme="minorHAnsi"/>
        </w:rPr>
      </w:pPr>
      <w:r w:rsidRPr="002C6BCC">
        <w:rPr>
          <w:rFonts w:asciiTheme="minorHAnsi" w:hAnsiTheme="minorHAnsi"/>
        </w:rPr>
        <w:t>Em hipótese alguma será aceito serviço em desacordo com o edital.</w:t>
      </w:r>
    </w:p>
    <w:p w14:paraId="1FA42D58" w14:textId="77777777" w:rsidR="001F2196" w:rsidRPr="00734F83" w:rsidRDefault="001F2196" w:rsidP="00C80DEB">
      <w:pPr>
        <w:tabs>
          <w:tab w:val="left" w:pos="1134"/>
          <w:tab w:val="left" w:pos="9639"/>
        </w:tabs>
        <w:spacing w:before="2"/>
        <w:ind w:right="317"/>
        <w:rPr>
          <w:rFonts w:asciiTheme="minorHAnsi" w:hAnsiTheme="minorHAnsi"/>
          <w:b/>
          <w:color w:val="FF0000"/>
        </w:rPr>
      </w:pPr>
    </w:p>
    <w:p w14:paraId="1EACB27B" w14:textId="77777777" w:rsidR="00941D9B" w:rsidRPr="00734F83" w:rsidRDefault="00C4237A" w:rsidP="00615FFA">
      <w:pPr>
        <w:pStyle w:val="Ttulo3"/>
        <w:numPr>
          <w:ilvl w:val="0"/>
          <w:numId w:val="20"/>
        </w:numPr>
        <w:tabs>
          <w:tab w:val="left" w:pos="709"/>
          <w:tab w:val="left" w:pos="1310"/>
          <w:tab w:val="left" w:pos="9639"/>
        </w:tabs>
        <w:ind w:left="284" w:right="317" w:firstLine="0"/>
        <w:jc w:val="both"/>
        <w:rPr>
          <w:rFonts w:asciiTheme="minorHAnsi" w:hAnsiTheme="minorHAnsi"/>
        </w:rPr>
      </w:pPr>
      <w:bookmarkStart w:id="39" w:name="_bookmark33"/>
      <w:bookmarkEnd w:id="39"/>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615FFA">
      <w:pPr>
        <w:pStyle w:val="PargrafodaLista"/>
        <w:numPr>
          <w:ilvl w:val="1"/>
          <w:numId w:val="20"/>
        </w:numPr>
        <w:tabs>
          <w:tab w:val="left" w:pos="851"/>
          <w:tab w:val="left" w:pos="1310"/>
          <w:tab w:val="left" w:pos="9498"/>
        </w:tabs>
        <w:ind w:left="284" w:right="317"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615FFA">
      <w:pPr>
        <w:pStyle w:val="PargrafodaLista"/>
        <w:numPr>
          <w:ilvl w:val="1"/>
          <w:numId w:val="20"/>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615FFA">
      <w:pPr>
        <w:pStyle w:val="PargrafodaLista"/>
        <w:numPr>
          <w:ilvl w:val="1"/>
          <w:numId w:val="20"/>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615FFA">
      <w:pPr>
        <w:pStyle w:val="PargrafodaLista"/>
        <w:numPr>
          <w:ilvl w:val="1"/>
          <w:numId w:val="20"/>
        </w:numPr>
        <w:tabs>
          <w:tab w:val="left" w:pos="851"/>
          <w:tab w:val="left" w:pos="1134"/>
          <w:tab w:val="left" w:pos="9639"/>
        </w:tabs>
        <w:ind w:left="284" w:right="17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615FFA">
      <w:pPr>
        <w:pStyle w:val="PargrafodaLista"/>
        <w:numPr>
          <w:ilvl w:val="1"/>
          <w:numId w:val="20"/>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 xml:space="preserve">São Joaquim </w:t>
      </w:r>
      <w:r w:rsidR="00FC1A28" w:rsidRPr="00734F83">
        <w:rPr>
          <w:rFonts w:asciiTheme="minorHAnsi" w:hAnsiTheme="minorHAnsi"/>
        </w:rPr>
        <w:lastRenderedPageBreak/>
        <w:t>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615FFA">
      <w:pPr>
        <w:pStyle w:val="PargrafodaLista"/>
        <w:numPr>
          <w:ilvl w:val="1"/>
          <w:numId w:val="20"/>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615FFA">
      <w:pPr>
        <w:pStyle w:val="PargrafodaLista"/>
        <w:numPr>
          <w:ilvl w:val="1"/>
          <w:numId w:val="20"/>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615FFA">
      <w:pPr>
        <w:pStyle w:val="PargrafodaLista"/>
        <w:numPr>
          <w:ilvl w:val="1"/>
          <w:numId w:val="20"/>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9D31B0"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51"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615FFA">
      <w:pPr>
        <w:pStyle w:val="Ttulo3"/>
        <w:numPr>
          <w:ilvl w:val="0"/>
          <w:numId w:val="20"/>
        </w:numPr>
        <w:tabs>
          <w:tab w:val="left" w:pos="709"/>
          <w:tab w:val="left" w:pos="9639"/>
        </w:tabs>
        <w:ind w:left="284" w:right="687" w:firstLine="0"/>
        <w:jc w:val="both"/>
        <w:rPr>
          <w:rFonts w:asciiTheme="minorHAnsi" w:hAnsiTheme="minorHAnsi"/>
        </w:rPr>
      </w:pPr>
      <w:bookmarkStart w:id="40" w:name="_bookmark34"/>
      <w:bookmarkEnd w:id="40"/>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706116F0" w14:textId="77777777" w:rsidR="00485E4D" w:rsidRPr="00B62356" w:rsidRDefault="00485E4D" w:rsidP="00485E4D">
      <w:pPr>
        <w:pStyle w:val="PargrafodaLista"/>
        <w:numPr>
          <w:ilvl w:val="1"/>
          <w:numId w:val="20"/>
        </w:numPr>
        <w:tabs>
          <w:tab w:val="left" w:pos="709"/>
          <w:tab w:val="left" w:pos="851"/>
          <w:tab w:val="left" w:pos="1134"/>
          <w:tab w:val="left" w:pos="1309"/>
          <w:tab w:val="left" w:pos="1418"/>
          <w:tab w:val="left" w:pos="9214"/>
          <w:tab w:val="left" w:pos="9639"/>
        </w:tabs>
        <w:spacing w:line="360" w:lineRule="auto"/>
        <w:ind w:left="601" w:right="686" w:hanging="317"/>
        <w:rPr>
          <w:rFonts w:asciiTheme="minorHAnsi" w:hAnsiTheme="minorHAnsi"/>
        </w:rPr>
      </w:pPr>
      <w:r w:rsidRPr="00B62356">
        <w:rPr>
          <w:rFonts w:asciiTheme="minorHAnsi" w:hAnsiTheme="minorHAnsi"/>
        </w:rPr>
        <w:t>Integram</w:t>
      </w:r>
      <w:r w:rsidRPr="00B62356">
        <w:rPr>
          <w:rFonts w:asciiTheme="minorHAnsi" w:hAnsiTheme="minorHAnsi"/>
          <w:spacing w:val="-2"/>
        </w:rPr>
        <w:t xml:space="preserve"> </w:t>
      </w:r>
      <w:r w:rsidRPr="00B62356">
        <w:rPr>
          <w:rFonts w:asciiTheme="minorHAnsi" w:hAnsiTheme="minorHAnsi"/>
        </w:rPr>
        <w:t>este</w:t>
      </w:r>
      <w:r w:rsidRPr="00B62356">
        <w:rPr>
          <w:rFonts w:asciiTheme="minorHAnsi" w:hAnsiTheme="minorHAnsi"/>
          <w:spacing w:val="-2"/>
        </w:rPr>
        <w:t xml:space="preserve"> </w:t>
      </w:r>
      <w:r w:rsidRPr="00B62356">
        <w:rPr>
          <w:rFonts w:asciiTheme="minorHAnsi" w:hAnsiTheme="minorHAnsi"/>
        </w:rPr>
        <w:t>Edital,</w:t>
      </w:r>
      <w:r w:rsidRPr="00B62356">
        <w:rPr>
          <w:rFonts w:asciiTheme="minorHAnsi" w:hAnsiTheme="minorHAnsi"/>
          <w:spacing w:val="-2"/>
        </w:rPr>
        <w:t xml:space="preserve"> </w:t>
      </w:r>
      <w:r w:rsidRPr="00B62356">
        <w:rPr>
          <w:rFonts w:asciiTheme="minorHAnsi" w:hAnsiTheme="minorHAnsi"/>
        </w:rPr>
        <w:t>os</w:t>
      </w:r>
      <w:r w:rsidRPr="00B62356">
        <w:rPr>
          <w:rFonts w:asciiTheme="minorHAnsi" w:hAnsiTheme="minorHAnsi"/>
          <w:spacing w:val="-2"/>
        </w:rPr>
        <w:t xml:space="preserve"> </w:t>
      </w:r>
      <w:r w:rsidRPr="00B62356">
        <w:rPr>
          <w:rFonts w:asciiTheme="minorHAnsi" w:hAnsiTheme="minorHAnsi"/>
        </w:rPr>
        <w:t>seguintes anexos:</w:t>
      </w:r>
    </w:p>
    <w:p w14:paraId="57B9F756" w14:textId="7E7B6E76" w:rsidR="00485E4D" w:rsidRPr="00B62356" w:rsidRDefault="00485E4D" w:rsidP="00485E4D">
      <w:pPr>
        <w:tabs>
          <w:tab w:val="left" w:pos="709"/>
          <w:tab w:val="left" w:pos="851"/>
          <w:tab w:val="left" w:pos="1134"/>
          <w:tab w:val="left" w:pos="1309"/>
          <w:tab w:val="left" w:pos="1418"/>
          <w:tab w:val="left" w:pos="9214"/>
          <w:tab w:val="left" w:pos="9639"/>
        </w:tabs>
        <w:spacing w:line="360" w:lineRule="auto"/>
        <w:ind w:left="284" w:right="686"/>
        <w:rPr>
          <w:rFonts w:asciiTheme="minorHAnsi" w:hAnsiTheme="minorHAnsi"/>
        </w:rPr>
      </w:pPr>
      <w:r w:rsidRPr="00B62356">
        <w:rPr>
          <w:rFonts w:asciiTheme="minorHAnsi" w:hAnsiTheme="minorHAnsi"/>
          <w:b/>
        </w:rPr>
        <w:t>ANEXO</w:t>
      </w:r>
      <w:r w:rsidRPr="00B62356">
        <w:rPr>
          <w:rFonts w:asciiTheme="minorHAnsi" w:hAnsiTheme="minorHAnsi"/>
          <w:b/>
          <w:spacing w:val="-4"/>
        </w:rPr>
        <w:t xml:space="preserve"> </w:t>
      </w:r>
      <w:r w:rsidRPr="00B62356">
        <w:rPr>
          <w:rFonts w:asciiTheme="minorHAnsi" w:hAnsiTheme="minorHAnsi"/>
          <w:b/>
        </w:rPr>
        <w:t>I</w:t>
      </w:r>
      <w:r w:rsidRPr="00B62356">
        <w:rPr>
          <w:rFonts w:asciiTheme="minorHAnsi" w:hAnsiTheme="minorHAnsi"/>
          <w:b/>
          <w:spacing w:val="-2"/>
        </w:rPr>
        <w:t xml:space="preserve"> </w:t>
      </w:r>
      <w:r w:rsidRPr="00B62356">
        <w:rPr>
          <w:rFonts w:asciiTheme="minorHAnsi" w:hAnsiTheme="minorHAnsi"/>
          <w:b/>
        </w:rPr>
        <w:t>-</w:t>
      </w:r>
      <w:r w:rsidRPr="00B62356">
        <w:rPr>
          <w:rFonts w:asciiTheme="minorHAnsi" w:hAnsiTheme="minorHAnsi"/>
          <w:b/>
          <w:spacing w:val="-2"/>
        </w:rPr>
        <w:t xml:space="preserve"> </w:t>
      </w:r>
      <w:r w:rsidR="00434FBE" w:rsidRPr="00434FBE">
        <w:rPr>
          <w:rFonts w:asciiTheme="minorHAnsi" w:hAnsiTheme="minorHAnsi"/>
          <w:spacing w:val="-2"/>
        </w:rPr>
        <w:t>Estudo Técnico Preliminar</w:t>
      </w:r>
      <w:r w:rsidRPr="00B62356">
        <w:rPr>
          <w:rFonts w:asciiTheme="minorHAnsi" w:hAnsiTheme="minorHAnsi"/>
        </w:rPr>
        <w:t>;</w:t>
      </w:r>
    </w:p>
    <w:p w14:paraId="20D467FE" w14:textId="0434968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00434FBE" w:rsidRPr="00434FBE">
        <w:t xml:space="preserve"> </w:t>
      </w:r>
      <w:r w:rsidR="00434FBE" w:rsidRPr="00B62356">
        <w:t>Termo de</w:t>
      </w:r>
      <w:r w:rsidR="00434FBE" w:rsidRPr="00B62356">
        <w:rPr>
          <w:spacing w:val="-3"/>
        </w:rPr>
        <w:t xml:space="preserve"> </w:t>
      </w:r>
      <w:r w:rsidR="00434FBE" w:rsidRPr="00B62356">
        <w:t>Referência</w:t>
      </w:r>
      <w:r w:rsidRPr="002A0324">
        <w:rPr>
          <w:rFonts w:cs="Times New Roman"/>
          <w:color w:val="auto"/>
          <w:szCs w:val="22"/>
        </w:rPr>
        <w:t>;</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184087C3"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FA6D8B">
        <w:rPr>
          <w:rFonts w:asciiTheme="minorHAnsi" w:hAnsiTheme="minorHAnsi"/>
        </w:rPr>
        <w:t>02</w:t>
      </w:r>
      <w:r w:rsidR="00304DD4">
        <w:rPr>
          <w:rFonts w:asciiTheme="minorHAnsi" w:hAnsiTheme="minorHAnsi"/>
        </w:rPr>
        <w:t xml:space="preserve"> de </w:t>
      </w:r>
      <w:r w:rsidR="00FA6D8B">
        <w:rPr>
          <w:rFonts w:asciiTheme="minorHAnsi" w:hAnsiTheme="minorHAnsi"/>
        </w:rPr>
        <w:t>maio</w:t>
      </w:r>
      <w:r w:rsidR="00304DD4">
        <w:rPr>
          <w:rFonts w:asciiTheme="minorHAnsi" w:hAnsiTheme="minorHAnsi"/>
        </w:rPr>
        <w:t xml:space="preserve"> de 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3DC6AD6B" w14:textId="09F7B5B8" w:rsidR="00485E4D" w:rsidRDefault="00485E4D">
      <w:pPr>
        <w:rPr>
          <w:rFonts w:asciiTheme="minorHAnsi" w:eastAsia="Arial" w:hAnsiTheme="minorHAnsi" w:cs="Arial"/>
          <w:b/>
          <w:bCs/>
        </w:rPr>
      </w:pPr>
      <w:bookmarkStart w:id="41" w:name="_bookmark35"/>
      <w:bookmarkEnd w:id="41"/>
    </w:p>
    <w:p w14:paraId="07E680DE" w14:textId="77777777" w:rsidR="00485E4D" w:rsidRDefault="00485E4D">
      <w:pPr>
        <w:rPr>
          <w:rFonts w:asciiTheme="minorHAnsi" w:eastAsia="Arial" w:hAnsiTheme="minorHAnsi" w:cs="Arial"/>
          <w:b/>
          <w:bCs/>
        </w:rPr>
      </w:pPr>
      <w:r>
        <w:rPr>
          <w:rFonts w:asciiTheme="minorHAnsi" w:hAnsiTheme="minorHAnsi"/>
        </w:rPr>
        <w:br w:type="page"/>
      </w:r>
    </w:p>
    <w:p w14:paraId="36F0C0F9" w14:textId="1F93E5E0" w:rsidR="00086948" w:rsidRPr="00615FFA" w:rsidRDefault="00C4237A" w:rsidP="00DA034B">
      <w:pPr>
        <w:pStyle w:val="Ttulo1"/>
        <w:tabs>
          <w:tab w:val="left" w:pos="1134"/>
          <w:tab w:val="left" w:pos="9639"/>
        </w:tabs>
        <w:spacing w:before="0"/>
        <w:ind w:left="284" w:right="687"/>
        <w:jc w:val="center"/>
        <w:rPr>
          <w:rFonts w:asciiTheme="minorHAnsi" w:hAnsiTheme="minorHAnsi"/>
          <w:sz w:val="22"/>
          <w:szCs w:val="22"/>
        </w:rPr>
      </w:pPr>
      <w:r w:rsidRPr="00086948">
        <w:rPr>
          <w:rFonts w:asciiTheme="minorHAnsi" w:hAnsiTheme="minorHAnsi"/>
          <w:sz w:val="22"/>
          <w:szCs w:val="22"/>
        </w:rPr>
        <w:lastRenderedPageBreak/>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175ADC80" w14:textId="77777777" w:rsidR="00615FFA" w:rsidRPr="00615FFA" w:rsidRDefault="00615FFA" w:rsidP="00DA034B">
      <w:pPr>
        <w:pStyle w:val="Ttulo1"/>
        <w:tabs>
          <w:tab w:val="left" w:pos="1134"/>
          <w:tab w:val="left" w:pos="9639"/>
        </w:tabs>
        <w:spacing w:before="0"/>
        <w:ind w:left="284" w:right="687"/>
        <w:jc w:val="center"/>
        <w:rPr>
          <w:rFonts w:asciiTheme="minorHAnsi" w:hAnsiTheme="minorHAnsi"/>
          <w:sz w:val="22"/>
          <w:szCs w:val="22"/>
        </w:rPr>
      </w:pPr>
    </w:p>
    <w:p w14:paraId="506677E6" w14:textId="77777777" w:rsidR="00434FBE" w:rsidRPr="00434FBE" w:rsidRDefault="00434FBE" w:rsidP="00434FBE">
      <w:pPr>
        <w:jc w:val="center"/>
        <w:rPr>
          <w:rFonts w:asciiTheme="minorHAnsi" w:hAnsiTheme="minorHAnsi" w:cs="Arial"/>
          <w:b/>
          <w:bCs/>
          <w:color w:val="000000"/>
        </w:rPr>
      </w:pPr>
      <w:r w:rsidRPr="00434FBE">
        <w:rPr>
          <w:rFonts w:asciiTheme="minorHAnsi" w:hAnsiTheme="minorHAnsi" w:cs="Arial"/>
          <w:b/>
          <w:bCs/>
          <w:color w:val="000000"/>
        </w:rPr>
        <w:t>ESTUDO TÉCNICO PRELIMINAR</w:t>
      </w:r>
    </w:p>
    <w:p w14:paraId="061289ED" w14:textId="77777777" w:rsidR="00434FBE" w:rsidRPr="00434FBE" w:rsidRDefault="00434FBE" w:rsidP="00434FBE">
      <w:pPr>
        <w:jc w:val="center"/>
        <w:rPr>
          <w:rFonts w:asciiTheme="minorHAnsi" w:hAnsiTheme="minorHAnsi" w:cs="Arial"/>
          <w:b/>
          <w:bCs/>
          <w:color w:val="000000"/>
        </w:rPr>
      </w:pPr>
    </w:p>
    <w:p w14:paraId="1041F4A2" w14:textId="77777777" w:rsidR="00434FBE" w:rsidRPr="00434FBE" w:rsidRDefault="00434FBE" w:rsidP="00434FBE">
      <w:pPr>
        <w:jc w:val="center"/>
        <w:rPr>
          <w:rFonts w:asciiTheme="minorHAnsi" w:hAnsiTheme="minorHAnsi" w:cs="Arial"/>
          <w:b/>
          <w:bCs/>
          <w:color w:val="000000"/>
        </w:rPr>
      </w:pPr>
    </w:p>
    <w:p w14:paraId="4D52B2C8"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1 - Descrição da Necessidade da Contratação. </w:t>
      </w:r>
    </w:p>
    <w:p w14:paraId="78A18AE1" w14:textId="77777777" w:rsidR="00434FBE" w:rsidRPr="00434FBE" w:rsidRDefault="00434FBE" w:rsidP="005F09C2">
      <w:pPr>
        <w:spacing w:before="240" w:line="276" w:lineRule="auto"/>
        <w:ind w:firstLine="284"/>
        <w:jc w:val="both"/>
        <w:rPr>
          <w:rFonts w:asciiTheme="minorHAnsi" w:hAnsiTheme="minorHAnsi" w:cs="Arial"/>
          <w:color w:val="000000"/>
        </w:rPr>
      </w:pPr>
      <w:r w:rsidRPr="00434FBE">
        <w:rPr>
          <w:rFonts w:asciiTheme="minorHAnsi" w:hAnsiTheme="minorHAnsi" w:cs="Arial"/>
          <w:color w:val="000000"/>
        </w:rPr>
        <w:t xml:space="preserve">Existe a necessidade e obrigatoriedade da execução dos serviços devido a vigência da lei do corpo de bombeiros  63911/2018. </w:t>
      </w:r>
    </w:p>
    <w:p w14:paraId="6859CCFA"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2 – Estimativa das Quantidades para a Contratação.</w:t>
      </w:r>
    </w:p>
    <w:p w14:paraId="58197ABF" w14:textId="77777777" w:rsidR="00434FBE" w:rsidRPr="00434FBE" w:rsidRDefault="00434FBE" w:rsidP="005F09C2">
      <w:pPr>
        <w:spacing w:before="240"/>
        <w:jc w:val="both"/>
        <w:rPr>
          <w:rFonts w:asciiTheme="minorHAnsi" w:hAnsiTheme="minorHAnsi" w:cs="Arial"/>
          <w:bCs/>
          <w:color w:val="000000"/>
        </w:rPr>
      </w:pPr>
      <w:r w:rsidRPr="00434FBE">
        <w:rPr>
          <w:rFonts w:asciiTheme="minorHAnsi" w:hAnsiTheme="minorHAnsi" w:cs="Arial"/>
          <w:bCs/>
          <w:color w:val="000000"/>
        </w:rPr>
        <w:t>Estimativas e quantitativos através de planilhas e projetos em anexos no processo.</w:t>
      </w:r>
    </w:p>
    <w:p w14:paraId="6486C8C0"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3 – Estimativa do Valor da Contratação. </w:t>
      </w:r>
    </w:p>
    <w:p w14:paraId="21D06603"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R$ 173,309,77</w:t>
      </w:r>
    </w:p>
    <w:p w14:paraId="52E64905"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 xml:space="preserve">4 – Justificativa para o Parcelamento ou não da Contratação. </w:t>
      </w:r>
    </w:p>
    <w:p w14:paraId="678C2D0A" w14:textId="77777777" w:rsidR="00434FBE" w:rsidRPr="00434FBE" w:rsidRDefault="00434FBE" w:rsidP="005F09C2">
      <w:pPr>
        <w:spacing w:before="240" w:line="360" w:lineRule="auto"/>
        <w:jc w:val="both"/>
        <w:rPr>
          <w:rFonts w:asciiTheme="minorHAnsi" w:hAnsiTheme="minorHAnsi" w:cs="Times New Roman"/>
          <w:color w:val="000000"/>
          <w:sz w:val="24"/>
          <w:szCs w:val="24"/>
        </w:rPr>
      </w:pPr>
      <w:r w:rsidRPr="00434FBE">
        <w:rPr>
          <w:rFonts w:asciiTheme="minorHAnsi" w:hAnsiTheme="minorHAnsi" w:cs="Arial"/>
          <w:b/>
          <w:bCs/>
          <w:color w:val="000000"/>
        </w:rPr>
        <w:t xml:space="preserve">             </w:t>
      </w:r>
      <w:r w:rsidRPr="00434FBE">
        <w:rPr>
          <w:rFonts w:asciiTheme="minorHAnsi" w:hAnsiTheme="minorHAnsi" w:cs="Arial"/>
          <w:bCs/>
          <w:color w:val="000000"/>
        </w:rPr>
        <w:t>A execução do AVCB é devido a exigência do corpo de bombeiros, para proteção da edificação e da integridade física da população contra incêndios.</w:t>
      </w:r>
    </w:p>
    <w:p w14:paraId="07A8CBE0" w14:textId="77777777" w:rsidR="00434FBE" w:rsidRPr="00434FBE" w:rsidRDefault="00434FBE" w:rsidP="005F09C2">
      <w:pPr>
        <w:spacing w:before="240"/>
        <w:jc w:val="both"/>
        <w:rPr>
          <w:rFonts w:asciiTheme="minorHAnsi" w:hAnsiTheme="minorHAnsi" w:cs="Arial"/>
          <w:b/>
          <w:bCs/>
          <w:color w:val="000000"/>
        </w:rPr>
      </w:pPr>
      <w:r w:rsidRPr="00434FBE">
        <w:rPr>
          <w:rFonts w:asciiTheme="minorHAnsi" w:hAnsiTheme="minorHAnsi" w:cs="Arial"/>
          <w:b/>
          <w:bCs/>
          <w:color w:val="000000"/>
        </w:rPr>
        <w:t>5 – Conclusão</w:t>
      </w:r>
    </w:p>
    <w:p w14:paraId="71913BCF" w14:textId="12EA7811" w:rsidR="00434FBE" w:rsidRPr="00434FBE" w:rsidRDefault="00434FBE" w:rsidP="005F09C2">
      <w:pPr>
        <w:spacing w:before="240" w:line="360" w:lineRule="auto"/>
        <w:ind w:firstLine="284"/>
        <w:jc w:val="both"/>
        <w:rPr>
          <w:rFonts w:asciiTheme="minorHAnsi" w:hAnsiTheme="minorHAnsi" w:cs="Arial"/>
          <w:color w:val="000000"/>
        </w:rPr>
      </w:pPr>
      <w:r w:rsidRPr="00434FBE">
        <w:rPr>
          <w:rFonts w:asciiTheme="minorHAnsi" w:hAnsiTheme="minorHAnsi" w:cs="Arial"/>
        </w:rPr>
        <w:t xml:space="preserve">           Diante dos estudos técnicos até então realizados, a contratação mostra-se necessária e de relevante importância, tendo em vista que visa a proteção da integridade física da população e contra prejuízos para edificação.           </w:t>
      </w:r>
    </w:p>
    <w:p w14:paraId="639B8C6C" w14:textId="6BB074B3" w:rsidR="00615FFA" w:rsidRPr="00D06F8D" w:rsidRDefault="00434FBE" w:rsidP="005F09C2">
      <w:pPr>
        <w:pStyle w:val="MSGENFONTSTYLENAMETEMPLATEROLENUMBERMSGENFONTSTYLENAMEBYROLETEXT160"/>
        <w:numPr>
          <w:ilvl w:val="0"/>
          <w:numId w:val="41"/>
        </w:numPr>
        <w:shd w:val="clear" w:color="auto" w:fill="auto"/>
        <w:tabs>
          <w:tab w:val="left" w:pos="709"/>
          <w:tab w:val="left" w:pos="851"/>
        </w:tabs>
        <w:spacing w:before="240" w:line="234" w:lineRule="exact"/>
        <w:ind w:firstLine="0"/>
        <w:rPr>
          <w:rFonts w:asciiTheme="minorHAnsi" w:hAnsiTheme="minorHAnsi"/>
          <w:sz w:val="22"/>
          <w:szCs w:val="22"/>
          <w:lang w:val="pt-BR"/>
        </w:rPr>
      </w:pPr>
      <w:r w:rsidRPr="00D06F8D">
        <w:rPr>
          <w:rFonts w:asciiTheme="minorHAnsi" w:hAnsiTheme="minorHAnsi"/>
          <w:b/>
          <w:bCs/>
          <w:color w:val="000000"/>
          <w:sz w:val="22"/>
          <w:szCs w:val="22"/>
        </w:rPr>
        <w:t>6 – Responsáveis.</w:t>
      </w:r>
    </w:p>
    <w:p w14:paraId="7D01E839" w14:textId="77777777" w:rsidR="00035F50" w:rsidRDefault="00035F50" w:rsidP="00413F31">
      <w:pPr>
        <w:tabs>
          <w:tab w:val="left" w:pos="1134"/>
          <w:tab w:val="left" w:pos="9639"/>
        </w:tabs>
        <w:ind w:right="687"/>
        <w:rPr>
          <w:rFonts w:asciiTheme="minorHAnsi" w:hAnsiTheme="minorHAnsi" w:cs="Times New Roman"/>
          <w:b/>
          <w:lang w:val="pt-BR"/>
        </w:rPr>
      </w:pPr>
    </w:p>
    <w:p w14:paraId="787C028E" w14:textId="77777777" w:rsidR="00D06F8D" w:rsidRDefault="00D06F8D" w:rsidP="00413F31">
      <w:pPr>
        <w:tabs>
          <w:tab w:val="left" w:pos="1134"/>
          <w:tab w:val="left" w:pos="9639"/>
        </w:tabs>
        <w:ind w:right="687"/>
        <w:rPr>
          <w:rFonts w:asciiTheme="minorHAnsi" w:hAnsiTheme="minorHAnsi" w:cs="Times New Roman"/>
          <w:b/>
          <w:lang w:val="pt-BR"/>
        </w:rPr>
      </w:pPr>
    </w:p>
    <w:p w14:paraId="487AF38D" w14:textId="77777777" w:rsidR="00D06F8D" w:rsidRPr="00615FFA" w:rsidRDefault="00D06F8D" w:rsidP="00413F31">
      <w:pPr>
        <w:tabs>
          <w:tab w:val="left" w:pos="1134"/>
          <w:tab w:val="left" w:pos="9639"/>
        </w:tabs>
        <w:ind w:right="687"/>
        <w:rPr>
          <w:rFonts w:asciiTheme="minorHAnsi" w:hAnsiTheme="minorHAnsi" w:cs="Times New Roman"/>
          <w:b/>
          <w:lang w:val="pt-BR"/>
        </w:rPr>
      </w:pPr>
    </w:p>
    <w:p w14:paraId="059218A4" w14:textId="5DC1A46C"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Saulo Viana Brando</w:t>
      </w:r>
    </w:p>
    <w:p w14:paraId="489380D1" w14:textId="32FB947B"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Técnico Segurança do Trabalho</w:t>
      </w:r>
    </w:p>
    <w:p w14:paraId="50C7F83C" w14:textId="77777777" w:rsidR="00D06F8D" w:rsidRDefault="00D06F8D" w:rsidP="00D06F8D">
      <w:pPr>
        <w:tabs>
          <w:tab w:val="left" w:pos="1134"/>
          <w:tab w:val="left" w:pos="9639"/>
        </w:tabs>
        <w:ind w:left="284" w:right="687"/>
        <w:rPr>
          <w:rFonts w:asciiTheme="minorHAnsi" w:hAnsiTheme="minorHAnsi" w:cs="Times New Roman"/>
          <w:b/>
        </w:rPr>
      </w:pPr>
    </w:p>
    <w:p w14:paraId="2FDE4CB4" w14:textId="77777777" w:rsidR="00D06F8D" w:rsidRDefault="00D06F8D" w:rsidP="00D06F8D">
      <w:pPr>
        <w:tabs>
          <w:tab w:val="left" w:pos="1134"/>
          <w:tab w:val="left" w:pos="9639"/>
        </w:tabs>
        <w:ind w:left="284" w:right="687"/>
        <w:rPr>
          <w:rFonts w:asciiTheme="minorHAnsi" w:hAnsiTheme="minorHAnsi" w:cs="Times New Roman"/>
          <w:b/>
        </w:rPr>
      </w:pPr>
    </w:p>
    <w:p w14:paraId="228AF987" w14:textId="77777777" w:rsidR="00D06F8D" w:rsidRDefault="00D06F8D" w:rsidP="00D06F8D">
      <w:pPr>
        <w:tabs>
          <w:tab w:val="left" w:pos="1134"/>
          <w:tab w:val="left" w:pos="9639"/>
        </w:tabs>
        <w:ind w:left="284" w:right="687"/>
        <w:rPr>
          <w:rFonts w:asciiTheme="minorHAnsi" w:hAnsiTheme="minorHAnsi" w:cs="Times New Roman"/>
          <w:b/>
        </w:rPr>
      </w:pPr>
    </w:p>
    <w:p w14:paraId="4B20A826" w14:textId="2D2030BA" w:rsidR="00035F50"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Rafael Cavalini Baldin</w:t>
      </w:r>
    </w:p>
    <w:p w14:paraId="3F8359FE" w14:textId="46FA260A" w:rsidR="00D06F8D" w:rsidRDefault="00D06F8D" w:rsidP="00D06F8D">
      <w:pPr>
        <w:tabs>
          <w:tab w:val="left" w:pos="1134"/>
          <w:tab w:val="left" w:pos="9639"/>
        </w:tabs>
        <w:ind w:left="284" w:right="687"/>
        <w:rPr>
          <w:rFonts w:asciiTheme="minorHAnsi" w:hAnsiTheme="minorHAnsi" w:cs="Times New Roman"/>
          <w:b/>
        </w:rPr>
      </w:pPr>
      <w:r>
        <w:rPr>
          <w:rFonts w:asciiTheme="minorHAnsi" w:hAnsiTheme="minorHAnsi" w:cs="Times New Roman"/>
          <w:b/>
        </w:rPr>
        <w:t>Engenheiro Civil</w:t>
      </w:r>
    </w:p>
    <w:p w14:paraId="3BA65249" w14:textId="7FB366E0" w:rsidR="00615FFA" w:rsidRDefault="00615FFA">
      <w:pPr>
        <w:rPr>
          <w:rFonts w:asciiTheme="minorHAnsi" w:hAnsiTheme="minorHAnsi" w:cs="Times New Roman"/>
          <w:b/>
        </w:rPr>
      </w:pPr>
      <w:r>
        <w:rPr>
          <w:rFonts w:asciiTheme="minorHAnsi" w:hAnsiTheme="minorHAnsi" w:cs="Times New Roman"/>
          <w:b/>
        </w:rPr>
        <w:br w:type="page"/>
      </w:r>
    </w:p>
    <w:p w14:paraId="3D550E65" w14:textId="7AFF9FE7" w:rsidR="00D33712" w:rsidRDefault="009D5193" w:rsidP="00D33712">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lastRenderedPageBreak/>
        <w:t xml:space="preserve">ANEXO II </w:t>
      </w:r>
    </w:p>
    <w:p w14:paraId="35539D52" w14:textId="77777777" w:rsidR="008932F3" w:rsidRDefault="008932F3" w:rsidP="00D33712">
      <w:pPr>
        <w:tabs>
          <w:tab w:val="left" w:pos="1134"/>
          <w:tab w:val="left" w:pos="9639"/>
        </w:tabs>
        <w:ind w:left="284" w:right="687"/>
        <w:jc w:val="center"/>
        <w:rPr>
          <w:rFonts w:asciiTheme="minorHAnsi" w:hAnsiTheme="minorHAnsi" w:cs="Times New Roman"/>
          <w:b/>
        </w:rPr>
      </w:pPr>
    </w:p>
    <w:p w14:paraId="5F1E5111" w14:textId="186D549C" w:rsidR="00D33712" w:rsidRDefault="008932F3" w:rsidP="008932F3">
      <w:pPr>
        <w:pStyle w:val="MSGENFONTSTYLENAMETEMPLATEROLELEVELMSGENFONTSTYLENAMEBYROLEHEADING40"/>
        <w:keepNext/>
        <w:keepLines/>
        <w:shd w:val="clear" w:color="auto" w:fill="auto"/>
        <w:tabs>
          <w:tab w:val="left" w:pos="3686"/>
        </w:tabs>
        <w:spacing w:after="0" w:line="276" w:lineRule="auto"/>
        <w:ind w:firstLine="0"/>
        <w:rPr>
          <w:rFonts w:asciiTheme="minorHAnsi" w:hAnsiTheme="minorHAnsi"/>
          <w:color w:val="000000"/>
          <w:sz w:val="22"/>
          <w:szCs w:val="22"/>
          <w:lang w:val="pt-BR" w:bidi="en-US"/>
        </w:rPr>
      </w:pPr>
      <w:r>
        <w:rPr>
          <w:rFonts w:asciiTheme="minorHAnsi" w:hAnsiTheme="minorHAnsi"/>
          <w:color w:val="000000"/>
          <w:sz w:val="22"/>
          <w:szCs w:val="22"/>
          <w:lang w:val="pt-BR" w:bidi="en-US"/>
        </w:rPr>
        <w:t>TERMO DE REFERÊNCIA</w:t>
      </w:r>
    </w:p>
    <w:p w14:paraId="424A06C2" w14:textId="77777777" w:rsidR="00B84DDD" w:rsidRPr="00D33712" w:rsidRDefault="00B84DDD" w:rsidP="0036358C">
      <w:pPr>
        <w:pStyle w:val="MSGENFONTSTYLENAMETEMPLATEROLELEVELMSGENFONTSTYLENAMEBYROLEHEADING40"/>
        <w:keepNext/>
        <w:keepLines/>
        <w:shd w:val="clear" w:color="auto" w:fill="auto"/>
        <w:spacing w:after="0" w:line="276" w:lineRule="auto"/>
        <w:ind w:firstLine="0"/>
        <w:rPr>
          <w:rFonts w:asciiTheme="minorHAnsi" w:hAnsiTheme="minorHAnsi"/>
          <w:color w:val="000000"/>
          <w:sz w:val="22"/>
          <w:szCs w:val="22"/>
          <w:lang w:val="pt-BR" w:bidi="en-US"/>
        </w:rPr>
      </w:pPr>
    </w:p>
    <w:p w14:paraId="700861C8" w14:textId="380FF638" w:rsidR="008904C1" w:rsidRDefault="008932F3" w:rsidP="008904C1">
      <w:pPr>
        <w:pStyle w:val="PargrafodaLista"/>
        <w:widowControl/>
        <w:numPr>
          <w:ilvl w:val="0"/>
          <w:numId w:val="47"/>
        </w:numPr>
        <w:tabs>
          <w:tab w:val="left" w:pos="284"/>
        </w:tabs>
        <w:autoSpaceDE/>
        <w:autoSpaceDN/>
        <w:spacing w:after="240"/>
        <w:ind w:left="0" w:firstLine="0"/>
        <w:contextualSpacing/>
        <w:rPr>
          <w:rFonts w:asciiTheme="minorHAnsi" w:hAnsiTheme="minorHAnsi" w:cs="Arial"/>
          <w:b/>
          <w:bCs/>
        </w:rPr>
      </w:pPr>
      <w:r w:rsidRPr="008904C1">
        <w:rPr>
          <w:rFonts w:asciiTheme="minorHAnsi" w:hAnsiTheme="minorHAnsi" w:cs="Arial"/>
          <w:b/>
          <w:bCs/>
        </w:rPr>
        <w:t xml:space="preserve">DO OBJETO: </w:t>
      </w:r>
    </w:p>
    <w:p w14:paraId="576595F6" w14:textId="77777777" w:rsidR="008904C1" w:rsidRPr="008904C1" w:rsidRDefault="008904C1" w:rsidP="008904C1">
      <w:pPr>
        <w:pStyle w:val="PargrafodaLista"/>
        <w:widowControl/>
        <w:tabs>
          <w:tab w:val="left" w:pos="284"/>
        </w:tabs>
        <w:autoSpaceDE/>
        <w:autoSpaceDN/>
        <w:spacing w:after="240"/>
        <w:ind w:left="0"/>
        <w:contextualSpacing/>
        <w:rPr>
          <w:rFonts w:asciiTheme="minorHAnsi" w:hAnsiTheme="minorHAnsi" w:cs="Arial"/>
          <w:b/>
          <w:bCs/>
        </w:rPr>
      </w:pPr>
    </w:p>
    <w:p w14:paraId="7CB7C868" w14:textId="74E623CF" w:rsidR="008932F3" w:rsidRPr="008904C1" w:rsidRDefault="008932F3" w:rsidP="0047193F">
      <w:pPr>
        <w:pStyle w:val="PargrafodaLista"/>
        <w:widowControl/>
        <w:numPr>
          <w:ilvl w:val="1"/>
          <w:numId w:val="50"/>
        </w:numPr>
        <w:tabs>
          <w:tab w:val="left" w:pos="284"/>
        </w:tabs>
        <w:autoSpaceDE/>
        <w:autoSpaceDN/>
        <w:spacing w:before="240" w:after="240"/>
        <w:ind w:left="0" w:firstLine="0"/>
        <w:contextualSpacing/>
        <w:rPr>
          <w:rFonts w:asciiTheme="minorHAnsi" w:hAnsiTheme="minorHAnsi"/>
        </w:rPr>
      </w:pPr>
      <w:r w:rsidRPr="008904C1">
        <w:rPr>
          <w:rFonts w:asciiTheme="minorHAnsi" w:hAnsiTheme="minorHAnsi"/>
        </w:rPr>
        <w:t xml:space="preserve"> </w:t>
      </w:r>
      <w:bookmarkStart w:id="42" w:name="_Hlk156312387"/>
      <w:r w:rsidRPr="008904C1">
        <w:rPr>
          <w:rFonts w:asciiTheme="minorHAnsi" w:hAnsiTheme="minorHAnsi" w:cs="Arial"/>
        </w:rPr>
        <w:t>Contratação de mão de obra especializada em execução de projeto de AVCB- AUTO VISTORIA DO CORPO DE BOMBEIROS, em conformidade com o DECRETO 63911/2018.</w:t>
      </w:r>
      <w:bookmarkEnd w:id="42"/>
      <w:r w:rsidRPr="008904C1">
        <w:rPr>
          <w:rFonts w:asciiTheme="minorHAnsi" w:hAnsiTheme="minorHAnsi" w:cs="Arial"/>
        </w:rPr>
        <w:t xml:space="preserve"> Conforme projetos, planilhas orçamentárias e memorias, fornecidos pela contratante.</w:t>
      </w:r>
    </w:p>
    <w:p w14:paraId="3BF8A4F3" w14:textId="77777777" w:rsidR="008904C1" w:rsidRPr="008904C1" w:rsidRDefault="008904C1" w:rsidP="008904C1">
      <w:pPr>
        <w:pStyle w:val="PargrafodaLista"/>
        <w:widowControl/>
        <w:tabs>
          <w:tab w:val="left" w:pos="284"/>
        </w:tabs>
        <w:autoSpaceDE/>
        <w:autoSpaceDN/>
        <w:spacing w:before="240" w:after="240"/>
        <w:ind w:left="0"/>
        <w:contextualSpacing/>
        <w:rPr>
          <w:rFonts w:asciiTheme="minorHAnsi" w:hAnsiTheme="minorHAnsi"/>
        </w:rPr>
      </w:pPr>
    </w:p>
    <w:p w14:paraId="31903F69" w14:textId="3CE4DC2F" w:rsidR="008932F3" w:rsidRPr="008932F3" w:rsidRDefault="008932F3" w:rsidP="008904C1">
      <w:pPr>
        <w:pStyle w:val="PargrafodaLista"/>
        <w:numPr>
          <w:ilvl w:val="1"/>
          <w:numId w:val="50"/>
        </w:numPr>
        <w:spacing w:after="240"/>
        <w:rPr>
          <w:rFonts w:asciiTheme="minorHAnsi" w:hAnsiTheme="minorHAnsi"/>
        </w:rPr>
      </w:pPr>
      <w:r w:rsidRPr="008932F3">
        <w:rPr>
          <w:rFonts w:asciiTheme="minorHAnsi" w:hAnsiTheme="minorHAnsi"/>
        </w:rPr>
        <w:t>A contratação se dará conforme a tabela abaixo:</w:t>
      </w:r>
    </w:p>
    <w:tbl>
      <w:tblPr>
        <w:tblStyle w:val="Tabelacomgrade"/>
        <w:tblW w:w="9497" w:type="dxa"/>
        <w:tblInd w:w="137" w:type="dxa"/>
        <w:tblLayout w:type="fixed"/>
        <w:tblLook w:val="04A0" w:firstRow="1" w:lastRow="0" w:firstColumn="1" w:lastColumn="0" w:noHBand="0" w:noVBand="1"/>
      </w:tblPr>
      <w:tblGrid>
        <w:gridCol w:w="851"/>
        <w:gridCol w:w="4536"/>
        <w:gridCol w:w="1275"/>
        <w:gridCol w:w="993"/>
        <w:gridCol w:w="1842"/>
      </w:tblGrid>
      <w:tr w:rsidR="00282F4B" w:rsidRPr="008932F3" w14:paraId="4C6392A5" w14:textId="77777777" w:rsidTr="00282F4B">
        <w:tc>
          <w:tcPr>
            <w:tcW w:w="851" w:type="dxa"/>
          </w:tcPr>
          <w:p w14:paraId="05DD5BEA" w14:textId="77777777" w:rsidR="00282F4B" w:rsidRPr="008932F3" w:rsidRDefault="00282F4B" w:rsidP="009603D9">
            <w:pPr>
              <w:jc w:val="center"/>
              <w:rPr>
                <w:rFonts w:asciiTheme="minorHAnsi" w:hAnsiTheme="minorHAnsi"/>
                <w:b/>
                <w:bCs/>
              </w:rPr>
            </w:pPr>
            <w:r w:rsidRPr="008932F3">
              <w:rPr>
                <w:rFonts w:asciiTheme="minorHAnsi" w:hAnsiTheme="minorHAnsi"/>
                <w:b/>
                <w:bCs/>
              </w:rPr>
              <w:t>ITEM</w:t>
            </w:r>
          </w:p>
        </w:tc>
        <w:tc>
          <w:tcPr>
            <w:tcW w:w="4536" w:type="dxa"/>
          </w:tcPr>
          <w:p w14:paraId="181BDF66" w14:textId="77777777" w:rsidR="00282F4B" w:rsidRPr="008932F3" w:rsidRDefault="00282F4B"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00561929" w14:textId="77777777" w:rsidR="00282F4B" w:rsidRPr="008932F3" w:rsidRDefault="00282F4B" w:rsidP="009603D9">
            <w:pPr>
              <w:jc w:val="center"/>
              <w:rPr>
                <w:rFonts w:asciiTheme="minorHAnsi" w:hAnsiTheme="minorHAnsi"/>
                <w:b/>
                <w:bCs/>
              </w:rPr>
            </w:pPr>
            <w:r w:rsidRPr="008932F3">
              <w:rPr>
                <w:rFonts w:asciiTheme="minorHAnsi" w:hAnsiTheme="minorHAnsi"/>
                <w:b/>
                <w:bCs/>
              </w:rPr>
              <w:t>UNIDADE DE</w:t>
            </w:r>
          </w:p>
          <w:p w14:paraId="020FE9DA" w14:textId="77777777" w:rsidR="00282F4B" w:rsidRPr="008932F3" w:rsidRDefault="00282F4B" w:rsidP="009603D9">
            <w:pPr>
              <w:jc w:val="center"/>
              <w:rPr>
                <w:rFonts w:asciiTheme="minorHAnsi" w:hAnsiTheme="minorHAnsi"/>
                <w:b/>
                <w:bCs/>
              </w:rPr>
            </w:pPr>
            <w:r w:rsidRPr="008932F3">
              <w:rPr>
                <w:rFonts w:asciiTheme="minorHAnsi" w:hAnsiTheme="minorHAnsi"/>
                <w:b/>
                <w:bCs/>
              </w:rPr>
              <w:t>MEDIDA</w:t>
            </w:r>
          </w:p>
        </w:tc>
        <w:tc>
          <w:tcPr>
            <w:tcW w:w="993" w:type="dxa"/>
          </w:tcPr>
          <w:p w14:paraId="378B0D44" w14:textId="77777777" w:rsidR="00282F4B" w:rsidRPr="008932F3" w:rsidRDefault="00282F4B" w:rsidP="009603D9">
            <w:pPr>
              <w:jc w:val="center"/>
              <w:rPr>
                <w:rFonts w:asciiTheme="minorHAnsi" w:hAnsiTheme="minorHAnsi"/>
                <w:b/>
                <w:bCs/>
              </w:rPr>
            </w:pPr>
            <w:r w:rsidRPr="008932F3">
              <w:rPr>
                <w:rFonts w:asciiTheme="minorHAnsi" w:hAnsiTheme="minorHAnsi"/>
                <w:b/>
                <w:bCs/>
              </w:rPr>
              <w:t>QUANTIDADE</w:t>
            </w:r>
          </w:p>
        </w:tc>
        <w:tc>
          <w:tcPr>
            <w:tcW w:w="1842" w:type="dxa"/>
          </w:tcPr>
          <w:p w14:paraId="6C88ACFA" w14:textId="77777777" w:rsidR="00282F4B" w:rsidRPr="008932F3" w:rsidRDefault="00282F4B" w:rsidP="009603D9">
            <w:pPr>
              <w:jc w:val="center"/>
              <w:rPr>
                <w:rFonts w:asciiTheme="minorHAnsi" w:hAnsiTheme="minorHAnsi"/>
                <w:b/>
                <w:bCs/>
              </w:rPr>
            </w:pPr>
            <w:r w:rsidRPr="008932F3">
              <w:rPr>
                <w:rFonts w:asciiTheme="minorHAnsi" w:hAnsiTheme="minorHAnsi"/>
                <w:b/>
                <w:bCs/>
              </w:rPr>
              <w:t>VALOR</w:t>
            </w:r>
          </w:p>
          <w:p w14:paraId="5260D114" w14:textId="77777777" w:rsidR="00282F4B" w:rsidRPr="008932F3" w:rsidRDefault="00282F4B" w:rsidP="009603D9">
            <w:pPr>
              <w:jc w:val="center"/>
              <w:rPr>
                <w:rFonts w:asciiTheme="minorHAnsi" w:hAnsiTheme="minorHAnsi"/>
                <w:b/>
                <w:bCs/>
              </w:rPr>
            </w:pPr>
            <w:r w:rsidRPr="008932F3">
              <w:rPr>
                <w:rFonts w:asciiTheme="minorHAnsi" w:hAnsiTheme="minorHAnsi"/>
                <w:b/>
                <w:bCs/>
              </w:rPr>
              <w:t>UNITÁRIO ESTIMADO</w:t>
            </w:r>
          </w:p>
        </w:tc>
      </w:tr>
      <w:tr w:rsidR="00282F4B" w:rsidRPr="008932F3" w14:paraId="361E1B1B" w14:textId="77777777" w:rsidTr="00282F4B">
        <w:trPr>
          <w:trHeight w:val="817"/>
        </w:trPr>
        <w:tc>
          <w:tcPr>
            <w:tcW w:w="851" w:type="dxa"/>
          </w:tcPr>
          <w:p w14:paraId="4BF223AD" w14:textId="77777777" w:rsidR="00282F4B" w:rsidRPr="008932F3" w:rsidRDefault="00282F4B" w:rsidP="009603D9">
            <w:pPr>
              <w:jc w:val="center"/>
              <w:rPr>
                <w:rFonts w:asciiTheme="minorHAnsi" w:hAnsiTheme="minorHAnsi"/>
              </w:rPr>
            </w:pPr>
            <w:r w:rsidRPr="008932F3">
              <w:rPr>
                <w:rFonts w:asciiTheme="minorHAnsi" w:hAnsiTheme="minorHAnsi"/>
              </w:rPr>
              <w:t>01</w:t>
            </w:r>
          </w:p>
        </w:tc>
        <w:tc>
          <w:tcPr>
            <w:tcW w:w="4536" w:type="dxa"/>
          </w:tcPr>
          <w:p w14:paraId="234F7931" w14:textId="77777777" w:rsidR="00282F4B" w:rsidRPr="008932F3" w:rsidRDefault="00282F4B" w:rsidP="009603D9">
            <w:pPr>
              <w:jc w:val="both"/>
              <w:rPr>
                <w:rFonts w:asciiTheme="minorHAnsi" w:hAnsiTheme="minorHAnsi"/>
              </w:rPr>
            </w:pPr>
            <w:r w:rsidRPr="008932F3">
              <w:rPr>
                <w:rFonts w:asciiTheme="minorHAnsi" w:hAnsiTheme="minorHAnsi"/>
              </w:rPr>
              <w:t xml:space="preserve">SERVIÇO DE EXECUÇÃO COMPLEMNTAR DE AVCB DA SECRETARIA MUNICIPAL DE SAÚDE </w:t>
            </w:r>
          </w:p>
        </w:tc>
        <w:tc>
          <w:tcPr>
            <w:tcW w:w="1275" w:type="dxa"/>
          </w:tcPr>
          <w:p w14:paraId="68484550" w14:textId="28C7D3E4"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61679949" w14:textId="6AD29B15"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52BAC4D8" w14:textId="0406B6D8" w:rsidR="00282F4B" w:rsidRPr="008932F3" w:rsidRDefault="00282F4B" w:rsidP="009603D9">
            <w:pPr>
              <w:jc w:val="center"/>
              <w:rPr>
                <w:rFonts w:asciiTheme="minorHAnsi" w:hAnsiTheme="minorHAnsi"/>
              </w:rPr>
            </w:pPr>
            <w:r>
              <w:rPr>
                <w:rFonts w:asciiTheme="minorHAnsi" w:hAnsiTheme="minorHAnsi"/>
              </w:rPr>
              <w:t>R$39.566,32</w:t>
            </w:r>
          </w:p>
        </w:tc>
      </w:tr>
      <w:tr w:rsidR="00282F4B" w:rsidRPr="008932F3" w14:paraId="307CB0A0" w14:textId="77777777" w:rsidTr="00282F4B">
        <w:trPr>
          <w:trHeight w:val="558"/>
        </w:trPr>
        <w:tc>
          <w:tcPr>
            <w:tcW w:w="851" w:type="dxa"/>
          </w:tcPr>
          <w:p w14:paraId="4F4930EF" w14:textId="77777777" w:rsidR="00282F4B" w:rsidRPr="008932F3" w:rsidRDefault="00282F4B" w:rsidP="00282F4B">
            <w:pPr>
              <w:jc w:val="center"/>
              <w:rPr>
                <w:rFonts w:asciiTheme="minorHAnsi" w:hAnsiTheme="minorHAnsi"/>
              </w:rPr>
            </w:pPr>
            <w:r w:rsidRPr="008932F3">
              <w:rPr>
                <w:rFonts w:asciiTheme="minorHAnsi" w:hAnsiTheme="minorHAnsi"/>
              </w:rPr>
              <w:t>02</w:t>
            </w:r>
          </w:p>
        </w:tc>
        <w:tc>
          <w:tcPr>
            <w:tcW w:w="4536" w:type="dxa"/>
          </w:tcPr>
          <w:p w14:paraId="45E712F2"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DA RODOVIARIA MUNICIPAL</w:t>
            </w:r>
          </w:p>
        </w:tc>
        <w:tc>
          <w:tcPr>
            <w:tcW w:w="1275" w:type="dxa"/>
          </w:tcPr>
          <w:p w14:paraId="120772F1" w14:textId="7111F2FD"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1136D984" w14:textId="77777777" w:rsidR="00282F4B" w:rsidRPr="008932F3" w:rsidRDefault="00282F4B" w:rsidP="00282F4B">
            <w:pPr>
              <w:jc w:val="center"/>
              <w:rPr>
                <w:rFonts w:asciiTheme="minorHAnsi" w:hAnsiTheme="minorHAnsi"/>
              </w:rPr>
            </w:pPr>
            <w:r w:rsidRPr="008932F3">
              <w:rPr>
                <w:rFonts w:asciiTheme="minorHAnsi" w:hAnsiTheme="minorHAnsi"/>
              </w:rPr>
              <w:t>01</w:t>
            </w:r>
          </w:p>
          <w:p w14:paraId="00435827" w14:textId="77777777" w:rsidR="00282F4B" w:rsidRPr="008932F3" w:rsidRDefault="00282F4B" w:rsidP="00282F4B">
            <w:pPr>
              <w:jc w:val="center"/>
              <w:rPr>
                <w:rFonts w:asciiTheme="minorHAnsi" w:hAnsiTheme="minorHAnsi"/>
              </w:rPr>
            </w:pPr>
          </w:p>
          <w:p w14:paraId="32997050" w14:textId="77777777" w:rsidR="00282F4B" w:rsidRPr="008932F3" w:rsidRDefault="00282F4B" w:rsidP="00282F4B">
            <w:pPr>
              <w:rPr>
                <w:rFonts w:asciiTheme="minorHAnsi" w:hAnsiTheme="minorHAnsi"/>
              </w:rPr>
            </w:pPr>
          </w:p>
        </w:tc>
        <w:tc>
          <w:tcPr>
            <w:tcW w:w="1842" w:type="dxa"/>
          </w:tcPr>
          <w:p w14:paraId="537AB9D4" w14:textId="10A13E7C"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20.346,50</w:t>
            </w:r>
          </w:p>
        </w:tc>
      </w:tr>
      <w:tr w:rsidR="00282F4B" w:rsidRPr="008932F3" w14:paraId="1415FE1B" w14:textId="77777777" w:rsidTr="00282F4B">
        <w:trPr>
          <w:trHeight w:val="739"/>
        </w:trPr>
        <w:tc>
          <w:tcPr>
            <w:tcW w:w="851" w:type="dxa"/>
          </w:tcPr>
          <w:p w14:paraId="5A2BA0E8" w14:textId="77777777" w:rsidR="00282F4B" w:rsidRPr="008932F3" w:rsidRDefault="00282F4B" w:rsidP="00282F4B">
            <w:pPr>
              <w:jc w:val="center"/>
              <w:rPr>
                <w:rFonts w:asciiTheme="minorHAnsi" w:hAnsiTheme="minorHAnsi"/>
              </w:rPr>
            </w:pPr>
            <w:r w:rsidRPr="008932F3">
              <w:rPr>
                <w:rFonts w:asciiTheme="minorHAnsi" w:hAnsiTheme="minorHAnsi"/>
              </w:rPr>
              <w:t>03</w:t>
            </w:r>
          </w:p>
        </w:tc>
        <w:tc>
          <w:tcPr>
            <w:tcW w:w="4536" w:type="dxa"/>
          </w:tcPr>
          <w:p w14:paraId="56C8D532"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DO CAPS</w:t>
            </w:r>
          </w:p>
        </w:tc>
        <w:tc>
          <w:tcPr>
            <w:tcW w:w="1275" w:type="dxa"/>
          </w:tcPr>
          <w:p w14:paraId="7BFEA8BB" w14:textId="750B4F73"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4233A4C7"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42ECA473" w14:textId="14E6CF80"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7.429,87</w:t>
            </w:r>
          </w:p>
        </w:tc>
      </w:tr>
      <w:tr w:rsidR="00282F4B" w:rsidRPr="008932F3" w14:paraId="6ACB1735" w14:textId="77777777" w:rsidTr="00282F4B">
        <w:trPr>
          <w:trHeight w:val="696"/>
        </w:trPr>
        <w:tc>
          <w:tcPr>
            <w:tcW w:w="851" w:type="dxa"/>
          </w:tcPr>
          <w:p w14:paraId="6F12818B" w14:textId="77777777" w:rsidR="00282F4B" w:rsidRPr="008932F3" w:rsidRDefault="00282F4B" w:rsidP="00282F4B">
            <w:pPr>
              <w:jc w:val="center"/>
              <w:rPr>
                <w:rFonts w:asciiTheme="minorHAnsi" w:hAnsiTheme="minorHAnsi"/>
              </w:rPr>
            </w:pPr>
            <w:r w:rsidRPr="008932F3">
              <w:rPr>
                <w:rFonts w:asciiTheme="minorHAnsi" w:hAnsiTheme="minorHAnsi"/>
              </w:rPr>
              <w:t>04</w:t>
            </w:r>
          </w:p>
        </w:tc>
        <w:tc>
          <w:tcPr>
            <w:tcW w:w="4536" w:type="dxa"/>
          </w:tcPr>
          <w:p w14:paraId="3400AE54" w14:textId="77777777" w:rsidR="00282F4B" w:rsidRPr="008932F3" w:rsidRDefault="00282F4B" w:rsidP="00282F4B">
            <w:pPr>
              <w:jc w:val="both"/>
              <w:rPr>
                <w:rFonts w:asciiTheme="minorHAnsi" w:hAnsiTheme="minorHAnsi"/>
              </w:rPr>
            </w:pPr>
            <w:r w:rsidRPr="008932F3">
              <w:rPr>
                <w:rFonts w:asciiTheme="minorHAnsi" w:hAnsiTheme="minorHAnsi"/>
              </w:rPr>
              <w:t>SERVIÇO DE EXECUÇÃO COMPLEMNTAR DE AVCB DO CENTRO DE CONVIVÊNCIA DO IDOSO</w:t>
            </w:r>
          </w:p>
        </w:tc>
        <w:tc>
          <w:tcPr>
            <w:tcW w:w="1275" w:type="dxa"/>
          </w:tcPr>
          <w:p w14:paraId="07B046C2" w14:textId="779F6D74" w:rsidR="00282F4B" w:rsidRPr="008932F3" w:rsidRDefault="00282F4B" w:rsidP="00282F4B">
            <w:pPr>
              <w:jc w:val="center"/>
              <w:rPr>
                <w:rFonts w:asciiTheme="minorHAnsi" w:hAnsiTheme="minorHAnsi"/>
              </w:rPr>
            </w:pPr>
            <w:r w:rsidRPr="008932F3">
              <w:rPr>
                <w:rFonts w:asciiTheme="minorHAnsi" w:hAnsiTheme="minorHAnsi"/>
              </w:rPr>
              <w:t>NA</w:t>
            </w:r>
          </w:p>
        </w:tc>
        <w:tc>
          <w:tcPr>
            <w:tcW w:w="993" w:type="dxa"/>
          </w:tcPr>
          <w:p w14:paraId="1271D7AC"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7A6F82F0" w14:textId="75B31AAB"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31.473,38</w:t>
            </w:r>
          </w:p>
        </w:tc>
      </w:tr>
      <w:tr w:rsidR="00282F4B" w:rsidRPr="008932F3" w14:paraId="01418CAE" w14:textId="77777777" w:rsidTr="00282F4B">
        <w:trPr>
          <w:trHeight w:val="691"/>
        </w:trPr>
        <w:tc>
          <w:tcPr>
            <w:tcW w:w="851" w:type="dxa"/>
          </w:tcPr>
          <w:p w14:paraId="7D357599" w14:textId="77777777" w:rsidR="00282F4B" w:rsidRPr="008932F3" w:rsidRDefault="00282F4B" w:rsidP="00282F4B">
            <w:pPr>
              <w:jc w:val="center"/>
              <w:rPr>
                <w:rFonts w:asciiTheme="minorHAnsi" w:hAnsiTheme="minorHAnsi"/>
              </w:rPr>
            </w:pPr>
            <w:r w:rsidRPr="008932F3">
              <w:rPr>
                <w:rFonts w:asciiTheme="minorHAnsi" w:hAnsiTheme="minorHAnsi"/>
              </w:rPr>
              <w:t>05</w:t>
            </w:r>
          </w:p>
          <w:p w14:paraId="06ED724F" w14:textId="77777777" w:rsidR="00282F4B" w:rsidRPr="008932F3" w:rsidRDefault="00282F4B" w:rsidP="00282F4B">
            <w:pPr>
              <w:jc w:val="center"/>
              <w:rPr>
                <w:rFonts w:asciiTheme="minorHAnsi" w:hAnsiTheme="minorHAnsi"/>
              </w:rPr>
            </w:pPr>
          </w:p>
        </w:tc>
        <w:tc>
          <w:tcPr>
            <w:tcW w:w="4536" w:type="dxa"/>
          </w:tcPr>
          <w:p w14:paraId="5E4700C3" w14:textId="77777777" w:rsidR="00282F4B" w:rsidRPr="008932F3" w:rsidRDefault="00282F4B" w:rsidP="00282F4B">
            <w:pPr>
              <w:rPr>
                <w:rFonts w:asciiTheme="minorHAnsi" w:hAnsiTheme="minorHAnsi"/>
              </w:rPr>
            </w:pPr>
            <w:r w:rsidRPr="008932F3">
              <w:rPr>
                <w:rFonts w:asciiTheme="minorHAnsi" w:hAnsiTheme="minorHAnsi"/>
              </w:rPr>
              <w:t>SERVIÇO DE EXECUÇÃO COMPLEMNTAR DE AVCB DO</w:t>
            </w:r>
            <w:r w:rsidRPr="008932F3">
              <w:rPr>
                <w:rFonts w:asciiTheme="minorHAnsi" w:hAnsiTheme="minorHAnsi"/>
                <w:bCs/>
              </w:rPr>
              <w:t xml:space="preserve"> Auditório Arthur parada</w:t>
            </w:r>
          </w:p>
        </w:tc>
        <w:tc>
          <w:tcPr>
            <w:tcW w:w="1275" w:type="dxa"/>
          </w:tcPr>
          <w:p w14:paraId="2A97FAD7"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237ECA8C" w14:textId="77777777" w:rsidR="00282F4B" w:rsidRPr="008932F3" w:rsidRDefault="00282F4B" w:rsidP="00282F4B">
            <w:pPr>
              <w:jc w:val="center"/>
              <w:rPr>
                <w:rFonts w:asciiTheme="minorHAnsi" w:hAnsiTheme="minorHAnsi"/>
              </w:rPr>
            </w:pPr>
          </w:p>
        </w:tc>
        <w:tc>
          <w:tcPr>
            <w:tcW w:w="993" w:type="dxa"/>
          </w:tcPr>
          <w:p w14:paraId="270EF6F3"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6A4C1AC2" w14:textId="731302A9"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47.290,64</w:t>
            </w:r>
          </w:p>
        </w:tc>
      </w:tr>
      <w:tr w:rsidR="00282F4B" w:rsidRPr="008932F3" w14:paraId="16A8D753" w14:textId="77777777" w:rsidTr="00282F4B">
        <w:trPr>
          <w:trHeight w:val="701"/>
        </w:trPr>
        <w:tc>
          <w:tcPr>
            <w:tcW w:w="851" w:type="dxa"/>
          </w:tcPr>
          <w:p w14:paraId="0E5A2CC7" w14:textId="77777777" w:rsidR="00282F4B" w:rsidRPr="008932F3" w:rsidRDefault="00282F4B" w:rsidP="00282F4B">
            <w:pPr>
              <w:jc w:val="center"/>
              <w:rPr>
                <w:rFonts w:asciiTheme="minorHAnsi" w:hAnsiTheme="minorHAnsi"/>
              </w:rPr>
            </w:pPr>
            <w:r w:rsidRPr="008932F3">
              <w:rPr>
                <w:rFonts w:asciiTheme="minorHAnsi" w:hAnsiTheme="minorHAnsi"/>
              </w:rPr>
              <w:t>06</w:t>
            </w:r>
          </w:p>
        </w:tc>
        <w:tc>
          <w:tcPr>
            <w:tcW w:w="4536" w:type="dxa"/>
          </w:tcPr>
          <w:p w14:paraId="34748B83" w14:textId="77777777" w:rsidR="00282F4B" w:rsidRPr="008932F3" w:rsidRDefault="00282F4B" w:rsidP="00282F4B">
            <w:pPr>
              <w:jc w:val="both"/>
              <w:rPr>
                <w:rFonts w:asciiTheme="minorHAnsi" w:hAnsiTheme="minorHAnsi"/>
              </w:rPr>
            </w:pPr>
            <w:r w:rsidRPr="008932F3">
              <w:rPr>
                <w:rFonts w:asciiTheme="minorHAnsi" w:hAnsiTheme="minorHAnsi"/>
              </w:rPr>
              <w:t xml:space="preserve">SERVIÇO DE EXECUÇÃO COMPLEMNTAR DE AVCB DA </w:t>
            </w:r>
            <w:r w:rsidRPr="008932F3">
              <w:rPr>
                <w:rFonts w:asciiTheme="minorHAnsi" w:hAnsiTheme="minorHAnsi"/>
                <w:bCs/>
              </w:rPr>
              <w:t>EMEI Jayr de Andrade</w:t>
            </w:r>
          </w:p>
        </w:tc>
        <w:tc>
          <w:tcPr>
            <w:tcW w:w="1275" w:type="dxa"/>
          </w:tcPr>
          <w:p w14:paraId="33D9A756"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3FF566E2" w14:textId="77777777" w:rsidR="00282F4B" w:rsidRPr="008932F3" w:rsidRDefault="00282F4B" w:rsidP="00282F4B">
            <w:pPr>
              <w:jc w:val="center"/>
              <w:rPr>
                <w:rFonts w:asciiTheme="minorHAnsi" w:hAnsiTheme="minorHAnsi"/>
              </w:rPr>
            </w:pPr>
          </w:p>
        </w:tc>
        <w:tc>
          <w:tcPr>
            <w:tcW w:w="993" w:type="dxa"/>
          </w:tcPr>
          <w:p w14:paraId="679F281C"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58DE8DF1" w14:textId="3B5A0701"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8.523,75</w:t>
            </w:r>
          </w:p>
        </w:tc>
      </w:tr>
      <w:tr w:rsidR="00282F4B" w:rsidRPr="008932F3" w14:paraId="07B061F8" w14:textId="77777777" w:rsidTr="00282F4B">
        <w:trPr>
          <w:trHeight w:val="697"/>
        </w:trPr>
        <w:tc>
          <w:tcPr>
            <w:tcW w:w="851" w:type="dxa"/>
          </w:tcPr>
          <w:p w14:paraId="0CF1C80E" w14:textId="77777777" w:rsidR="00282F4B" w:rsidRPr="008932F3" w:rsidRDefault="00282F4B" w:rsidP="00282F4B">
            <w:pPr>
              <w:jc w:val="center"/>
              <w:rPr>
                <w:rFonts w:asciiTheme="minorHAnsi" w:hAnsiTheme="minorHAnsi"/>
              </w:rPr>
            </w:pPr>
            <w:r w:rsidRPr="008932F3">
              <w:rPr>
                <w:rFonts w:asciiTheme="minorHAnsi" w:hAnsiTheme="minorHAnsi"/>
              </w:rPr>
              <w:t>07</w:t>
            </w:r>
          </w:p>
        </w:tc>
        <w:tc>
          <w:tcPr>
            <w:tcW w:w="4536" w:type="dxa"/>
          </w:tcPr>
          <w:p w14:paraId="3294759D" w14:textId="77777777" w:rsidR="00282F4B" w:rsidRPr="008932F3" w:rsidRDefault="00282F4B" w:rsidP="00282F4B">
            <w:pPr>
              <w:rPr>
                <w:rFonts w:asciiTheme="minorHAnsi" w:hAnsiTheme="minorHAnsi"/>
              </w:rPr>
            </w:pPr>
            <w:r w:rsidRPr="008932F3">
              <w:rPr>
                <w:rFonts w:asciiTheme="minorHAnsi" w:hAnsiTheme="minorHAnsi"/>
              </w:rPr>
              <w:t xml:space="preserve">SERVIÇO DE EXECUÇÃO COMPLEMNTAR DE AVCB DA </w:t>
            </w:r>
            <w:r w:rsidRPr="008932F3">
              <w:rPr>
                <w:rFonts w:asciiTheme="minorHAnsi" w:hAnsiTheme="minorHAnsi"/>
                <w:bCs/>
              </w:rPr>
              <w:t>EMEI Mariana Zelesnikar</w:t>
            </w:r>
          </w:p>
        </w:tc>
        <w:tc>
          <w:tcPr>
            <w:tcW w:w="1275" w:type="dxa"/>
          </w:tcPr>
          <w:p w14:paraId="75BC2C67" w14:textId="77777777" w:rsidR="00282F4B" w:rsidRPr="008932F3" w:rsidRDefault="00282F4B" w:rsidP="00282F4B">
            <w:pPr>
              <w:jc w:val="center"/>
              <w:rPr>
                <w:rFonts w:asciiTheme="minorHAnsi" w:hAnsiTheme="minorHAnsi"/>
              </w:rPr>
            </w:pPr>
            <w:r w:rsidRPr="008932F3">
              <w:rPr>
                <w:rFonts w:asciiTheme="minorHAnsi" w:hAnsiTheme="minorHAnsi"/>
              </w:rPr>
              <w:t>NA</w:t>
            </w:r>
          </w:p>
          <w:p w14:paraId="4F006540" w14:textId="77777777" w:rsidR="00282F4B" w:rsidRPr="008932F3" w:rsidRDefault="00282F4B" w:rsidP="00282F4B">
            <w:pPr>
              <w:jc w:val="center"/>
              <w:rPr>
                <w:rFonts w:asciiTheme="minorHAnsi" w:hAnsiTheme="minorHAnsi"/>
              </w:rPr>
            </w:pPr>
          </w:p>
        </w:tc>
        <w:tc>
          <w:tcPr>
            <w:tcW w:w="993" w:type="dxa"/>
          </w:tcPr>
          <w:p w14:paraId="75E306BF" w14:textId="77777777" w:rsidR="00282F4B" w:rsidRPr="008932F3" w:rsidRDefault="00282F4B" w:rsidP="00282F4B">
            <w:pPr>
              <w:jc w:val="center"/>
              <w:rPr>
                <w:rFonts w:asciiTheme="minorHAnsi" w:hAnsiTheme="minorHAnsi"/>
              </w:rPr>
            </w:pPr>
            <w:r w:rsidRPr="008932F3">
              <w:rPr>
                <w:rFonts w:asciiTheme="minorHAnsi" w:hAnsiTheme="minorHAnsi"/>
              </w:rPr>
              <w:t>01</w:t>
            </w:r>
          </w:p>
        </w:tc>
        <w:tc>
          <w:tcPr>
            <w:tcW w:w="1842" w:type="dxa"/>
          </w:tcPr>
          <w:p w14:paraId="49F0787F" w14:textId="07CB83B7" w:rsidR="00282F4B" w:rsidRPr="008932F3" w:rsidRDefault="00282F4B" w:rsidP="00282F4B">
            <w:pPr>
              <w:jc w:val="center"/>
              <w:rPr>
                <w:rFonts w:asciiTheme="minorHAnsi" w:hAnsiTheme="minorHAnsi"/>
              </w:rPr>
            </w:pPr>
            <w:r w:rsidRPr="008E70AD">
              <w:rPr>
                <w:rFonts w:asciiTheme="minorHAnsi" w:hAnsiTheme="minorHAnsi"/>
              </w:rPr>
              <w:t>R$</w:t>
            </w:r>
            <w:r>
              <w:rPr>
                <w:rFonts w:asciiTheme="minorHAnsi" w:hAnsiTheme="minorHAnsi"/>
              </w:rPr>
              <w:t>18.679,31</w:t>
            </w:r>
          </w:p>
        </w:tc>
      </w:tr>
    </w:tbl>
    <w:p w14:paraId="14AB1E2B" w14:textId="77777777" w:rsidR="008932F3" w:rsidRPr="008932F3" w:rsidRDefault="008932F3" w:rsidP="008932F3">
      <w:pPr>
        <w:jc w:val="both"/>
        <w:rPr>
          <w:rFonts w:asciiTheme="minorHAnsi" w:hAnsiTheme="minorHAnsi"/>
        </w:rPr>
      </w:pPr>
    </w:p>
    <w:p w14:paraId="03B11E82"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1.3.</w:t>
      </w:r>
      <w:r w:rsidRPr="008932F3">
        <w:rPr>
          <w:rFonts w:asciiTheme="minorHAnsi" w:hAnsiTheme="minorHAnsi"/>
        </w:rPr>
        <w:t xml:space="preserve"> O objeto a ser contratado se enquadra na categoria de </w:t>
      </w:r>
      <w:bookmarkStart w:id="43" w:name="_Hlk156555348"/>
      <w:r w:rsidRPr="008932F3">
        <w:rPr>
          <w:rFonts w:asciiTheme="minorHAnsi" w:hAnsiTheme="minorHAnsi"/>
        </w:rPr>
        <w:t>serviço por mão de obra especializada em execução de projetos contra incêndios , conforme art. 6º, XXXX, da lei 14.1333/2021</w:t>
      </w:r>
      <w:bookmarkEnd w:id="43"/>
      <w:r w:rsidRPr="008932F3">
        <w:rPr>
          <w:rFonts w:asciiTheme="minorHAnsi" w:hAnsiTheme="minorHAnsi"/>
        </w:rPr>
        <w:t>.</w:t>
      </w:r>
    </w:p>
    <w:p w14:paraId="3CEC0E42"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1.4.</w:t>
      </w:r>
      <w:r w:rsidRPr="008932F3">
        <w:rPr>
          <w:rFonts w:asciiTheme="minorHAnsi" w:hAnsiTheme="minorHAnsi"/>
        </w:rPr>
        <w:t xml:space="preserve"> Os serviços a serem contratados têm natureza de serviços contínuos, conforme Art. 6º, XV da lei nº 14.133/2021, em razão da sua necessidade permanente.</w:t>
      </w:r>
    </w:p>
    <w:p w14:paraId="46EBDA2F"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1.5.</w:t>
      </w:r>
      <w:r w:rsidRPr="008932F3">
        <w:rPr>
          <w:rFonts w:asciiTheme="minorHAnsi" w:hAnsiTheme="minorHAnsi"/>
        </w:rPr>
        <w:t xml:space="preserve"> O critério de julgamento adotado será o de menor preço, observadas as exigências contidas neste Termo de Referência.</w:t>
      </w:r>
    </w:p>
    <w:p w14:paraId="611E1F9A" w14:textId="77777777" w:rsidR="008932F3" w:rsidRPr="008932F3" w:rsidRDefault="008932F3" w:rsidP="008904C1">
      <w:pPr>
        <w:pStyle w:val="PargrafodaLista"/>
        <w:spacing w:before="240"/>
        <w:ind w:left="0" w:right="34"/>
        <w:rPr>
          <w:rFonts w:asciiTheme="minorHAnsi" w:hAnsiTheme="minorHAnsi" w:cs="Arial"/>
        </w:rPr>
      </w:pPr>
    </w:p>
    <w:p w14:paraId="5BAF51AD" w14:textId="77777777" w:rsidR="008932F3" w:rsidRDefault="008932F3" w:rsidP="008904C1">
      <w:pPr>
        <w:pStyle w:val="PargrafodaLista"/>
        <w:widowControl/>
        <w:numPr>
          <w:ilvl w:val="0"/>
          <w:numId w:val="47"/>
        </w:numPr>
        <w:tabs>
          <w:tab w:val="left" w:pos="0"/>
          <w:tab w:val="left" w:pos="284"/>
        </w:tabs>
        <w:autoSpaceDE/>
        <w:autoSpaceDN/>
        <w:spacing w:before="240"/>
        <w:ind w:left="0" w:right="34" w:firstLine="0"/>
        <w:contextualSpacing/>
        <w:rPr>
          <w:rFonts w:asciiTheme="minorHAnsi" w:hAnsiTheme="minorHAnsi" w:cs="Arial"/>
        </w:rPr>
      </w:pPr>
      <w:r w:rsidRPr="008932F3">
        <w:rPr>
          <w:rFonts w:asciiTheme="minorHAnsi" w:hAnsiTheme="minorHAnsi" w:cs="Arial"/>
          <w:b/>
          <w:bCs/>
        </w:rPr>
        <w:t xml:space="preserve">DA ESPECIFICAÇÃO DO OBJETO: </w:t>
      </w:r>
      <w:r w:rsidRPr="008932F3">
        <w:rPr>
          <w:rFonts w:asciiTheme="minorHAnsi" w:hAnsiTheme="minorHAnsi" w:cs="Arial"/>
        </w:rPr>
        <w:t xml:space="preserve">a contratação a que se refere o item 1 acima, deverá atender às condições e exigências estabelecidas neste Termo de Referência, devendo ser observado ainda: projetos de AVCB, INSTRUÇÕES TÉCNICAS e NORMAS TÉCNICAS. </w:t>
      </w:r>
    </w:p>
    <w:p w14:paraId="432211E3" w14:textId="77777777" w:rsidR="008904C1" w:rsidRPr="008932F3" w:rsidRDefault="008904C1" w:rsidP="008904C1">
      <w:pPr>
        <w:pStyle w:val="PargrafodaLista"/>
        <w:widowControl/>
        <w:tabs>
          <w:tab w:val="left" w:pos="0"/>
          <w:tab w:val="left" w:pos="284"/>
        </w:tabs>
        <w:autoSpaceDE/>
        <w:autoSpaceDN/>
        <w:spacing w:before="240"/>
        <w:ind w:left="0" w:right="34"/>
        <w:contextualSpacing/>
        <w:rPr>
          <w:rFonts w:asciiTheme="minorHAnsi" w:hAnsiTheme="minorHAnsi" w:cs="Arial"/>
        </w:rPr>
      </w:pPr>
    </w:p>
    <w:p w14:paraId="171CD5B2" w14:textId="77777777" w:rsidR="008932F3" w:rsidRPr="008932F3" w:rsidRDefault="008932F3" w:rsidP="008904C1">
      <w:pPr>
        <w:pStyle w:val="PargrafodaLista"/>
        <w:widowControl/>
        <w:numPr>
          <w:ilvl w:val="1"/>
          <w:numId w:val="47"/>
        </w:numPr>
        <w:autoSpaceDE/>
        <w:autoSpaceDN/>
        <w:spacing w:before="240"/>
        <w:ind w:left="0" w:right="34" w:firstLine="0"/>
        <w:contextualSpacing/>
        <w:rPr>
          <w:rFonts w:asciiTheme="minorHAnsi" w:hAnsiTheme="minorHAnsi" w:cs="Arial"/>
          <w:b/>
          <w:bCs/>
        </w:rPr>
      </w:pPr>
      <w:r w:rsidRPr="008932F3">
        <w:rPr>
          <w:rFonts w:asciiTheme="minorHAnsi" w:hAnsiTheme="minorHAnsi" w:cs="Arial"/>
          <w:b/>
          <w:bCs/>
        </w:rPr>
        <w:t>CONDIÇÕES GERAIS DA CONTRATAÇÃO.</w:t>
      </w:r>
    </w:p>
    <w:p w14:paraId="483EC08A" w14:textId="77777777" w:rsidR="008932F3" w:rsidRPr="008932F3" w:rsidRDefault="008932F3" w:rsidP="008904C1">
      <w:pPr>
        <w:pStyle w:val="PargrafodaLista"/>
        <w:spacing w:before="240"/>
        <w:ind w:left="0" w:right="34"/>
        <w:rPr>
          <w:rFonts w:asciiTheme="minorHAnsi" w:hAnsiTheme="minorHAnsi" w:cs="Arial"/>
          <w:bCs/>
        </w:rPr>
      </w:pPr>
      <w:r w:rsidRPr="008932F3">
        <w:rPr>
          <w:rFonts w:asciiTheme="minorHAnsi" w:hAnsiTheme="minorHAnsi" w:cs="Arial"/>
          <w:bCs/>
        </w:rPr>
        <w:t>Conforme contrato e leis vigentes.</w:t>
      </w:r>
    </w:p>
    <w:p w14:paraId="3F5A770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2.1.1 DO PARCELAMENTO DA CONTRATAÇÃO: </w:t>
      </w:r>
      <w:r w:rsidRPr="008932F3">
        <w:rPr>
          <w:rFonts w:asciiTheme="minorHAnsi" w:hAnsiTheme="minorHAnsi"/>
        </w:rPr>
        <w:t>Em razão da natureza do objeto, mostrou-se técnica e economicamente viável o parcelamento da contratação por linha.</w:t>
      </w:r>
    </w:p>
    <w:p w14:paraId="0C949FAF"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 xml:space="preserve">2.1.2. DO PRAZO DE VIGÊNCIA: </w:t>
      </w:r>
      <w:r w:rsidRPr="008932F3">
        <w:rPr>
          <w:rFonts w:asciiTheme="minorHAnsi" w:hAnsiTheme="minorHAnsi"/>
        </w:rPr>
        <w:t xml:space="preserve">O prazo de vigência desta contratação será de 12 (doze) meses, contados da assinatura do contrato, podendo ser prorrogado nos termos da legislação em vigor, mediante justificativa. </w:t>
      </w:r>
    </w:p>
    <w:p w14:paraId="7C911C14" w14:textId="10CDD2F1"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2.1.3. DO CUSTO ESTIMADO TOTAL DA CONTRATAÇÃO</w:t>
      </w:r>
      <w:r w:rsidRPr="008932F3">
        <w:rPr>
          <w:rFonts w:asciiTheme="minorHAnsi" w:hAnsiTheme="minorHAnsi"/>
        </w:rPr>
        <w:t>: O custo total estimado da contratação a que se refere este Termo de Referência é de R$ 173.309,77. Dividido por departamentos, conforme orçamentos anexos.</w:t>
      </w:r>
    </w:p>
    <w:p w14:paraId="2232BA0D"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2.2. DA FUNDAMENTAÇÃO E DESCRIÇÃO DA NECESSIDADE DA CONTRATAÇÃO</w:t>
      </w:r>
      <w:r w:rsidRPr="008932F3">
        <w:rPr>
          <w:rFonts w:asciiTheme="minorHAnsi" w:hAnsiTheme="minorHAnsi"/>
        </w:rPr>
        <w:t xml:space="preserve">: </w:t>
      </w:r>
    </w:p>
    <w:p w14:paraId="0F184D8E" w14:textId="77777777" w:rsidR="008932F3" w:rsidRPr="008932F3" w:rsidRDefault="008932F3" w:rsidP="008904C1">
      <w:pPr>
        <w:pStyle w:val="PargrafodaLista"/>
        <w:widowControl/>
        <w:numPr>
          <w:ilvl w:val="0"/>
          <w:numId w:val="47"/>
        </w:numPr>
        <w:tabs>
          <w:tab w:val="left" w:pos="0"/>
          <w:tab w:val="left" w:pos="284"/>
        </w:tabs>
        <w:autoSpaceDE/>
        <w:autoSpaceDN/>
        <w:spacing w:before="240"/>
        <w:ind w:left="0" w:right="34" w:firstLine="0"/>
        <w:contextualSpacing/>
        <w:rPr>
          <w:rFonts w:asciiTheme="minorHAnsi" w:hAnsiTheme="minorHAnsi" w:cs="Arial"/>
        </w:rPr>
      </w:pPr>
      <w:r w:rsidRPr="008932F3">
        <w:rPr>
          <w:rFonts w:asciiTheme="minorHAnsi" w:hAnsiTheme="minorHAnsi" w:cs="Arial"/>
          <w:b/>
          <w:bCs/>
          <w:color w:val="010A0F"/>
        </w:rPr>
        <w:t xml:space="preserve">2.2.1. </w:t>
      </w:r>
      <w:r w:rsidRPr="008932F3">
        <w:rPr>
          <w:rFonts w:asciiTheme="minorHAnsi" w:hAnsiTheme="minorHAnsi" w:cs="Arial"/>
        </w:rPr>
        <w:t xml:space="preserve">A contratação se deve, para  atender às condições e exigências pelo corpo de bombeiros, o  AVCB, INSTRUÇÕES TÉCNICAS e NORMAS TÉCNICAS.  Pela segurança da edificação. Nas escolas </w:t>
      </w:r>
      <w:r w:rsidRPr="008932F3">
        <w:rPr>
          <w:rFonts w:asciiTheme="minorHAnsi" w:hAnsiTheme="minorHAnsi" w:cs="Arial"/>
          <w:bCs/>
        </w:rPr>
        <w:t xml:space="preserve"> Jayr de Andrade e EMEI Mariana Zelesnikar foram ampliadas quadras de esportes, o qual se fez necessário ampliar e  complementar  a segurança contra incêndio, esta comunicada em vistorias pelos bombeiros. </w:t>
      </w:r>
    </w:p>
    <w:p w14:paraId="42C736C2"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3. DA DESCRIÇÃO DA SOLUÇÃO COMO UM TODO: </w:t>
      </w:r>
    </w:p>
    <w:p w14:paraId="6F8C7662" w14:textId="77777777" w:rsidR="008932F3" w:rsidRPr="008932F3" w:rsidRDefault="008932F3" w:rsidP="008904C1">
      <w:pPr>
        <w:pStyle w:val="PargrafodaLista"/>
        <w:spacing w:before="240"/>
        <w:ind w:left="0" w:right="34"/>
        <w:rPr>
          <w:rFonts w:asciiTheme="minorHAnsi" w:hAnsiTheme="minorHAnsi" w:cs="Arial"/>
        </w:rPr>
      </w:pPr>
      <w:r w:rsidRPr="008904C1">
        <w:rPr>
          <w:rFonts w:asciiTheme="minorHAnsi" w:hAnsiTheme="minorHAnsi" w:cs="Arial"/>
          <w:b/>
        </w:rPr>
        <w:t>3.1.</w:t>
      </w:r>
      <w:r w:rsidRPr="008932F3">
        <w:rPr>
          <w:rFonts w:asciiTheme="minorHAnsi" w:hAnsiTheme="minorHAnsi" w:cs="Arial"/>
        </w:rPr>
        <w:t xml:space="preserve"> De acordo com as especificações descritas neste Termo de Referência, pretende alcançar o seguinte objetivo:</w:t>
      </w:r>
    </w:p>
    <w:p w14:paraId="7AA6797F"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3.1.1.</w:t>
      </w:r>
      <w:r w:rsidRPr="008932F3">
        <w:rPr>
          <w:rFonts w:asciiTheme="minorHAnsi" w:hAnsiTheme="minorHAnsi"/>
        </w:rPr>
        <w:t xml:space="preserve"> Garantir a segurança e prevenção contra incêndios nos estabelecimentos descritos, protegendo assim a integridade física dos ocupantes.</w:t>
      </w:r>
    </w:p>
    <w:p w14:paraId="2F72E153"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4. DOS REQUISITOS DA CONTRATAÇÃO: </w:t>
      </w:r>
    </w:p>
    <w:p w14:paraId="653AE98B"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4.1.</w:t>
      </w:r>
      <w:r w:rsidRPr="008932F3">
        <w:rPr>
          <w:rFonts w:asciiTheme="minorHAnsi" w:hAnsiTheme="minorHAnsi"/>
        </w:rPr>
        <w:t xml:space="preserve"> Não será admitida a subcontratação do objeto constante deste Termo de Referência.</w:t>
      </w:r>
    </w:p>
    <w:p w14:paraId="201E62C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4.2.</w:t>
      </w:r>
      <w:r w:rsidRPr="008932F3">
        <w:rPr>
          <w:rFonts w:asciiTheme="minorHAnsi" w:hAnsiTheme="minorHAnsi"/>
        </w:rPr>
        <w:t xml:space="preserve"> Não haverá exigência de garantia da contratação de que tratam o artigo 96 e seguintes da Lei nº 14.133/2021. </w:t>
      </w:r>
    </w:p>
    <w:p w14:paraId="48C0014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4.3.</w:t>
      </w:r>
      <w:r w:rsidRPr="008932F3">
        <w:rPr>
          <w:rFonts w:asciiTheme="minorHAnsi" w:hAnsiTheme="minorHAnsi"/>
        </w:rPr>
        <w:t xml:space="preserve"> A contratada deverá dispor de equipe, equipamentos e instalações adequadas para a execução dos serviços, compatíveis com o seu ramo de atividade.</w:t>
      </w:r>
    </w:p>
    <w:p w14:paraId="08FDAEE1"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4.4.</w:t>
      </w:r>
      <w:r w:rsidRPr="008932F3">
        <w:rPr>
          <w:rFonts w:asciiTheme="minorHAnsi" w:hAnsiTheme="minorHAnsi"/>
        </w:rPr>
        <w:t xml:space="preserve"> Os serviços deverão ser realizados conforme instruções dos bombeiros e da contratada.</w:t>
      </w:r>
    </w:p>
    <w:p w14:paraId="072A960E"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4.4.1.</w:t>
      </w:r>
      <w:r w:rsidRPr="008932F3">
        <w:rPr>
          <w:rFonts w:asciiTheme="minorHAnsi" w:hAnsiTheme="minorHAnsi"/>
        </w:rPr>
        <w:t xml:space="preserve"> A contratada deverá fornecer a seus, todo o suporte e equipamentos necessários à execução do objeto.</w:t>
      </w:r>
    </w:p>
    <w:p w14:paraId="3514A7DD" w14:textId="50F4BF50" w:rsidR="008932F3" w:rsidRPr="008932F3" w:rsidRDefault="008932F3" w:rsidP="008904C1">
      <w:pPr>
        <w:spacing w:before="240"/>
        <w:ind w:right="34"/>
        <w:jc w:val="both"/>
        <w:rPr>
          <w:rFonts w:asciiTheme="minorHAnsi" w:hAnsiTheme="minorHAnsi"/>
        </w:rPr>
      </w:pPr>
      <w:r w:rsidRPr="00C0504F">
        <w:rPr>
          <w:rFonts w:asciiTheme="minorHAnsi" w:hAnsiTheme="minorHAnsi"/>
          <w:b/>
          <w:color w:val="000000"/>
        </w:rPr>
        <w:lastRenderedPageBreak/>
        <w:t>4.</w:t>
      </w:r>
      <w:r w:rsidR="00C0504F" w:rsidRPr="00C0504F">
        <w:rPr>
          <w:rFonts w:asciiTheme="minorHAnsi" w:hAnsiTheme="minorHAnsi"/>
          <w:b/>
          <w:color w:val="000000"/>
        </w:rPr>
        <w:t>5</w:t>
      </w:r>
      <w:r w:rsidRPr="00C0504F">
        <w:rPr>
          <w:rFonts w:asciiTheme="minorHAnsi" w:hAnsiTheme="minorHAnsi"/>
          <w:b/>
          <w:color w:val="000000"/>
        </w:rPr>
        <w:t>.</w:t>
      </w:r>
      <w:r w:rsidRPr="00C0504F">
        <w:rPr>
          <w:rFonts w:asciiTheme="minorHAnsi" w:hAnsiTheme="minorHAnsi"/>
          <w:color w:val="000000"/>
        </w:rPr>
        <w:t xml:space="preserve"> </w:t>
      </w:r>
      <w:r w:rsidRPr="00C0504F">
        <w:rPr>
          <w:rFonts w:asciiTheme="minorHAnsi" w:hAnsiTheme="minorHAnsi"/>
        </w:rPr>
        <w:t>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w:t>
      </w:r>
      <w:r w:rsidRPr="008932F3">
        <w:rPr>
          <w:rFonts w:asciiTheme="minorHAnsi" w:hAnsiTheme="minorHAnsi"/>
        </w:rPr>
        <w:t xml:space="preserve"> </w:t>
      </w:r>
    </w:p>
    <w:p w14:paraId="74789F9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5. DO MODELO DE EXECUÇÃO DO OBJETO:</w:t>
      </w:r>
    </w:p>
    <w:p w14:paraId="528FBA60" w14:textId="77777777" w:rsidR="008932F3" w:rsidRPr="008932F3" w:rsidRDefault="008932F3" w:rsidP="008904C1">
      <w:pPr>
        <w:spacing w:before="240"/>
        <w:ind w:right="34"/>
        <w:jc w:val="both"/>
        <w:rPr>
          <w:rFonts w:asciiTheme="minorHAnsi" w:hAnsiTheme="minorHAnsi"/>
          <w:b/>
          <w:bCs/>
        </w:rPr>
      </w:pPr>
      <w:r w:rsidRPr="008904C1">
        <w:rPr>
          <w:rFonts w:asciiTheme="minorHAnsi" w:hAnsiTheme="minorHAnsi"/>
          <w:b/>
        </w:rPr>
        <w:t>5.1. –</w:t>
      </w:r>
      <w:r w:rsidRPr="008932F3">
        <w:rPr>
          <w:rFonts w:asciiTheme="minorHAnsi" w:hAnsiTheme="minorHAnsi"/>
          <w:b/>
          <w:bCs/>
        </w:rPr>
        <w:t xml:space="preserve"> </w:t>
      </w:r>
      <w:r w:rsidRPr="008932F3">
        <w:rPr>
          <w:rFonts w:asciiTheme="minorHAnsi" w:hAnsiTheme="minorHAnsi"/>
        </w:rPr>
        <w:t>Os serviços serão realizados de forma contínua, sem dedicação exclusiva de mão de obra, e deverão obedecer ao disposto neste Termo de Referência, para o desenvolvimento das atividades descritas nos itens 1 e 2.</w:t>
      </w:r>
    </w:p>
    <w:p w14:paraId="6EEDD036"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5.2. –</w:t>
      </w:r>
      <w:r w:rsidRPr="008932F3">
        <w:rPr>
          <w:rFonts w:asciiTheme="minorHAnsi" w:hAnsiTheme="minorHAnsi"/>
        </w:rPr>
        <w:t xml:space="preserve"> O prazo para a execução dos serviços será de 12 (doze) meses, podendo ser prorrogado nos termos da legislação vigente. </w:t>
      </w:r>
    </w:p>
    <w:p w14:paraId="34599191"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5.3. –</w:t>
      </w:r>
      <w:r w:rsidRPr="008932F3">
        <w:rPr>
          <w:rFonts w:asciiTheme="minorHAnsi" w:hAnsiTheme="minorHAnsi"/>
        </w:rPr>
        <w:t xml:space="preserve"> O início da execução do objeto se dará em até 5 (cinco) dias contados da assinatura do contrato.</w:t>
      </w:r>
    </w:p>
    <w:p w14:paraId="6B323B85"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5.4. –</w:t>
      </w:r>
      <w:r w:rsidRPr="008932F3">
        <w:rPr>
          <w:rFonts w:asciiTheme="minorHAnsi" w:hAnsiTheme="minorHAnsi"/>
        </w:rPr>
        <w:t xml:space="preserve"> Os serviços serão prestados mediante as disposições contidas no instrumento de contrato, respeitadas as especificações deste Termo de Referência. </w:t>
      </w:r>
    </w:p>
    <w:p w14:paraId="012240FA"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5.5. –</w:t>
      </w:r>
      <w:r w:rsidRPr="008932F3">
        <w:rPr>
          <w:rFonts w:asciiTheme="minorHAnsi" w:hAnsiTheme="minorHAnsi"/>
        </w:rPr>
        <w:t xml:space="preserve"> A execução dos trabalhos deverá seguir as disposições deste Termo de Referência, podendo haver alterações, mediante justificativa técnica aceita pela autoridade competente, desde que necessárias ao bom andamento da execução contratual.</w:t>
      </w:r>
    </w:p>
    <w:p w14:paraId="2F215894" w14:textId="77777777" w:rsidR="005D0324" w:rsidRDefault="008932F3" w:rsidP="008904C1">
      <w:pPr>
        <w:spacing w:before="240"/>
        <w:ind w:right="34"/>
        <w:jc w:val="both"/>
        <w:rPr>
          <w:rFonts w:asciiTheme="minorHAnsi" w:hAnsiTheme="minorHAnsi"/>
        </w:rPr>
      </w:pPr>
      <w:r w:rsidRPr="008904C1">
        <w:rPr>
          <w:rFonts w:asciiTheme="minorHAnsi" w:hAnsiTheme="minorHAnsi"/>
          <w:b/>
        </w:rPr>
        <w:t>5.6. –</w:t>
      </w:r>
      <w:r w:rsidRPr="008932F3">
        <w:rPr>
          <w:rFonts w:asciiTheme="minorHAnsi" w:hAnsiTheme="minorHAnsi"/>
        </w:rPr>
        <w:t xml:space="preserve"> A execução dos serviços ocorrerá preferencialmente à distância, de modo remoto. Sempre que necessário e, desde que convocada com antecedência mínima de 48 (quarenta e oito) horas, um representante da contratada participará de reuniões de trabalho na sede da contratante.</w:t>
      </w:r>
    </w:p>
    <w:p w14:paraId="1A235A6A" w14:textId="2D500022" w:rsidR="008932F3" w:rsidRPr="008932F3" w:rsidRDefault="008932F3" w:rsidP="008904C1">
      <w:pPr>
        <w:spacing w:before="240"/>
        <w:ind w:right="34"/>
        <w:jc w:val="both"/>
        <w:rPr>
          <w:rFonts w:asciiTheme="minorHAnsi" w:hAnsiTheme="minorHAnsi"/>
        </w:rPr>
      </w:pPr>
      <w:r w:rsidRPr="005D0324">
        <w:rPr>
          <w:rFonts w:asciiTheme="minorHAnsi" w:hAnsiTheme="minorHAnsi"/>
          <w:b/>
        </w:rPr>
        <w:t>5.6.1.</w:t>
      </w:r>
      <w:r w:rsidRPr="005D0324">
        <w:rPr>
          <w:rFonts w:asciiTheme="minorHAnsi" w:hAnsiTheme="minorHAnsi"/>
          <w:b/>
        </w:rPr>
        <w:tab/>
        <w:t>-</w:t>
      </w:r>
      <w:r w:rsidRPr="008932F3">
        <w:rPr>
          <w:rFonts w:asciiTheme="minorHAnsi" w:hAnsiTheme="minorHAnsi"/>
        </w:rPr>
        <w:t xml:space="preserve"> A contratada deverá disponibilizar profissionais capacitados para a execução dos trabalhos de assessoria e consultoria, para a realização de reuniões presenciais na sede da contratante, devendo perfazer 12 (doze) horas mensais.</w:t>
      </w:r>
    </w:p>
    <w:p w14:paraId="595052B3"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5.7. –</w:t>
      </w:r>
      <w:r w:rsidRPr="008932F3">
        <w:rPr>
          <w:rFonts w:asciiTheme="minorHAnsi" w:hAnsiTheme="minorHAnsi"/>
        </w:rPr>
        <w:t xml:space="preserve"> A contratada deverá dispor de atendimento à distância de forma ilimitada, através de suporte técnico, de segunda a sexta feira, em horário comercial das 08:00 horas às 17:00 horas, através dos meios de comunicação disponíveis, como aplicativos, telefone, e-mails, programas voltados à realização de reuniões virtuais etc. </w:t>
      </w:r>
    </w:p>
    <w:p w14:paraId="79817939"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5.8.</w:t>
      </w:r>
      <w:r w:rsidRPr="008932F3">
        <w:rPr>
          <w:rFonts w:asciiTheme="minorHAnsi" w:hAnsiTheme="minorHAnsi"/>
        </w:rPr>
        <w:t xml:space="preserve"> - Para a perfeita execução dos serviços, a Contratada deverá disponibilizar materiais, equipamentos, ferramentas e utensílios, nas quantidades necessárias, sempre que necessário.</w:t>
      </w:r>
    </w:p>
    <w:p w14:paraId="77148048"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5.9. -</w:t>
      </w:r>
      <w:r w:rsidRPr="008932F3">
        <w:rPr>
          <w:rFonts w:asciiTheme="minorHAnsi" w:hAnsiTheme="minorHAnsi"/>
        </w:rPr>
        <w:t xml:space="preserve"> Todo documento ou nota técnica desenvolvido pela contratada deverá apresentar conteúdo suficiente e preciso, baseado em elementos técnicos de acordo com a natureza do objeto. </w:t>
      </w:r>
    </w:p>
    <w:p w14:paraId="688A3EAB" w14:textId="77777777" w:rsidR="008932F3" w:rsidRPr="008932F3" w:rsidRDefault="008932F3" w:rsidP="008904C1">
      <w:pPr>
        <w:spacing w:before="240"/>
        <w:ind w:right="34"/>
        <w:jc w:val="both"/>
        <w:rPr>
          <w:rFonts w:asciiTheme="minorHAnsi" w:hAnsiTheme="minorHAnsi"/>
        </w:rPr>
      </w:pPr>
      <w:r w:rsidRPr="008904C1">
        <w:rPr>
          <w:rFonts w:asciiTheme="minorHAnsi" w:hAnsiTheme="minorHAnsi"/>
          <w:b/>
        </w:rPr>
        <w:t>5.10. –</w:t>
      </w:r>
      <w:r w:rsidRPr="008932F3">
        <w:rPr>
          <w:rFonts w:asciiTheme="minorHAnsi" w:hAnsiTheme="minorHAnsi"/>
        </w:rPr>
        <w:t xml:space="preserve"> A contratada deverá observar parâmetros de adequação ao interesse público, de economia na utilização, de facilidade na execução, de impacto ambiental e de acessibilidade.</w:t>
      </w:r>
    </w:p>
    <w:p w14:paraId="1A931159"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6. DO MODELO DE GESTÃO DO CONTRATO:</w:t>
      </w:r>
    </w:p>
    <w:p w14:paraId="170D340A"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 xml:space="preserve">6.1. – </w:t>
      </w:r>
      <w:r w:rsidRPr="008932F3">
        <w:rPr>
          <w:rFonts w:asciiTheme="minorHAnsi" w:hAnsiTheme="minorHAnsi"/>
        </w:rPr>
        <w:t xml:space="preserve">O contrato deverá ser executado fielmente pelas partes, de acordo com as cláusulas avençadas e as </w:t>
      </w:r>
      <w:r w:rsidRPr="008932F3">
        <w:rPr>
          <w:rFonts w:asciiTheme="minorHAnsi" w:hAnsiTheme="minorHAnsi"/>
        </w:rPr>
        <w:lastRenderedPageBreak/>
        <w:t xml:space="preserve">normas da Lei nº 14.133, de 2021, e cada parte responderá pelas consequências de sua inexecução total ou parcial (Lei nº 14.133/2021, art. 115, </w:t>
      </w:r>
      <w:r w:rsidRPr="008932F3">
        <w:rPr>
          <w:rFonts w:asciiTheme="minorHAnsi" w:hAnsiTheme="minorHAnsi"/>
          <w:i/>
          <w:iCs/>
        </w:rPr>
        <w:t>caput</w:t>
      </w:r>
      <w:r w:rsidRPr="008932F3">
        <w:rPr>
          <w:rFonts w:asciiTheme="minorHAnsi" w:hAnsiTheme="minorHAnsi"/>
        </w:rPr>
        <w:t>).</w:t>
      </w:r>
    </w:p>
    <w:p w14:paraId="709219A7" w14:textId="77777777" w:rsidR="008932F3" w:rsidRPr="008932F3" w:rsidRDefault="008932F3" w:rsidP="008904C1">
      <w:pPr>
        <w:spacing w:before="240"/>
        <w:ind w:right="34"/>
        <w:jc w:val="both"/>
        <w:rPr>
          <w:rFonts w:asciiTheme="minorHAnsi" w:hAnsiTheme="minorHAnsi"/>
        </w:rPr>
      </w:pPr>
      <w:bookmarkStart w:id="44" w:name="art115§1"/>
      <w:bookmarkStart w:id="45" w:name="art115§5"/>
      <w:bookmarkEnd w:id="44"/>
      <w:bookmarkEnd w:id="45"/>
      <w:r w:rsidRPr="008932F3">
        <w:rPr>
          <w:rFonts w:asciiTheme="minorHAnsi" w:hAnsiTheme="minorHAnsi"/>
          <w:b/>
          <w:bCs/>
        </w:rPr>
        <w:t>6.2. -</w:t>
      </w:r>
      <w:r w:rsidRPr="008932F3">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14:paraId="02D66E25"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6.3.</w:t>
      </w:r>
      <w:r w:rsidRPr="008932F3">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41C20B1B" w14:textId="77777777" w:rsidR="008932F3" w:rsidRDefault="008932F3" w:rsidP="008904C1">
      <w:pPr>
        <w:spacing w:before="240"/>
        <w:ind w:right="34"/>
        <w:jc w:val="both"/>
        <w:rPr>
          <w:rFonts w:asciiTheme="minorHAnsi" w:hAnsiTheme="minorHAnsi"/>
        </w:rPr>
      </w:pPr>
      <w:bookmarkStart w:id="46" w:name="art116"/>
      <w:bookmarkEnd w:id="46"/>
      <w:r w:rsidRPr="008932F3">
        <w:rPr>
          <w:rFonts w:asciiTheme="minorHAnsi" w:hAnsiTheme="minorHAnsi"/>
          <w:b/>
          <w:bCs/>
        </w:rPr>
        <w:t>6.4.</w:t>
      </w:r>
      <w:r w:rsidRPr="008932F3">
        <w:rPr>
          <w:rFonts w:asciiTheme="minorHAnsi" w:hAnsiTheme="minorHAnsi"/>
        </w:rPr>
        <w:t xml:space="preserve"> - A execução do contrato deverá ser acompanhada e fiscalizada pelo fiscal do contrato, ou pelos respectivos substitutos (Lei nº 14.133/2021, art. 117, </w:t>
      </w:r>
      <w:r w:rsidRPr="008932F3">
        <w:rPr>
          <w:rFonts w:asciiTheme="minorHAnsi" w:hAnsiTheme="minorHAnsi"/>
          <w:i/>
          <w:iCs/>
        </w:rPr>
        <w:t>caput</w:t>
      </w:r>
      <w:r w:rsidRPr="008932F3">
        <w:rPr>
          <w:rFonts w:asciiTheme="minorHAnsi" w:hAnsiTheme="minorHAnsi"/>
        </w:rPr>
        <w:t>).</w:t>
      </w:r>
    </w:p>
    <w:p w14:paraId="0F40C8D8" w14:textId="77777777" w:rsidR="008904C1" w:rsidRPr="008932F3" w:rsidRDefault="008904C1" w:rsidP="008904C1">
      <w:pPr>
        <w:ind w:right="34"/>
        <w:jc w:val="both"/>
        <w:rPr>
          <w:rFonts w:asciiTheme="minorHAnsi" w:hAnsiTheme="minorHAnsi"/>
        </w:rPr>
      </w:pPr>
    </w:p>
    <w:p w14:paraId="0A9E0788"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32F3">
        <w:rPr>
          <w:rFonts w:asciiTheme="minorHAnsi" w:eastAsia="Times New Roman" w:hAnsiTheme="minorHAnsi"/>
          <w:b/>
          <w:bCs/>
          <w:lang w:eastAsia="pt-BR"/>
        </w:rPr>
        <w:t>6.4.1.</w:t>
      </w:r>
      <w:r w:rsidRPr="008932F3">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14:paraId="6B93AA85"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1B01A069"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04C1">
        <w:rPr>
          <w:rFonts w:asciiTheme="minorHAnsi" w:eastAsia="Times New Roman" w:hAnsiTheme="minorHAnsi"/>
          <w:b/>
          <w:lang w:eastAsia="pt-BR"/>
        </w:rPr>
        <w:t>6.4.2.</w:t>
      </w:r>
      <w:r w:rsidRPr="008932F3">
        <w:rPr>
          <w:rFonts w:asciiTheme="minorHAnsi" w:eastAsia="Times New Roman" w:hAnsiTheme="minorHAnsi"/>
          <w:lang w:eastAsia="pt-BR"/>
        </w:rPr>
        <w:t xml:space="preserve"> </w:t>
      </w:r>
      <w:r w:rsidRPr="008932F3">
        <w:rPr>
          <w:rFonts w:asciiTheme="minorHAnsi" w:hAnsiTheme="minorHAnsi"/>
        </w:rPr>
        <w:t>Identificada qualquer inexatidão ou irregularidade, o fiscal do contrato emitirá notificações para a correção da execução do contrato, determinando prazo para a correção.</w:t>
      </w:r>
    </w:p>
    <w:p w14:paraId="2873ABCC"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789267CE"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bookmarkStart w:id="47" w:name="art117§2"/>
      <w:bookmarkEnd w:id="47"/>
      <w:r w:rsidRPr="008932F3">
        <w:rPr>
          <w:rFonts w:asciiTheme="minorHAnsi" w:eastAsia="Times New Roman" w:hAnsiTheme="minorHAnsi"/>
          <w:b/>
          <w:bCs/>
          <w:lang w:eastAsia="pt-BR"/>
        </w:rPr>
        <w:t>6.4.3.</w:t>
      </w:r>
      <w:r w:rsidRPr="008932F3">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14:paraId="23A53A9B"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p>
    <w:p w14:paraId="14C60E06" w14:textId="77777777" w:rsidR="008932F3" w:rsidRPr="008932F3" w:rsidRDefault="008932F3" w:rsidP="008904C1">
      <w:pPr>
        <w:tabs>
          <w:tab w:val="left" w:pos="708"/>
        </w:tabs>
        <w:spacing w:before="240"/>
        <w:ind w:right="34"/>
        <w:contextualSpacing/>
        <w:jc w:val="both"/>
        <w:rPr>
          <w:rFonts w:asciiTheme="minorHAnsi" w:eastAsia="Times New Roman" w:hAnsiTheme="minorHAnsi"/>
          <w:lang w:eastAsia="pt-BR"/>
        </w:rPr>
      </w:pPr>
      <w:r w:rsidRPr="008904C1">
        <w:rPr>
          <w:rFonts w:asciiTheme="minorHAnsi" w:hAnsiTheme="minorHAnsi"/>
          <w:b/>
        </w:rPr>
        <w:t>6.4.4</w:t>
      </w:r>
      <w:r w:rsidRPr="008932F3">
        <w:rPr>
          <w:rFonts w:asciiTheme="minorHAnsi" w:hAnsiTheme="minorHAnsi"/>
        </w:rPr>
        <w:t xml:space="preserve">. No caso de constatadas ocorrências que possam inviabilizar a execução do contrato nas datas aprazadas, o fiscal do contrato comunicará o fato imediatamente ao gestor do contrato ou à autoridade superior. </w:t>
      </w:r>
    </w:p>
    <w:p w14:paraId="6F5B5DEA" w14:textId="77777777" w:rsidR="008932F3" w:rsidRPr="008932F3" w:rsidRDefault="008932F3" w:rsidP="008904C1">
      <w:pPr>
        <w:spacing w:before="240"/>
        <w:ind w:right="34"/>
        <w:jc w:val="both"/>
        <w:rPr>
          <w:rFonts w:asciiTheme="minorHAnsi" w:hAnsiTheme="minorHAnsi"/>
          <w:color w:val="000000"/>
        </w:rPr>
      </w:pPr>
      <w:r w:rsidRPr="008932F3">
        <w:rPr>
          <w:rFonts w:asciiTheme="minorHAnsi" w:hAnsiTheme="minorHAnsi"/>
          <w:b/>
          <w:bCs/>
          <w:color w:val="000000"/>
        </w:rPr>
        <w:t>6.5.</w:t>
      </w:r>
      <w:r w:rsidRPr="008932F3">
        <w:rPr>
          <w:rFonts w:asciiTheme="minorHAnsi" w:hAnsiTheme="minorHAnsi"/>
          <w:color w:val="000000"/>
        </w:rPr>
        <w:t xml:space="preserve"> A contratada deverá manter preposto aceito pela Administração para representá-la na execução do contrato. (Lei nº 14.133/2021, art. 118).</w:t>
      </w:r>
    </w:p>
    <w:p w14:paraId="60E3D90E"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6.5.1.</w:t>
      </w:r>
      <w:r w:rsidRPr="008932F3">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14:paraId="585CC400" w14:textId="77777777" w:rsidR="008932F3" w:rsidRPr="008932F3" w:rsidRDefault="008932F3" w:rsidP="00E103FB">
      <w:pPr>
        <w:spacing w:before="240" w:after="240"/>
        <w:ind w:right="34"/>
        <w:jc w:val="both"/>
        <w:rPr>
          <w:rFonts w:asciiTheme="minorHAnsi" w:hAnsiTheme="minorHAnsi"/>
        </w:rPr>
      </w:pPr>
      <w:r w:rsidRPr="008932F3">
        <w:rPr>
          <w:rFonts w:asciiTheme="minorHAnsi" w:hAnsiTheme="minorHAnsi"/>
          <w:b/>
          <w:bCs/>
        </w:rPr>
        <w:t>6.6.</w:t>
      </w:r>
      <w:r w:rsidRPr="008932F3">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5807CC1D" w14:textId="09EC6DB7" w:rsidR="00E103FB" w:rsidRPr="008932F3" w:rsidRDefault="008932F3" w:rsidP="00E103FB">
      <w:pPr>
        <w:spacing w:after="240"/>
        <w:ind w:right="34"/>
        <w:jc w:val="both"/>
        <w:rPr>
          <w:rFonts w:asciiTheme="minorHAnsi" w:hAnsiTheme="minorHAnsi"/>
        </w:rPr>
      </w:pPr>
      <w:bookmarkStart w:id="48" w:name="art120"/>
      <w:bookmarkEnd w:id="48"/>
      <w:r w:rsidRPr="008932F3">
        <w:rPr>
          <w:rFonts w:asciiTheme="minorHAnsi" w:hAnsiTheme="minorHAnsi"/>
          <w:b/>
          <w:bCs/>
        </w:rPr>
        <w:t>6.7.</w:t>
      </w:r>
      <w:r w:rsidRPr="008932F3">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70456EB2" w14:textId="77777777" w:rsidR="008932F3" w:rsidRDefault="008932F3" w:rsidP="00E103FB">
      <w:pPr>
        <w:ind w:right="34"/>
        <w:jc w:val="both"/>
        <w:rPr>
          <w:rFonts w:asciiTheme="minorHAnsi" w:hAnsiTheme="minorHAnsi"/>
        </w:rPr>
      </w:pPr>
      <w:bookmarkStart w:id="49" w:name="art121"/>
      <w:bookmarkEnd w:id="49"/>
      <w:r w:rsidRPr="008932F3">
        <w:rPr>
          <w:rFonts w:asciiTheme="minorHAnsi" w:hAnsiTheme="minorHAnsi"/>
          <w:b/>
          <w:bCs/>
        </w:rPr>
        <w:t>6.8.</w:t>
      </w:r>
      <w:r w:rsidRPr="008932F3">
        <w:rPr>
          <w:rFonts w:asciiTheme="minorHAnsi" w:hAnsiTheme="minorHAnsi"/>
        </w:rPr>
        <w:t xml:space="preserve"> Somente a contratada será responsável pelos encargos trabalhistas, previdenciários, fiscais e comerciais resultantes da execução do contrato (Lei nº 14.133/2021, art. 121, </w:t>
      </w:r>
      <w:r w:rsidRPr="008932F3">
        <w:rPr>
          <w:rFonts w:asciiTheme="minorHAnsi" w:hAnsiTheme="minorHAnsi"/>
          <w:i/>
          <w:iCs/>
        </w:rPr>
        <w:t>caput</w:t>
      </w:r>
      <w:r w:rsidRPr="008932F3">
        <w:rPr>
          <w:rFonts w:asciiTheme="minorHAnsi" w:hAnsiTheme="minorHAnsi"/>
        </w:rPr>
        <w:t>).</w:t>
      </w:r>
    </w:p>
    <w:p w14:paraId="65BCE914" w14:textId="77777777" w:rsidR="00E103FB" w:rsidRPr="008932F3" w:rsidRDefault="00E103FB" w:rsidP="00E103FB">
      <w:pPr>
        <w:ind w:right="34"/>
        <w:jc w:val="both"/>
        <w:rPr>
          <w:rFonts w:asciiTheme="minorHAnsi" w:hAnsiTheme="minorHAnsi"/>
        </w:rPr>
      </w:pPr>
    </w:p>
    <w:p w14:paraId="570F8E03" w14:textId="77777777" w:rsidR="008932F3" w:rsidRPr="008932F3" w:rsidRDefault="008932F3" w:rsidP="00E103FB">
      <w:pPr>
        <w:tabs>
          <w:tab w:val="left" w:pos="708"/>
        </w:tabs>
        <w:ind w:right="34"/>
        <w:contextualSpacing/>
        <w:jc w:val="both"/>
        <w:rPr>
          <w:rFonts w:asciiTheme="minorHAnsi" w:eastAsia="Times New Roman" w:hAnsiTheme="minorHAnsi"/>
          <w:lang w:eastAsia="pt-BR"/>
        </w:rPr>
      </w:pPr>
      <w:bookmarkStart w:id="50" w:name="art121§1"/>
      <w:bookmarkEnd w:id="50"/>
      <w:r w:rsidRPr="008932F3">
        <w:rPr>
          <w:rFonts w:asciiTheme="minorHAnsi" w:eastAsia="Times New Roman" w:hAnsiTheme="minorHAnsi"/>
          <w:b/>
          <w:bCs/>
          <w:lang w:eastAsia="pt-BR"/>
        </w:rPr>
        <w:lastRenderedPageBreak/>
        <w:t>6.8.1.</w:t>
      </w:r>
      <w:r w:rsidRPr="008932F3">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14:paraId="3322A192" w14:textId="77777777" w:rsidR="008932F3" w:rsidRPr="008932F3" w:rsidRDefault="008932F3" w:rsidP="008904C1">
      <w:pPr>
        <w:spacing w:before="240"/>
        <w:ind w:right="34"/>
        <w:jc w:val="both"/>
        <w:rPr>
          <w:rFonts w:asciiTheme="minorHAnsi" w:hAnsiTheme="minorHAnsi"/>
          <w:color w:val="000000"/>
        </w:rPr>
      </w:pPr>
      <w:bookmarkStart w:id="51" w:name="art122"/>
      <w:bookmarkStart w:id="52" w:name="art122§1"/>
      <w:bookmarkStart w:id="53" w:name="art122§2"/>
      <w:bookmarkStart w:id="54" w:name="art122§3"/>
      <w:bookmarkStart w:id="55" w:name="art123"/>
      <w:bookmarkEnd w:id="51"/>
      <w:bookmarkEnd w:id="52"/>
      <w:bookmarkEnd w:id="53"/>
      <w:bookmarkEnd w:id="54"/>
      <w:bookmarkEnd w:id="55"/>
      <w:r w:rsidRPr="008932F3">
        <w:rPr>
          <w:rFonts w:asciiTheme="minorHAnsi" w:hAnsiTheme="minorHAnsi"/>
          <w:b/>
          <w:bCs/>
          <w:color w:val="000000"/>
        </w:rPr>
        <w:t>6.9.</w:t>
      </w:r>
      <w:r w:rsidRPr="008932F3">
        <w:rPr>
          <w:rFonts w:asciiTheme="minorHAnsi" w:hAnsiTheme="minorHAnsi"/>
          <w:color w:val="000000"/>
        </w:rPr>
        <w:t xml:space="preserve"> A Administração Municipal poderá convocar representante da empresa para adoção de providências que devam ser cumpridas de imediato.</w:t>
      </w:r>
    </w:p>
    <w:p w14:paraId="73EE6A7C" w14:textId="77777777" w:rsidR="008932F3" w:rsidRPr="008932F3" w:rsidRDefault="008932F3" w:rsidP="008904C1">
      <w:pPr>
        <w:spacing w:before="240"/>
        <w:ind w:right="34"/>
        <w:jc w:val="both"/>
        <w:rPr>
          <w:rFonts w:asciiTheme="minorHAnsi" w:hAnsiTheme="minorHAnsi"/>
        </w:rPr>
      </w:pPr>
      <w:r w:rsidRPr="008932F3">
        <w:rPr>
          <w:rFonts w:asciiTheme="minorHAnsi" w:hAnsiTheme="minorHAnsi"/>
          <w:b/>
          <w:bCs/>
        </w:rPr>
        <w:t>6.10.</w:t>
      </w:r>
      <w:r w:rsidRPr="008932F3">
        <w:rPr>
          <w:rFonts w:asciiTheme="minorHAnsi" w:hAnsiTheme="minorHAnsi"/>
        </w:rPr>
        <w:t xml:space="preserve"> As comunicações entre a </w:t>
      </w:r>
      <w:r w:rsidRPr="008932F3">
        <w:rPr>
          <w:rFonts w:asciiTheme="minorHAnsi" w:hAnsiTheme="minorHAnsi"/>
          <w:color w:val="000000"/>
        </w:rPr>
        <w:t xml:space="preserve">Administração Municipal </w:t>
      </w:r>
      <w:r w:rsidRPr="008932F3">
        <w:rPr>
          <w:rFonts w:asciiTheme="minorHAnsi" w:hAnsiTheme="minorHAnsi"/>
        </w:rPr>
        <w:t>e a contratada devem ser realizadas por escrito sempre que o ato exigir tal formalidade, admitindo-se o uso de mensagem eletrônica para esse fim.</w:t>
      </w:r>
    </w:p>
    <w:p w14:paraId="4657619D" w14:textId="3E7142EE" w:rsidR="008932F3" w:rsidRPr="008932F3" w:rsidRDefault="008932F3" w:rsidP="008904C1">
      <w:pPr>
        <w:spacing w:before="240"/>
        <w:ind w:right="34"/>
        <w:jc w:val="both"/>
        <w:rPr>
          <w:rFonts w:asciiTheme="minorHAnsi" w:hAnsiTheme="minorHAnsi"/>
          <w:color w:val="FF0000"/>
        </w:rPr>
      </w:pPr>
      <w:r w:rsidRPr="008932F3">
        <w:rPr>
          <w:rFonts w:asciiTheme="minorHAnsi" w:hAnsiTheme="minorHAnsi"/>
          <w:b/>
          <w:bCs/>
          <w:color w:val="000000"/>
        </w:rPr>
        <w:t>6.11.</w:t>
      </w:r>
      <w:r w:rsidRPr="008932F3">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7BA6777B" w14:textId="1A216B7F" w:rsidR="008932F3" w:rsidRPr="008932F3" w:rsidRDefault="008932F3" w:rsidP="008904C1">
      <w:pPr>
        <w:spacing w:before="240"/>
        <w:ind w:right="34"/>
        <w:jc w:val="both"/>
        <w:rPr>
          <w:rFonts w:asciiTheme="minorHAnsi" w:hAnsiTheme="minorHAnsi"/>
          <w:b/>
          <w:bCs/>
        </w:rPr>
      </w:pPr>
      <w:r w:rsidRPr="000463D7">
        <w:rPr>
          <w:rFonts w:asciiTheme="minorHAnsi" w:hAnsiTheme="minorHAnsi"/>
          <w:b/>
        </w:rPr>
        <w:t>7.</w:t>
      </w:r>
      <w:r w:rsidRPr="008932F3">
        <w:rPr>
          <w:rFonts w:asciiTheme="minorHAnsi" w:hAnsiTheme="minorHAnsi"/>
        </w:rPr>
        <w:t xml:space="preserve"> </w:t>
      </w:r>
      <w:r w:rsidRPr="008932F3">
        <w:rPr>
          <w:rFonts w:asciiTheme="minorHAnsi" w:hAnsiTheme="minorHAnsi"/>
          <w:b/>
          <w:bCs/>
        </w:rPr>
        <w:t>DOS CRITÉRIOS DE MEDIÇÃO E DE PAGAMENTO:</w:t>
      </w:r>
    </w:p>
    <w:p w14:paraId="3C42A65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7.1.</w:t>
      </w:r>
      <w:r w:rsidRPr="008932F3">
        <w:rPr>
          <w:rFonts w:asciiTheme="minorHAnsi" w:hAnsiTheme="minorHAnsi"/>
        </w:rPr>
        <w:t xml:space="preserve"> A avaliação da execução do objeto deverá levar em conta os itens 1 e 2 deste Termo de Referência, do qual constam especificação do objeto, unidade de medida e quantitativos.</w:t>
      </w:r>
    </w:p>
    <w:p w14:paraId="63F52137"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7.2.</w:t>
      </w:r>
      <w:r w:rsidRPr="008932F3">
        <w:rPr>
          <w:rFonts w:asciiTheme="minorHAnsi" w:hAnsiTheme="minorHAnsi"/>
        </w:rPr>
        <w:t xml:space="preserve"> Os pagamentos à contratada serão realizados parceladamente, conforme medição da efetiva execução dos serviços mensais. </w:t>
      </w:r>
    </w:p>
    <w:p w14:paraId="4E08163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w:t>
      </w:r>
      <w:r w:rsidRPr="008932F3">
        <w:rPr>
          <w:rFonts w:asciiTheme="minorHAnsi" w:hAnsiTheme="minorHAnsi"/>
        </w:rPr>
        <w:t xml:space="preserve"> Poderão ser descontadas as importâncias relativas às quantidades de serviços não aceitas e glosadas pelo Contratante por motivos imputáveis à Contratada, devendo haver proporcionalidade com a irregularidade verificada, quando restar comprovado:</w:t>
      </w:r>
    </w:p>
    <w:p w14:paraId="274A2B81"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7.3.1</w:t>
      </w:r>
      <w:r w:rsidRPr="008932F3">
        <w:rPr>
          <w:rFonts w:asciiTheme="minorHAnsi" w:hAnsiTheme="minorHAnsi"/>
        </w:rPr>
        <w:t>. Que não foram produzidos os resultados acordados;</w:t>
      </w:r>
    </w:p>
    <w:p w14:paraId="6373CBA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7.3.2.</w:t>
      </w:r>
      <w:r w:rsidRPr="008932F3">
        <w:rPr>
          <w:rFonts w:asciiTheme="minorHAnsi" w:hAnsiTheme="minorHAnsi"/>
        </w:rPr>
        <w:t xml:space="preserve"> Que a contratada deixou de executar, ou não executou dentro das quantidades mínimas, as atividades contratadas;</w:t>
      </w:r>
    </w:p>
    <w:p w14:paraId="6C59A78D"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7.3.3.</w:t>
      </w:r>
      <w:r w:rsidRPr="008932F3">
        <w:rPr>
          <w:rFonts w:asciiTheme="minorHAnsi" w:hAnsiTheme="minorHAnsi"/>
        </w:rPr>
        <w:t xml:space="preserve"> Que a contratada deixou de utilizar materiais e recursos humanos exigidos para a execução dos serviços ou que os utilizou em quantidade ou qualidade inferior à necessária;</w:t>
      </w:r>
    </w:p>
    <w:p w14:paraId="467DC827"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7.3.4.</w:t>
      </w:r>
      <w:r w:rsidRPr="008932F3">
        <w:rPr>
          <w:rFonts w:asciiTheme="minorHAnsi" w:hAnsiTheme="minorHAnsi"/>
        </w:rPr>
        <w:t xml:space="preserve"> A realização dos descontos indicados no item anterior não prejudica a aplicação de sanções à Contratada, por conta da não execução dos serviços. </w:t>
      </w:r>
    </w:p>
    <w:p w14:paraId="62746ACA"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7.4.</w:t>
      </w:r>
      <w:r w:rsidRPr="008932F3">
        <w:rPr>
          <w:rFonts w:asciiTheme="minorHAnsi" w:hAnsiTheme="minorHAnsi"/>
        </w:rPr>
        <w:t xml:space="preserve"> Os valores dos serviços serão faturados de acordo com o preço auferido no processo de contratação.</w:t>
      </w:r>
    </w:p>
    <w:p w14:paraId="2731B36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7.5.</w:t>
      </w:r>
      <w:r w:rsidRPr="008932F3">
        <w:rPr>
          <w:rFonts w:asciiTheme="minorHAnsi" w:hAnsiTheme="minorHAnsi"/>
        </w:rPr>
        <w:t xml:space="preserve"> As faturas deverão ser emitidas pela Contratada e apresentadas à contratante no Departamento de engenharia  ou enviadas por e-mail para engenharia@saojoaquimdabarra.sp.gov.br.</w:t>
      </w:r>
    </w:p>
    <w:p w14:paraId="38BD59F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PAGAMENTO:</w:t>
      </w:r>
    </w:p>
    <w:p w14:paraId="5330BB0F"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7.6.</w:t>
      </w:r>
      <w:r w:rsidRPr="008932F3">
        <w:rPr>
          <w:rFonts w:asciiTheme="minorHAnsi" w:eastAsia="Times New Roman" w:hAnsiTheme="minorHAnsi"/>
          <w:lang w:eastAsia="pt-BR"/>
        </w:rPr>
        <w:t xml:space="preserve"> O pagamento será efetuado pela Contratante, mediante procedimento bancário, em conta corrente da contratada, em até 15 (quinze) dias contados da emissão da nota fiscal, que deverá contar com a manifestação </w:t>
      </w:r>
      <w:r w:rsidRPr="008932F3">
        <w:rPr>
          <w:rFonts w:asciiTheme="minorHAnsi" w:eastAsia="Times New Roman" w:hAnsiTheme="minorHAnsi"/>
          <w:lang w:eastAsia="pt-BR"/>
        </w:rPr>
        <w:lastRenderedPageBreak/>
        <w:t xml:space="preserve">favorável do Departamento Responsável. </w:t>
      </w:r>
    </w:p>
    <w:p w14:paraId="0F850AFD"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7.7.</w:t>
      </w:r>
      <w:r w:rsidRPr="008932F3">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7E034BE5" w14:textId="77777777" w:rsidR="008932F3" w:rsidRPr="008932F3" w:rsidRDefault="008932F3" w:rsidP="008904C1">
      <w:pPr>
        <w:spacing w:before="240" w:after="240"/>
        <w:ind w:right="34"/>
        <w:jc w:val="both"/>
        <w:rPr>
          <w:rFonts w:asciiTheme="minorHAnsi" w:eastAsia="Times New Roman" w:hAnsiTheme="minorHAnsi"/>
          <w:lang w:eastAsia="pt-BR"/>
        </w:rPr>
      </w:pPr>
      <w:r w:rsidRPr="000463D7">
        <w:rPr>
          <w:rFonts w:asciiTheme="minorHAnsi" w:eastAsia="Times New Roman" w:hAnsiTheme="minorHAnsi"/>
          <w:b/>
          <w:lang w:eastAsia="pt-BR"/>
        </w:rPr>
        <w:t>7.8.</w:t>
      </w:r>
      <w:r w:rsidRPr="008932F3">
        <w:rPr>
          <w:rFonts w:asciiTheme="minorHAnsi" w:eastAsia="Times New Roman" w:hAnsiTheme="minorHAnsi"/>
          <w:lang w:eastAsia="pt-BR"/>
        </w:rPr>
        <w:t xml:space="preserve"> Havendo atraso no pagamento, desde que a contratada não tenha concorrido para tanto, incidirá correção monetária sobre o valor devido, </w:t>
      </w:r>
      <w:r w:rsidRPr="008932F3">
        <w:rPr>
          <w:rFonts w:asciiTheme="minorHAnsi" w:hAnsiTheme="minorHAnsi"/>
        </w:rPr>
        <w:t>e sua apuração se fará desde a data de seu vencimento até a data do efetivo pagamento</w:t>
      </w:r>
      <w:r w:rsidRPr="008932F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5F83950A"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EM = I x N x VP, sendo: </w:t>
      </w:r>
    </w:p>
    <w:p w14:paraId="55F97C6B" w14:textId="77777777" w:rsidR="008932F3" w:rsidRPr="008932F3" w:rsidRDefault="008932F3" w:rsidP="008904C1">
      <w:pPr>
        <w:ind w:right="34"/>
        <w:jc w:val="both"/>
        <w:rPr>
          <w:rFonts w:asciiTheme="minorHAnsi" w:hAnsiTheme="minorHAnsi"/>
        </w:rPr>
      </w:pPr>
      <w:r w:rsidRPr="008932F3">
        <w:rPr>
          <w:rFonts w:asciiTheme="minorHAnsi" w:hAnsiTheme="minorHAnsi"/>
        </w:rPr>
        <w:t>EM = Encargos moratórios;</w:t>
      </w:r>
    </w:p>
    <w:p w14:paraId="5F270244"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N = Número de dias entre a data prevista para o pagamento e a do efetivo pagamento; </w:t>
      </w:r>
    </w:p>
    <w:p w14:paraId="768ECC08"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VP = Valor da parcela a ser paga. </w:t>
      </w:r>
    </w:p>
    <w:p w14:paraId="5F364D3C" w14:textId="77777777" w:rsidR="008932F3" w:rsidRPr="008932F3" w:rsidRDefault="008932F3" w:rsidP="008904C1">
      <w:pPr>
        <w:ind w:right="34"/>
        <w:jc w:val="both"/>
        <w:rPr>
          <w:rFonts w:asciiTheme="minorHAnsi" w:hAnsiTheme="minorHAnsi"/>
        </w:rPr>
      </w:pPr>
      <w:r w:rsidRPr="008932F3">
        <w:rPr>
          <w:rFonts w:asciiTheme="minorHAnsi" w:hAnsiTheme="minorHAnsi"/>
        </w:rPr>
        <w:t>I = Índice de compensação financeira = 0,00016438, assim apurado:</w:t>
      </w:r>
    </w:p>
    <w:p w14:paraId="413DDA3A"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I = (TX)                        I = ( 6 / 100 )                     I = 0,00016438 </w:t>
      </w:r>
    </w:p>
    <w:p w14:paraId="7CE9BE54" w14:textId="77777777" w:rsidR="008932F3" w:rsidRPr="008932F3" w:rsidRDefault="008932F3" w:rsidP="008904C1">
      <w:pPr>
        <w:ind w:right="34"/>
        <w:jc w:val="both"/>
        <w:rPr>
          <w:rFonts w:asciiTheme="minorHAnsi" w:hAnsiTheme="minorHAnsi"/>
        </w:rPr>
      </w:pPr>
      <w:r w:rsidRPr="008932F3">
        <w:rPr>
          <w:rFonts w:asciiTheme="minorHAnsi" w:hAnsiTheme="minorHAnsi"/>
        </w:rPr>
        <w:t xml:space="preserve">                                             365                    TX = Percentual da taxa anual = 6%</w:t>
      </w:r>
    </w:p>
    <w:p w14:paraId="2E37A5DC" w14:textId="77777777" w:rsidR="008932F3" w:rsidRPr="008932F3" w:rsidRDefault="008932F3" w:rsidP="008904C1">
      <w:pPr>
        <w:spacing w:before="240"/>
        <w:ind w:right="34"/>
        <w:jc w:val="both"/>
        <w:rPr>
          <w:rFonts w:asciiTheme="minorHAnsi" w:eastAsia="Cambria" w:hAnsiTheme="minorHAnsi"/>
        </w:rPr>
      </w:pPr>
      <w:r w:rsidRPr="000463D7">
        <w:rPr>
          <w:rFonts w:asciiTheme="minorHAnsi" w:hAnsiTheme="minorHAnsi"/>
          <w:b/>
        </w:rPr>
        <w:t>7.9.</w:t>
      </w:r>
      <w:r w:rsidRPr="008932F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27E2C0D1"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7.10.</w:t>
      </w:r>
      <w:r w:rsidRPr="008932F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410BC7E0"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 – DA FORMA E CRITÉRIOS DE SELEÇÃO DO FORNECEDOR:</w:t>
      </w:r>
    </w:p>
    <w:p w14:paraId="7BFFADD2"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8.1</w:t>
      </w:r>
      <w:r w:rsidRPr="008932F3">
        <w:rPr>
          <w:rFonts w:asciiTheme="minorHAnsi" w:hAnsiTheme="minorHAnsi"/>
        </w:rPr>
        <w:t xml:space="preserve">. O fornecedor será selecionado por meio da realização de procedimento de pregão eletrônico, com fundamento na Lei n.º 14.133/2021, que culminará com a seleção da proposta de menor preço por item.   </w:t>
      </w:r>
    </w:p>
    <w:p w14:paraId="1ABC3C2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8.2.</w:t>
      </w:r>
      <w:r w:rsidRPr="008932F3">
        <w:rPr>
          <w:rFonts w:asciiTheme="minorHAnsi" w:hAnsiTheme="minorHAnsi"/>
        </w:rPr>
        <w:t xml:space="preserve"> As exigências de habilitação jurídica, técnica, fiscal, social e trabalhista são as usuais para a generalidade do objeto, conforme lei nº 14.133/2021.</w:t>
      </w:r>
    </w:p>
    <w:p w14:paraId="425BE57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8.3.</w:t>
      </w:r>
      <w:r w:rsidRPr="008932F3">
        <w:rPr>
          <w:rFonts w:asciiTheme="minorHAnsi" w:hAnsiTheme="minorHAnsi"/>
        </w:rPr>
        <w:t xml:space="preserve"> Para fins de habilitação econômico-financeira a contratada deverá apresentar apenas a certidão negativa de falência expedida pelo órgão distribuidor da sua sede.</w:t>
      </w:r>
    </w:p>
    <w:p w14:paraId="5A7E6BB4"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8.3.1.</w:t>
      </w:r>
      <w:r w:rsidRPr="008932F3">
        <w:rPr>
          <w:rFonts w:asciiTheme="minorHAnsi" w:hAnsiTheme="minorHAnsi"/>
        </w:rPr>
        <w:t xml:space="preserve"> Nas hipóteses em que a certidão encaminhada for positiva, deve o licitante apresentar comprovante da homologação/deferimento pelo juízo competente do plano de recuperação judicial/extrajudicial em vigor.</w:t>
      </w:r>
    </w:p>
    <w:p w14:paraId="3EF6CD0E" w14:textId="77777777" w:rsidR="008932F3" w:rsidRPr="008932F3" w:rsidRDefault="008932F3" w:rsidP="008904C1">
      <w:pPr>
        <w:spacing w:before="240"/>
        <w:ind w:right="34"/>
        <w:jc w:val="both"/>
        <w:rPr>
          <w:rFonts w:asciiTheme="minorHAnsi" w:hAnsiTheme="minorHAnsi"/>
        </w:rPr>
      </w:pPr>
      <w:r w:rsidRPr="000463D7">
        <w:rPr>
          <w:rFonts w:asciiTheme="minorHAnsi" w:hAnsiTheme="minorHAnsi"/>
          <w:b/>
        </w:rPr>
        <w:t>8.4.</w:t>
      </w:r>
      <w:r w:rsidRPr="008932F3">
        <w:rPr>
          <w:rFonts w:asciiTheme="minorHAnsi" w:hAnsiTheme="minorHAnsi"/>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14:paraId="3E99210E" w14:textId="4D271D76" w:rsidR="008932F3" w:rsidRPr="008932F3" w:rsidRDefault="00C0504F" w:rsidP="008904C1">
      <w:pPr>
        <w:spacing w:before="240"/>
        <w:ind w:right="34"/>
        <w:jc w:val="both"/>
        <w:rPr>
          <w:rFonts w:asciiTheme="minorHAnsi" w:hAnsiTheme="minorHAnsi"/>
        </w:rPr>
      </w:pPr>
      <w:r>
        <w:rPr>
          <w:rFonts w:asciiTheme="minorHAnsi" w:hAnsiTheme="minorHAnsi"/>
          <w:b/>
        </w:rPr>
        <w:t>a</w:t>
      </w:r>
      <w:r w:rsidR="008932F3" w:rsidRPr="000463D7">
        <w:rPr>
          <w:rFonts w:asciiTheme="minorHAnsi" w:hAnsiTheme="minorHAnsi"/>
          <w:b/>
        </w:rPr>
        <w:t>)</w:t>
      </w:r>
      <w:r w:rsidR="008932F3" w:rsidRPr="008932F3">
        <w:rPr>
          <w:rFonts w:asciiTheme="minorHAnsi" w:hAnsiTheme="minorHAnsi"/>
        </w:rPr>
        <w:t xml:space="preserve"> Cadastro Nacional de Empresas Inidôneas e Suspensas - CEIS, mantido pela Controladoria-Geral da União </w:t>
      </w:r>
      <w:r w:rsidR="008932F3" w:rsidRPr="008932F3">
        <w:rPr>
          <w:rFonts w:asciiTheme="minorHAnsi" w:hAnsiTheme="minorHAnsi"/>
        </w:rPr>
        <w:lastRenderedPageBreak/>
        <w:t>(</w:t>
      </w:r>
      <w:hyperlink r:id="rId52" w:history="1">
        <w:r w:rsidR="008932F3" w:rsidRPr="008932F3">
          <w:rPr>
            <w:rStyle w:val="Hyperlink"/>
            <w:rFonts w:asciiTheme="minorHAnsi" w:hAnsiTheme="minorHAnsi"/>
          </w:rPr>
          <w:t>www.portaldatransparencia.gov.br/ceis</w:t>
        </w:r>
      </w:hyperlink>
      <w:r w:rsidR="008932F3" w:rsidRPr="008932F3">
        <w:rPr>
          <w:rFonts w:asciiTheme="minorHAnsi" w:hAnsiTheme="minorHAnsi"/>
        </w:rPr>
        <w:t>); e</w:t>
      </w:r>
    </w:p>
    <w:p w14:paraId="1395F759" w14:textId="139579A7" w:rsidR="008932F3" w:rsidRPr="008932F3" w:rsidRDefault="00C0504F" w:rsidP="008904C1">
      <w:pPr>
        <w:spacing w:before="240"/>
        <w:ind w:right="34"/>
        <w:jc w:val="both"/>
        <w:rPr>
          <w:rFonts w:asciiTheme="minorHAnsi" w:hAnsiTheme="minorHAnsi"/>
        </w:rPr>
      </w:pPr>
      <w:r>
        <w:rPr>
          <w:rFonts w:asciiTheme="minorHAnsi" w:hAnsiTheme="minorHAnsi"/>
          <w:b/>
        </w:rPr>
        <w:t>b</w:t>
      </w:r>
      <w:r w:rsidR="008932F3" w:rsidRPr="000463D7">
        <w:rPr>
          <w:rFonts w:asciiTheme="minorHAnsi" w:hAnsiTheme="minorHAnsi"/>
          <w:b/>
        </w:rPr>
        <w:t>)</w:t>
      </w:r>
      <w:r w:rsidR="008932F3" w:rsidRPr="008932F3">
        <w:rPr>
          <w:rFonts w:asciiTheme="minorHAnsi" w:hAnsiTheme="minorHAnsi"/>
        </w:rPr>
        <w:t xml:space="preserve"> Cadastro Nacional de Empresas Punidas – CNEP, mantido pela Controladoria-Geral da União (</w:t>
      </w:r>
      <w:hyperlink r:id="rId53" w:history="1">
        <w:r w:rsidR="008932F3" w:rsidRPr="008932F3">
          <w:rPr>
            <w:rStyle w:val="Hyperlink"/>
            <w:rFonts w:asciiTheme="minorHAnsi" w:hAnsiTheme="minorHAnsi"/>
          </w:rPr>
          <w:t>https://www.portaltransparencia.gov.br/sancoes/cnep</w:t>
        </w:r>
      </w:hyperlink>
      <w:r w:rsidR="008932F3" w:rsidRPr="008932F3">
        <w:rPr>
          <w:rFonts w:asciiTheme="minorHAnsi" w:hAnsiTheme="minorHAnsi"/>
        </w:rPr>
        <w:t>);</w:t>
      </w:r>
    </w:p>
    <w:p w14:paraId="7B3EBBF7" w14:textId="39C8B641" w:rsidR="008932F3" w:rsidRPr="008932F3" w:rsidRDefault="00C0504F" w:rsidP="008904C1">
      <w:pPr>
        <w:spacing w:before="240"/>
        <w:ind w:right="34"/>
        <w:jc w:val="both"/>
        <w:rPr>
          <w:rFonts w:asciiTheme="minorHAnsi" w:hAnsiTheme="minorHAnsi"/>
        </w:rPr>
      </w:pPr>
      <w:r>
        <w:rPr>
          <w:rFonts w:asciiTheme="minorHAnsi" w:hAnsiTheme="minorHAnsi"/>
          <w:b/>
        </w:rPr>
        <w:t>c</w:t>
      </w:r>
      <w:r w:rsidR="008932F3" w:rsidRPr="000463D7">
        <w:rPr>
          <w:rFonts w:asciiTheme="minorHAnsi" w:hAnsiTheme="minorHAnsi"/>
          <w:b/>
        </w:rPr>
        <w:t>)</w:t>
      </w:r>
      <w:r w:rsidR="008932F3" w:rsidRPr="008932F3">
        <w:rPr>
          <w:rFonts w:asciiTheme="minorHAnsi" w:hAnsiTheme="minorHAnsi"/>
        </w:rPr>
        <w:t xml:space="preserve"> Pesquisa na Relação de Apenados do Tribunal de Contas do Estado de São Paulo (</w:t>
      </w:r>
      <w:r w:rsidR="008932F3" w:rsidRPr="000463D7">
        <w:rPr>
          <w:rStyle w:val="Hyperlink"/>
          <w:rFonts w:asciiTheme="minorHAnsi" w:hAnsiTheme="minorHAnsi"/>
        </w:rPr>
        <w:t>https://</w:t>
      </w:r>
      <w:hyperlink r:id="rId54">
        <w:r w:rsidR="008932F3" w:rsidRPr="000463D7">
          <w:rPr>
            <w:rStyle w:val="Hyperlink"/>
            <w:rFonts w:asciiTheme="minorHAnsi" w:hAnsiTheme="minorHAnsi"/>
          </w:rPr>
          <w:t>www.tce.sp.gov.br/pesquisa-na-relacao-de-apenados)</w:t>
        </w:r>
      </w:hyperlink>
      <w:r w:rsidR="008932F3" w:rsidRPr="008932F3">
        <w:rPr>
          <w:rFonts w:asciiTheme="minorHAnsi" w:hAnsiTheme="minorHAnsi"/>
        </w:rPr>
        <w:t>.</w:t>
      </w:r>
    </w:p>
    <w:p w14:paraId="30BDDA2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8.5.</w:t>
      </w:r>
      <w:r w:rsidRPr="008932F3">
        <w:rPr>
          <w:rFonts w:asciiTheme="minorHAnsi" w:hAnsiTheme="minorHAnsi"/>
        </w:rPr>
        <w:t xml:space="preserve"> O fornecedor será convocado para manifestação previamente a uma eventual negativa de contratação.</w:t>
      </w:r>
    </w:p>
    <w:p w14:paraId="7E66174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8.6.</w:t>
      </w:r>
      <w:r w:rsidRPr="008932F3">
        <w:rPr>
          <w:rFonts w:asciiTheme="minorHAnsi" w:hAnsiTheme="minorHAnsi"/>
        </w:rPr>
        <w:t xml:space="preserve"> Caso atendidas as condições para contratação, a habilitação do fornecedor será verificada por meio da análise dos documentos apresentados.</w:t>
      </w:r>
    </w:p>
    <w:p w14:paraId="2D98D3B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8.7.</w:t>
      </w:r>
      <w:r w:rsidRPr="008932F3">
        <w:rPr>
          <w:rFonts w:asciiTheme="minorHAnsi" w:hAnsiTheme="minorHAnsi"/>
        </w:rPr>
        <w:t xml:space="preserve"> É dever do fornecedor manter atualizada a respectiva documentação de habilitação, ou encaminhar, quando solicitado pela contratante, a respectiva documentação atualizada.</w:t>
      </w:r>
    </w:p>
    <w:p w14:paraId="5AFEFF4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8.8.</w:t>
      </w:r>
      <w:r w:rsidRPr="008932F3">
        <w:rPr>
          <w:rFonts w:asciiTheme="minorHAnsi" w:hAnsiTheme="minorHAnsi"/>
        </w:rPr>
        <w:t xml:space="preserve"> Não serão aceitos documentos de habilitação com indicação de CNPJ diferentes, salvo aqueles legalmente permitidos.</w:t>
      </w:r>
    </w:p>
    <w:p w14:paraId="0395156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8.9.</w:t>
      </w:r>
      <w:r w:rsidRPr="008932F3">
        <w:rPr>
          <w:rFonts w:asciiTheme="minorHAnsi" w:hAnsiTheme="minorHAnsi"/>
        </w:rPr>
        <w:t xml:space="preserve">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963B20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8.10.</w:t>
      </w:r>
      <w:r w:rsidRPr="008932F3">
        <w:rPr>
          <w:rFonts w:asciiTheme="minorHAnsi" w:hAnsiTheme="minorHAnsi"/>
        </w:rPr>
        <w:t xml:space="preserve"> Serão aceitos registros de CNPJ de fornecedor matriz e filial com diferenças de números de documentos pertinentes ao CND e ao CRF/FGTS, quando for comprovada a centralização do recolhimento dessas contribuições.</w:t>
      </w:r>
    </w:p>
    <w:p w14:paraId="50B11EDD"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8.11.</w:t>
      </w:r>
      <w:r w:rsidRPr="008932F3">
        <w:rPr>
          <w:rFonts w:asciiTheme="minorHAnsi" w:hAnsiTheme="minorHAnsi"/>
        </w:rPr>
        <w:t xml:space="preserve"> Para fins de contratação, deverá o fornecedor comprovar os seguintes requisitos de habilitação:</w:t>
      </w:r>
    </w:p>
    <w:p w14:paraId="35F9F534"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 xml:space="preserve">8.12. Habilitação Jurídica: </w:t>
      </w:r>
    </w:p>
    <w:p w14:paraId="51409B77"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8.12.1.</w:t>
      </w:r>
      <w:r w:rsidRPr="008932F3">
        <w:rPr>
          <w:rFonts w:asciiTheme="minorHAnsi" w:hAnsiTheme="minorHAnsi"/>
        </w:rPr>
        <w:t xml:space="preserve"> Pessoa física: cédula de identidade (RG) ou documento equivalente que, por força de lei, tenha validade para fins de identificação em todo o território nacional;  </w:t>
      </w:r>
    </w:p>
    <w:p w14:paraId="3698FA53"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8.12.2.</w:t>
      </w:r>
      <w:r w:rsidRPr="008932F3">
        <w:rPr>
          <w:rFonts w:asciiTheme="minorHAnsi" w:hAnsiTheme="minorHAnsi"/>
        </w:rPr>
        <w:t xml:space="preserve"> Empresário individual: inscrição no Registro Público de Empresas Mercantis, a cargo da Junta Comercial da respectiva sede; </w:t>
      </w:r>
    </w:p>
    <w:p w14:paraId="25C810AE"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8.12.3.</w:t>
      </w:r>
      <w:r w:rsidRPr="008932F3">
        <w:rPr>
          <w:rFonts w:asciiTheme="minorHAnsi" w:hAnsiTheme="minorHAnsi"/>
        </w:rPr>
        <w:t xml:space="preserve"> Microempreendedor Individual - MEI: Certificado da Condição de Microempreendedor Individual - CCMEI, cuja aceitação ficará condicionada à verificação da autenticidade no sítio </w:t>
      </w:r>
      <w:hyperlink r:id="rId55">
        <w:r w:rsidRPr="008932F3">
          <w:rPr>
            <w:rStyle w:val="Hyperlink"/>
            <w:rFonts w:asciiTheme="minorHAnsi" w:hAnsiTheme="minorHAnsi"/>
          </w:rPr>
          <w:t>www.portaldoempreendedor.gov.br</w:t>
        </w:r>
      </w:hyperlink>
      <w:r w:rsidRPr="008932F3">
        <w:rPr>
          <w:rFonts w:asciiTheme="minorHAnsi" w:hAnsiTheme="minorHAnsi"/>
        </w:rPr>
        <w:t xml:space="preserve">; </w:t>
      </w:r>
    </w:p>
    <w:p w14:paraId="0734A47A"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8.12.4.</w:t>
      </w:r>
      <w:r w:rsidRPr="008932F3">
        <w:rPr>
          <w:rFonts w:asciiTheme="minorHAnsi" w:hAnsiTheme="minorHAnsi"/>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99697D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lastRenderedPageBreak/>
        <w:t>8.12.5.</w:t>
      </w:r>
      <w:r w:rsidRPr="008932F3">
        <w:rPr>
          <w:rFonts w:asciiTheme="minorHAnsi" w:hAnsiTheme="minorHAnsi"/>
        </w:rPr>
        <w:t xml:space="preserve"> Sociedade empresária estrangeira com atuação permanente no País: decreto de autorização para funcionamento no Brasil;</w:t>
      </w:r>
    </w:p>
    <w:p w14:paraId="714AE8F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8.12.6.</w:t>
      </w:r>
      <w:r w:rsidRPr="008932F3">
        <w:rPr>
          <w:rFonts w:asciiTheme="minorHAnsi" w:hAnsiTheme="minorHAnsi"/>
        </w:rPr>
        <w:t xml:space="preserve"> Sociedade simples: inscrição do ato constitutivo no Registro Civil de Pessoas Jurídicas do local de sua sede, acompanhada de documento comprobatório de seus administradores;</w:t>
      </w:r>
    </w:p>
    <w:p w14:paraId="61D7525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8.12.7.</w:t>
      </w:r>
      <w:r w:rsidRPr="008932F3">
        <w:rPr>
          <w:rFonts w:asciiTheme="minorHAnsi" w:hAnsiTheme="minorHAnsi"/>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1C7EF04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8.12.8.</w:t>
      </w:r>
      <w:r w:rsidRPr="008932F3">
        <w:rPr>
          <w:rFonts w:asciiTheme="minorHAnsi" w:hAnsiTheme="minorHAnsi"/>
        </w:rPr>
        <w:t xml:space="preserve"> Os documentos apresentados deverão estar acompanhados de todas as alterações ou da consolidação respectiva.</w:t>
      </w:r>
    </w:p>
    <w:p w14:paraId="4CD4CCB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8.13. Qualificação Técnica:</w:t>
      </w:r>
    </w:p>
    <w:p w14:paraId="1ABEDBDB"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8.13.1.</w:t>
      </w:r>
      <w:r w:rsidRPr="008932F3">
        <w:rPr>
          <w:rFonts w:asciiTheme="minorHAnsi" w:hAnsiTheme="minorHAnsi"/>
        </w:rPr>
        <w:t xml:space="preserve"> </w:t>
      </w:r>
      <w:bookmarkStart w:id="56" w:name="_Ref123202723"/>
      <w:r w:rsidRPr="008932F3">
        <w:rPr>
          <w:rFonts w:asciiTheme="minorHAnsi" w:hAnsiTheme="minorHAnsi"/>
        </w:rPr>
        <w:t>Declaração de que o licitante tomou conhecimento de todas as informações e das condições locais para o cumprimento das obrigações objeto da licitação;</w:t>
      </w:r>
      <w:bookmarkEnd w:id="56"/>
    </w:p>
    <w:p w14:paraId="270523B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8.13.1.1.</w:t>
      </w:r>
      <w:r w:rsidRPr="008932F3">
        <w:rPr>
          <w:rFonts w:asciiTheme="minorHAnsi" w:hAnsiTheme="minorHAnsi"/>
        </w:rPr>
        <w:t xml:space="preserve"> A declaração acima poderá ser substituída por declaração formal assinada pelo responsável técnico do licitante acerca do conhecimento pleno das condições e peculiaridades da contratação</w:t>
      </w:r>
    </w:p>
    <w:p w14:paraId="0B3733EA" w14:textId="77777777" w:rsidR="008932F3" w:rsidRPr="008932F3" w:rsidRDefault="008932F3" w:rsidP="008904C1">
      <w:pPr>
        <w:spacing w:before="240"/>
        <w:ind w:right="34"/>
        <w:jc w:val="both"/>
        <w:rPr>
          <w:rFonts w:asciiTheme="minorHAnsi" w:hAnsiTheme="minorHAnsi"/>
          <w:b/>
          <w:bCs/>
        </w:rPr>
      </w:pPr>
      <w:r w:rsidRPr="008932F3">
        <w:rPr>
          <w:rFonts w:asciiTheme="minorHAnsi" w:hAnsiTheme="minorHAnsi"/>
          <w:b/>
          <w:bCs/>
        </w:rPr>
        <w:t>8.14. Habilitações Fiscal, Social e Trabalhista:</w:t>
      </w:r>
    </w:p>
    <w:p w14:paraId="5FCF6016"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8.14.1.</w:t>
      </w:r>
      <w:r w:rsidRPr="008932F3">
        <w:rPr>
          <w:rFonts w:asciiTheme="minorHAnsi" w:hAnsiTheme="minorHAnsi"/>
        </w:rPr>
        <w:t xml:space="preserve"> No caso de pessoa física: Prova de inscrição no Cadastro de Pessoas Físicas (CPF);</w:t>
      </w:r>
    </w:p>
    <w:p w14:paraId="31A6222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8.14.2.</w:t>
      </w:r>
      <w:r w:rsidRPr="008932F3">
        <w:rPr>
          <w:rFonts w:asciiTheme="minorHAnsi" w:hAnsiTheme="minorHAnsi"/>
        </w:rPr>
        <w:t xml:space="preserve"> No caso de pessoa jurídica: Prova de inscrição no Cadastro Nacional da Pessoa Jurídica (CNPJ);</w:t>
      </w:r>
    </w:p>
    <w:p w14:paraId="4D791D2A"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8.14.3.</w:t>
      </w:r>
      <w:r w:rsidRPr="008932F3">
        <w:rPr>
          <w:rFonts w:asciiTheme="minorHAnsi" w:hAnsiTheme="minorHAnsi"/>
        </w:rPr>
        <w:t xml:space="preserve"> Prova de inscrição no cadastro de </w:t>
      </w:r>
      <w:r w:rsidRPr="008932F3">
        <w:rPr>
          <w:rFonts w:asciiTheme="minorHAnsi" w:hAnsiTheme="minorHAnsi"/>
          <w:b/>
          <w:bCs/>
        </w:rPr>
        <w:t>CONTRIBUINTE ESTADUAL</w:t>
      </w:r>
      <w:r w:rsidRPr="008932F3">
        <w:rPr>
          <w:rFonts w:asciiTheme="minorHAnsi" w:hAnsiTheme="minorHAnsi"/>
        </w:rPr>
        <w:t xml:space="preserve"> e/ou </w:t>
      </w:r>
      <w:r w:rsidRPr="008932F3">
        <w:rPr>
          <w:rFonts w:asciiTheme="minorHAnsi" w:hAnsiTheme="minorHAnsi"/>
          <w:b/>
          <w:bCs/>
        </w:rPr>
        <w:t>MUNICIPAL</w:t>
      </w:r>
      <w:r w:rsidRPr="008932F3">
        <w:rPr>
          <w:rFonts w:asciiTheme="minorHAnsi" w:hAnsiTheme="minorHAnsi"/>
        </w:rPr>
        <w:t>, relativo ao domicílio ou sede da licitante, pertinente ao seu ramo de atividade e compatível com o objeto contratual;</w:t>
      </w:r>
    </w:p>
    <w:p w14:paraId="3A60BCC9"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8.14.4.</w:t>
      </w:r>
      <w:r w:rsidRPr="008932F3">
        <w:rPr>
          <w:rFonts w:asciiTheme="minorHAnsi" w:hAnsiTheme="minorHAnsi"/>
        </w:rPr>
        <w:t xml:space="preserve"> Certidão de regularidade de débito com a </w:t>
      </w:r>
      <w:r w:rsidRPr="008932F3">
        <w:rPr>
          <w:rFonts w:asciiTheme="minorHAnsi" w:hAnsiTheme="minorHAnsi"/>
          <w:b/>
          <w:bCs/>
        </w:rPr>
        <w:t>Fazenda Estadual</w:t>
      </w:r>
      <w:r w:rsidRPr="008932F3">
        <w:rPr>
          <w:rFonts w:asciiTheme="minorHAnsi" w:hAnsiTheme="minorHAnsi"/>
        </w:rPr>
        <w:t xml:space="preserve"> da sede ou do domicílio do licitante, pertinente ao seu ramo de atividade e compatível com o objeto do certame;</w:t>
      </w:r>
    </w:p>
    <w:p w14:paraId="2C372D68"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8.14.4.1.</w:t>
      </w:r>
      <w:r w:rsidRPr="008932F3">
        <w:rPr>
          <w:rFonts w:asciiTheme="minorHAnsi" w:hAnsiTheme="minorHAnsi"/>
        </w:rPr>
        <w:t xml:space="preserve"> Para efeito de esclarecimento, as licitantes sediadas no Estado de São Paulo, a regularidade de débito para com a Fazenda Estadual será atestada pela apresentação da Certidão emitida pela Procuradoria Geral do Estado (débitos inscritos em dívida ativa);</w:t>
      </w:r>
    </w:p>
    <w:p w14:paraId="5BD5C61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8.14.5.</w:t>
      </w:r>
      <w:r w:rsidRPr="008932F3">
        <w:rPr>
          <w:rFonts w:asciiTheme="minorHAnsi" w:hAnsiTheme="minorHAnsi"/>
        </w:rPr>
        <w:t xml:space="preserve"> Prova de regularidade fiscal perante a </w:t>
      </w:r>
      <w:r w:rsidRPr="008932F3">
        <w:rPr>
          <w:rFonts w:asciiTheme="minorHAnsi" w:hAnsiTheme="minorHAnsi"/>
          <w:b/>
          <w:bCs/>
        </w:rPr>
        <w:t>Fazenda Federal</w:t>
      </w:r>
      <w:r w:rsidRPr="008932F3">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331C91D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8.14.6.</w:t>
      </w:r>
      <w:r w:rsidRPr="008932F3">
        <w:rPr>
          <w:rFonts w:asciiTheme="minorHAnsi" w:hAnsiTheme="minorHAnsi"/>
        </w:rPr>
        <w:t xml:space="preserve"> Prova de regularidade com o Fundo de Garantia do Tempo de Serviço (FGTS);</w:t>
      </w:r>
    </w:p>
    <w:p w14:paraId="6A13646E"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8.14.7.</w:t>
      </w:r>
      <w:r w:rsidRPr="008932F3">
        <w:rPr>
          <w:rFonts w:asciiTheme="minorHAnsi" w:hAnsiTheme="minorHAnsi"/>
        </w:rPr>
        <w:t xml:space="preserve"> Prova de regularidade com a Fazenda Municipal do domicílio ou sede do fornecedor, relativa à atividade em cujo exercício contrata ou concorre; </w:t>
      </w:r>
    </w:p>
    <w:p w14:paraId="0500B7D1"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lastRenderedPageBreak/>
        <w:t>8.14.7.1.</w:t>
      </w:r>
      <w:r w:rsidRPr="008932F3">
        <w:rPr>
          <w:rFonts w:asciiTheme="minorHAnsi" w:hAnsiTheme="minorHAnsi"/>
        </w:rPr>
        <w:t xml:space="preserve">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79876F7"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8.14.8.</w:t>
      </w:r>
      <w:r w:rsidRPr="008932F3">
        <w:rPr>
          <w:rFonts w:asciiTheme="minorHAnsi" w:hAnsiTheme="minorHAnsi"/>
        </w:rPr>
        <w:t xml:space="preserve"> Declaração de que não emprega menor de 18 anos em trabalho noturno, perigoso ou insalubre e não emprega menor de 16 anos, salvo menor, a partir de 14 anos, na condição de aprendiz, nos termos do artigo 7°, XXXIII, da Constituição;</w:t>
      </w:r>
    </w:p>
    <w:p w14:paraId="7F189162"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8.14.9.</w:t>
      </w:r>
      <w:r w:rsidRPr="008932F3">
        <w:rPr>
          <w:rFonts w:asciiTheme="minorHAnsi" w:hAnsiTheme="minorHAnsi"/>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8E4A85" w14:textId="77777777" w:rsidR="008932F3" w:rsidRPr="008932F3" w:rsidRDefault="008932F3" w:rsidP="008904C1">
      <w:pPr>
        <w:spacing w:before="240"/>
        <w:ind w:right="34"/>
        <w:jc w:val="both"/>
        <w:rPr>
          <w:rFonts w:asciiTheme="minorHAnsi" w:hAnsiTheme="minorHAnsi"/>
        </w:rPr>
      </w:pPr>
      <w:r w:rsidRPr="00A2353C">
        <w:rPr>
          <w:rFonts w:asciiTheme="minorHAnsi" w:hAnsiTheme="minorHAnsi"/>
          <w:b/>
        </w:rPr>
        <w:t>8.14.10.</w:t>
      </w:r>
      <w:r w:rsidRPr="008932F3">
        <w:rPr>
          <w:rFonts w:asciiTheme="minorHAnsi" w:hAnsiTheme="minorHAnsi"/>
        </w:rPr>
        <w:t xml:space="preserve"> Prova de inscrição no cadastro de contribuintes municipal, se houver, relativo ao domicílio ou sede do fornecedor, pertinente ao seu ramo de atividade e compatível com o objeto contratual; </w:t>
      </w:r>
    </w:p>
    <w:p w14:paraId="29CDBC24" w14:textId="77777777" w:rsidR="008932F3" w:rsidRPr="00773F4A" w:rsidRDefault="008932F3" w:rsidP="008904C1">
      <w:pPr>
        <w:spacing w:before="240"/>
        <w:ind w:right="34"/>
        <w:jc w:val="both"/>
        <w:rPr>
          <w:rFonts w:asciiTheme="minorHAnsi" w:hAnsiTheme="minorHAnsi"/>
          <w:b/>
          <w:bCs/>
        </w:rPr>
      </w:pPr>
      <w:r w:rsidRPr="00773F4A">
        <w:rPr>
          <w:rFonts w:asciiTheme="minorHAnsi" w:hAnsiTheme="minorHAnsi"/>
          <w:b/>
          <w:bCs/>
        </w:rPr>
        <w:t>9. DA ADEQUAÇÃO ORÇAMENTÁRIA:</w:t>
      </w:r>
    </w:p>
    <w:p w14:paraId="54B7733D" w14:textId="77777777" w:rsidR="008932F3" w:rsidRPr="00773F4A" w:rsidRDefault="008932F3" w:rsidP="008904C1">
      <w:pPr>
        <w:spacing w:before="240"/>
        <w:ind w:right="34"/>
        <w:jc w:val="both"/>
        <w:rPr>
          <w:rFonts w:asciiTheme="minorHAnsi" w:hAnsiTheme="minorHAnsi"/>
        </w:rPr>
      </w:pPr>
      <w:r w:rsidRPr="00773F4A">
        <w:rPr>
          <w:rFonts w:asciiTheme="minorHAnsi" w:hAnsiTheme="minorHAnsi"/>
          <w:b/>
        </w:rPr>
        <w:t>9.1.</w:t>
      </w:r>
      <w:r w:rsidRPr="00773F4A">
        <w:rPr>
          <w:rFonts w:asciiTheme="minorHAnsi" w:hAnsiTheme="minorHAnsi"/>
        </w:rPr>
        <w:t xml:space="preserve"> As despesas decorrentes da contratação correrão à conta de recursos específicos consignados na Administração Municipal.</w:t>
      </w:r>
    </w:p>
    <w:p w14:paraId="1CCCD3EA" w14:textId="77777777" w:rsidR="008932F3" w:rsidRDefault="008932F3" w:rsidP="008904C1">
      <w:pPr>
        <w:spacing w:before="240"/>
        <w:ind w:right="34"/>
        <w:jc w:val="both"/>
        <w:rPr>
          <w:rFonts w:asciiTheme="minorHAnsi" w:hAnsiTheme="minorHAnsi"/>
        </w:rPr>
      </w:pPr>
      <w:r w:rsidRPr="00773F4A">
        <w:rPr>
          <w:rFonts w:asciiTheme="minorHAnsi" w:hAnsiTheme="minorHAnsi"/>
          <w:b/>
        </w:rPr>
        <w:t>9.2.</w:t>
      </w:r>
      <w:r w:rsidRPr="00773F4A">
        <w:rPr>
          <w:rFonts w:asciiTheme="minorHAnsi" w:hAnsiTheme="minorHAnsi"/>
        </w:rPr>
        <w:t xml:space="preserve"> A contratação será atendida pela seguinte dotação:</w:t>
      </w:r>
    </w:p>
    <w:p w14:paraId="03E9B4E3" w14:textId="77777777" w:rsidR="00304DD4" w:rsidRPr="00773F4A" w:rsidRDefault="00304DD4" w:rsidP="008904C1">
      <w:pPr>
        <w:spacing w:before="240"/>
        <w:ind w:right="34"/>
        <w:jc w:val="both"/>
        <w:rPr>
          <w:rFonts w:asciiTheme="minorHAnsi" w:hAnsiTheme="minorHAnsi"/>
        </w:rPr>
      </w:pPr>
    </w:p>
    <w:p w14:paraId="403E282B"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02.07.02 – SERVIÇOS URBANOS </w:t>
      </w:r>
    </w:p>
    <w:p w14:paraId="2B97D20A"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15.452.0016.2072.0000 – MANUTENÇÃO DOS SERV. MUNICIPAIS – TERMINAL RODOVIÁRIO</w:t>
      </w:r>
    </w:p>
    <w:p w14:paraId="7A6189FE" w14:textId="77777777" w:rsid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69926209" w14:textId="77777777" w:rsidR="00773F4A" w:rsidRPr="00773F4A" w:rsidRDefault="00773F4A" w:rsidP="00773F4A">
      <w:pPr>
        <w:ind w:right="34"/>
        <w:jc w:val="both"/>
        <w:rPr>
          <w:rFonts w:asciiTheme="minorHAnsi" w:hAnsiTheme="minorHAnsi"/>
          <w:b/>
          <w:bCs/>
        </w:rPr>
      </w:pPr>
    </w:p>
    <w:p w14:paraId="60F09933"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02.04.01 – FUNDO MUNICIPAL DE SAÚDE </w:t>
      </w:r>
    </w:p>
    <w:p w14:paraId="09322FC5"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10.302.0024.2041.0000 – MANUTENÇÃO DA SAÚDE – MÉDIA E ALTA COMPLEXIDADE 15%</w:t>
      </w:r>
    </w:p>
    <w:p w14:paraId="655F3DCE"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11D2EC3E" w14:textId="77777777" w:rsidR="00773F4A" w:rsidRPr="00773F4A" w:rsidRDefault="00773F4A" w:rsidP="00773F4A">
      <w:pPr>
        <w:ind w:right="34"/>
        <w:jc w:val="both"/>
        <w:rPr>
          <w:rFonts w:asciiTheme="minorHAnsi" w:hAnsiTheme="minorHAnsi"/>
          <w:b/>
          <w:bCs/>
        </w:rPr>
      </w:pPr>
    </w:p>
    <w:p w14:paraId="63BDC948"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02.01.02 – FUNDO SOCIAL DE SOLIDARIEDADE </w:t>
      </w:r>
    </w:p>
    <w:p w14:paraId="02DFC94B"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04.241.0002.2085.0000 – MANUTENÇÃO DO CENTRO DE CONVIVÊNCIA DO IDOSO</w:t>
      </w:r>
    </w:p>
    <w:p w14:paraId="5E39F89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7101C6F7" w14:textId="77777777" w:rsidR="00773F4A" w:rsidRPr="00773F4A" w:rsidRDefault="00773F4A" w:rsidP="00773F4A">
      <w:pPr>
        <w:ind w:right="34"/>
        <w:jc w:val="both"/>
        <w:rPr>
          <w:rFonts w:asciiTheme="minorHAnsi" w:hAnsiTheme="minorHAnsi"/>
          <w:b/>
          <w:bCs/>
        </w:rPr>
      </w:pPr>
    </w:p>
    <w:p w14:paraId="6C3ADEF9"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02.03.01 – EDUCAÇÃO BÁSICA – ENSINO FUNDAMENTAL </w:t>
      </w:r>
    </w:p>
    <w:p w14:paraId="2988F05E"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12.361.0004.2017.0000 – MANUTENÇÃO DA EDUCAÇÃO BÁSICA – ENSINO FUNDAMENTAL 25%</w:t>
      </w:r>
    </w:p>
    <w:p w14:paraId="057A0E02"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36781D9F" w14:textId="77777777" w:rsidR="00773F4A" w:rsidRPr="00773F4A" w:rsidRDefault="00773F4A" w:rsidP="00773F4A">
      <w:pPr>
        <w:ind w:right="34"/>
        <w:jc w:val="both"/>
        <w:rPr>
          <w:rFonts w:asciiTheme="minorHAnsi" w:hAnsiTheme="minorHAnsi"/>
          <w:b/>
          <w:bCs/>
        </w:rPr>
      </w:pPr>
    </w:p>
    <w:p w14:paraId="39152DC3"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02.03.02 – EDUCAÇÃO BÁSICA – ENSINO INFANTIL </w:t>
      </w:r>
    </w:p>
    <w:p w14:paraId="7C8952E0"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12.365.0005.2023.0000 – MANUTENÇÃO DA EDUCAÇÃO BÁSICA – ENSINO INFANTILL 25%</w:t>
      </w:r>
    </w:p>
    <w:p w14:paraId="3B3D4EB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3.3.90.39.00 – OUTROS SERVIÇOS DE TERCEIROS – PESSOA JURÍDICA</w:t>
      </w:r>
    </w:p>
    <w:p w14:paraId="3A00A4C2" w14:textId="77777777" w:rsidR="00773F4A" w:rsidRPr="00773F4A" w:rsidRDefault="00773F4A" w:rsidP="00773F4A">
      <w:pPr>
        <w:ind w:right="34"/>
        <w:jc w:val="both"/>
        <w:rPr>
          <w:rFonts w:asciiTheme="minorHAnsi" w:hAnsiTheme="minorHAnsi"/>
          <w:b/>
          <w:bCs/>
        </w:rPr>
      </w:pPr>
    </w:p>
    <w:p w14:paraId="45BD72C1"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 xml:space="preserve">02.04.01 – FUNDO MUNICIPAL DE SAÚDE </w:t>
      </w:r>
    </w:p>
    <w:p w14:paraId="0FE82C82" w14:textId="77777777" w:rsidR="00773F4A" w:rsidRPr="00773F4A" w:rsidRDefault="00773F4A" w:rsidP="00773F4A">
      <w:pPr>
        <w:ind w:right="34"/>
        <w:jc w:val="both"/>
        <w:rPr>
          <w:rFonts w:asciiTheme="minorHAnsi" w:hAnsiTheme="minorHAnsi"/>
          <w:b/>
          <w:bCs/>
        </w:rPr>
      </w:pPr>
      <w:r w:rsidRPr="00773F4A">
        <w:rPr>
          <w:rFonts w:asciiTheme="minorHAnsi" w:hAnsiTheme="minorHAnsi"/>
          <w:b/>
          <w:bCs/>
        </w:rPr>
        <w:t>10.301.0023.2038.0000 – MANUTENÇÃO DA SAÚDE – ATENÇÃO BÁSICA 15%</w:t>
      </w:r>
    </w:p>
    <w:p w14:paraId="7D494F2E" w14:textId="77777777" w:rsidR="00773F4A" w:rsidRDefault="00773F4A" w:rsidP="00773F4A">
      <w:pPr>
        <w:ind w:right="34"/>
        <w:jc w:val="both"/>
        <w:rPr>
          <w:rFonts w:asciiTheme="minorHAnsi" w:hAnsiTheme="minorHAnsi"/>
          <w:b/>
          <w:bCs/>
        </w:rPr>
      </w:pPr>
      <w:r w:rsidRPr="00773F4A">
        <w:rPr>
          <w:rFonts w:asciiTheme="minorHAnsi" w:hAnsiTheme="minorHAnsi"/>
          <w:b/>
          <w:bCs/>
        </w:rPr>
        <w:lastRenderedPageBreak/>
        <w:t>3.3.90.39.00 – OUTROS SERVIÇOS DE TERCEIROS – PESSOA JURÍDICA</w:t>
      </w:r>
      <w:r w:rsidRPr="00773F4A">
        <w:rPr>
          <w:rFonts w:asciiTheme="minorHAnsi" w:hAnsiTheme="minorHAnsi"/>
          <w:b/>
          <w:bCs/>
        </w:rPr>
        <w:t xml:space="preserve"> </w:t>
      </w:r>
    </w:p>
    <w:p w14:paraId="52F8CB34" w14:textId="77777777" w:rsidR="00773F4A" w:rsidRDefault="00773F4A" w:rsidP="00773F4A">
      <w:pPr>
        <w:ind w:right="34"/>
        <w:jc w:val="both"/>
        <w:rPr>
          <w:rFonts w:asciiTheme="minorHAnsi" w:hAnsiTheme="minorHAnsi"/>
          <w:b/>
          <w:bCs/>
        </w:rPr>
      </w:pPr>
    </w:p>
    <w:p w14:paraId="53C88A1D" w14:textId="006F9020" w:rsidR="008932F3" w:rsidRPr="008932F3" w:rsidRDefault="008932F3" w:rsidP="00773F4A">
      <w:pPr>
        <w:ind w:right="34"/>
        <w:jc w:val="both"/>
        <w:rPr>
          <w:rFonts w:asciiTheme="minorHAnsi" w:hAnsiTheme="minorHAnsi"/>
          <w:b/>
          <w:bCs/>
        </w:rPr>
      </w:pPr>
      <w:r w:rsidRPr="008932F3">
        <w:rPr>
          <w:rFonts w:asciiTheme="minorHAnsi" w:hAnsiTheme="minorHAnsi"/>
          <w:b/>
          <w:bCs/>
        </w:rPr>
        <w:t>10. DO REAJUSTE DE PREÇOS:</w:t>
      </w:r>
    </w:p>
    <w:p w14:paraId="4F676CF3" w14:textId="77777777" w:rsidR="008932F3" w:rsidRPr="008932F3" w:rsidRDefault="008932F3" w:rsidP="008904C1">
      <w:pPr>
        <w:pStyle w:val="PargrafodaLista"/>
        <w:widowControl/>
        <w:numPr>
          <w:ilvl w:val="1"/>
          <w:numId w:val="48"/>
        </w:numPr>
        <w:tabs>
          <w:tab w:val="left" w:pos="426"/>
        </w:tabs>
        <w:autoSpaceDE/>
        <w:autoSpaceDN/>
        <w:spacing w:before="240" w:after="120"/>
        <w:ind w:left="0" w:right="34" w:firstLine="0"/>
        <w:contextualSpacing/>
        <w:rPr>
          <w:rFonts w:asciiTheme="minorHAnsi" w:hAnsiTheme="minorHAnsi" w:cs="Arial"/>
        </w:rPr>
      </w:pPr>
      <w:r w:rsidRPr="008932F3">
        <w:rPr>
          <w:rFonts w:asciiTheme="minorHAnsi" w:hAnsiTheme="minorHAnsi" w:cs="Arial"/>
        </w:rPr>
        <w:t>Os preços inicialmente contratados são fixos e irreajustáveis no prazo de um ano contado da data do orçamento estimado, em 24/10/2023.</w:t>
      </w:r>
    </w:p>
    <w:p w14:paraId="4DCB8E21"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10.2.</w:t>
      </w:r>
      <w:r w:rsidRPr="008932F3">
        <w:rPr>
          <w:rFonts w:asciiTheme="minorHAnsi" w:hAnsiTheme="minorHAnsi"/>
        </w:rPr>
        <w:t xml:space="preserve"> Após o interregno de um ano, e independentemente de pedido do Contratado, os preços iniciais serão reajustados, mediante a aplicação, pelo Contratante, do índice IPCA</w:t>
      </w:r>
      <w:r w:rsidRPr="008932F3">
        <w:rPr>
          <w:rFonts w:asciiTheme="minorHAnsi" w:hAnsiTheme="minorHAnsi"/>
          <w:i/>
          <w:iCs/>
        </w:rPr>
        <w:t>.</w:t>
      </w:r>
      <w:r w:rsidRPr="008932F3">
        <w:rPr>
          <w:rFonts w:asciiTheme="minorHAnsi" w:hAnsiTheme="minorHAnsi"/>
        </w:rPr>
        <w:t xml:space="preserve"> </w:t>
      </w:r>
    </w:p>
    <w:p w14:paraId="15185864"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10.3</w:t>
      </w:r>
      <w:r w:rsidRPr="008932F3">
        <w:rPr>
          <w:rFonts w:asciiTheme="minorHAnsi" w:hAnsiTheme="minorHAnsi"/>
        </w:rPr>
        <w:t xml:space="preserve"> Nos reajustes subsequentes ao primeiro, o interregno mínimo de um ano será contado a partir dos efeitos financeiros do último reajuste.</w:t>
      </w:r>
    </w:p>
    <w:p w14:paraId="6203A3FB"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10.4.</w:t>
      </w:r>
      <w:r w:rsidRPr="008932F3">
        <w:rPr>
          <w:rFonts w:asciiTheme="minorHAnsi" w:hAnsiTheme="minorHAnsi"/>
        </w:rPr>
        <w:t xml:space="preserve"> No caso de atraso ou não divulgação do índice de reajustamento, o Contratante pagará ao Contratado a importância calculada pela última variação conhecida, liquidando a diferença correspondente tão logo seja divulgado o índice definitivo. </w:t>
      </w:r>
    </w:p>
    <w:p w14:paraId="40B6C21B" w14:textId="77777777" w:rsidR="008932F3" w:rsidRPr="008932F3" w:rsidRDefault="008932F3" w:rsidP="008904C1">
      <w:pPr>
        <w:tabs>
          <w:tab w:val="left" w:pos="426"/>
        </w:tabs>
        <w:spacing w:before="240" w:after="120"/>
        <w:ind w:right="34"/>
        <w:jc w:val="both"/>
        <w:rPr>
          <w:rFonts w:asciiTheme="minorHAnsi" w:hAnsiTheme="minorHAnsi"/>
        </w:rPr>
      </w:pPr>
      <w:r w:rsidRPr="00A2353C">
        <w:rPr>
          <w:rFonts w:asciiTheme="minorHAnsi" w:hAnsiTheme="minorHAnsi"/>
          <w:b/>
        </w:rPr>
        <w:t>10.5.</w:t>
      </w:r>
      <w:r w:rsidRPr="008932F3">
        <w:rPr>
          <w:rFonts w:asciiTheme="minorHAnsi" w:hAnsiTheme="minorHAnsi"/>
        </w:rPr>
        <w:t xml:space="preserve"> Nas aferições finais, o índice utilizado para reajuste será, obrigatoriamente, o definitivo.</w:t>
      </w:r>
    </w:p>
    <w:p w14:paraId="3E414B31" w14:textId="77777777" w:rsidR="008932F3" w:rsidRDefault="008932F3" w:rsidP="00A2353C">
      <w:pPr>
        <w:pStyle w:val="PargrafodaLista"/>
        <w:widowControl/>
        <w:numPr>
          <w:ilvl w:val="1"/>
          <w:numId w:val="49"/>
        </w:numPr>
        <w:tabs>
          <w:tab w:val="left" w:pos="426"/>
        </w:tabs>
        <w:autoSpaceDE/>
        <w:autoSpaceDN/>
        <w:spacing w:before="240" w:after="240"/>
        <w:ind w:left="0" w:right="34" w:firstLine="0"/>
        <w:contextualSpacing/>
        <w:rPr>
          <w:rFonts w:asciiTheme="minorHAnsi" w:hAnsiTheme="minorHAnsi" w:cs="Arial"/>
        </w:rPr>
      </w:pPr>
      <w:r w:rsidRPr="008932F3">
        <w:rPr>
          <w:rFonts w:asciiTheme="minorHAnsi" w:hAnsiTheme="minorHAnsi" w:cs="Arial"/>
        </w:rPr>
        <w:t>Caso o índice estabelecido para reajustamento venha a ser extinto ou de qualquer forma não possa mais ser utilizado, será adotado, em substituição, o que vier a ser determinado pela legislação então em vigor.</w:t>
      </w:r>
    </w:p>
    <w:p w14:paraId="4CED14FF" w14:textId="77777777" w:rsidR="00A2353C" w:rsidRPr="008932F3" w:rsidRDefault="00A2353C" w:rsidP="00A2353C">
      <w:pPr>
        <w:pStyle w:val="PargrafodaLista"/>
        <w:widowControl/>
        <w:tabs>
          <w:tab w:val="left" w:pos="426"/>
        </w:tabs>
        <w:autoSpaceDE/>
        <w:autoSpaceDN/>
        <w:spacing w:before="240" w:after="240"/>
        <w:ind w:left="0" w:right="34"/>
        <w:contextualSpacing/>
        <w:rPr>
          <w:rFonts w:asciiTheme="minorHAnsi" w:hAnsiTheme="minorHAnsi" w:cs="Arial"/>
        </w:rPr>
      </w:pPr>
    </w:p>
    <w:p w14:paraId="7C89480E" w14:textId="77777777" w:rsidR="008932F3" w:rsidRDefault="008932F3" w:rsidP="00A2353C">
      <w:pPr>
        <w:pStyle w:val="PargrafodaLista"/>
        <w:widowControl/>
        <w:numPr>
          <w:ilvl w:val="1"/>
          <w:numId w:val="49"/>
        </w:numPr>
        <w:tabs>
          <w:tab w:val="left" w:pos="426"/>
        </w:tabs>
        <w:autoSpaceDE/>
        <w:autoSpaceDN/>
        <w:spacing w:after="240"/>
        <w:ind w:left="0" w:right="34" w:firstLine="0"/>
        <w:contextualSpacing/>
        <w:rPr>
          <w:rFonts w:asciiTheme="minorHAnsi" w:hAnsiTheme="minorHAnsi" w:cs="Arial"/>
        </w:rPr>
      </w:pPr>
      <w:r w:rsidRPr="008932F3">
        <w:rPr>
          <w:rFonts w:asciiTheme="minorHAnsi" w:hAnsiTheme="minorHAnsi" w:cs="Arial"/>
        </w:rPr>
        <w:t xml:space="preserve">Na ausência de previsão legal quanto ao índice substituto, as partes elegerão novo índice oficial, para reajustamento do preço do valor remanescente, por meio de termo aditivo. </w:t>
      </w:r>
    </w:p>
    <w:p w14:paraId="3E4B4C4F" w14:textId="77777777" w:rsidR="00A2353C" w:rsidRDefault="00A2353C" w:rsidP="00A2353C">
      <w:pPr>
        <w:pStyle w:val="PargrafodaLista"/>
        <w:widowControl/>
        <w:tabs>
          <w:tab w:val="left" w:pos="426"/>
        </w:tabs>
        <w:autoSpaceDE/>
        <w:autoSpaceDN/>
        <w:spacing w:after="240"/>
        <w:ind w:left="0" w:right="34"/>
        <w:contextualSpacing/>
        <w:rPr>
          <w:rFonts w:asciiTheme="minorHAnsi" w:hAnsiTheme="minorHAnsi" w:cs="Arial"/>
        </w:rPr>
      </w:pPr>
    </w:p>
    <w:p w14:paraId="7F6A45F4" w14:textId="2E158719" w:rsidR="00A2353C" w:rsidRDefault="00A2353C" w:rsidP="00A2353C">
      <w:pPr>
        <w:pStyle w:val="PargrafodaLista"/>
        <w:widowControl/>
        <w:numPr>
          <w:ilvl w:val="1"/>
          <w:numId w:val="49"/>
        </w:numPr>
        <w:tabs>
          <w:tab w:val="left" w:pos="426"/>
        </w:tabs>
        <w:autoSpaceDE/>
        <w:autoSpaceDN/>
        <w:spacing w:after="240"/>
        <w:ind w:left="0" w:right="34" w:firstLine="0"/>
        <w:contextualSpacing/>
        <w:rPr>
          <w:rFonts w:asciiTheme="minorHAnsi" w:hAnsiTheme="minorHAnsi" w:cs="Arial"/>
        </w:rPr>
      </w:pPr>
      <w:r>
        <w:rPr>
          <w:rFonts w:asciiTheme="minorHAnsi" w:hAnsiTheme="minorHAnsi" w:cs="Arial"/>
        </w:rPr>
        <w:t>O</w:t>
      </w:r>
      <w:r w:rsidRPr="00A2353C">
        <w:rPr>
          <w:rFonts w:asciiTheme="minorHAnsi" w:hAnsiTheme="minorHAnsi"/>
        </w:rPr>
        <w:t xml:space="preserve"> </w:t>
      </w:r>
      <w:r w:rsidRPr="008932F3">
        <w:rPr>
          <w:rFonts w:asciiTheme="minorHAnsi" w:hAnsiTheme="minorHAnsi"/>
        </w:rPr>
        <w:t>reajuste será realizado por apostilamento.</w:t>
      </w:r>
    </w:p>
    <w:p w14:paraId="75E8F018" w14:textId="0AEC9CF5" w:rsidR="008932F3" w:rsidRPr="008932F3" w:rsidRDefault="008932F3" w:rsidP="008904C1">
      <w:pPr>
        <w:tabs>
          <w:tab w:val="left" w:pos="1134"/>
          <w:tab w:val="left" w:pos="9639"/>
        </w:tabs>
        <w:spacing w:before="240"/>
        <w:ind w:right="34"/>
        <w:jc w:val="both"/>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6D4AAB" w:rsidRPr="004F653F" w14:paraId="66A9A512" w14:textId="77777777" w:rsidTr="008655C7">
        <w:trPr>
          <w:jc w:val="center"/>
        </w:trPr>
        <w:tc>
          <w:tcPr>
            <w:tcW w:w="9072" w:type="dxa"/>
          </w:tcPr>
          <w:p w14:paraId="5FF21F5A" w14:textId="3EF43AA1" w:rsidR="006D4AAB" w:rsidRPr="004F653F" w:rsidRDefault="008932F3" w:rsidP="006D4AAB">
            <w:pPr>
              <w:pStyle w:val="Corpodetexto"/>
              <w:tabs>
                <w:tab w:val="left" w:pos="720"/>
              </w:tabs>
              <w:ind w:right="317" w:firstLine="249"/>
              <w:jc w:val="right"/>
              <w:rPr>
                <w:rFonts w:asciiTheme="minorHAnsi" w:hAnsiTheme="minorHAnsi" w:cstheme="minorHAnsi"/>
                <w:b/>
                <w:sz w:val="24"/>
              </w:rPr>
            </w:pPr>
            <w:r>
              <w:br w:type="page"/>
            </w:r>
            <w:r w:rsidR="006D4AAB" w:rsidRPr="004F653F">
              <w:rPr>
                <w:rFonts w:asciiTheme="minorHAnsi" w:hAnsiTheme="minorHAnsi" w:cstheme="minorHAnsi"/>
                <w:b/>
                <w:sz w:val="24"/>
              </w:rPr>
              <w:t>Dr. Wagner José Schmidt</w:t>
            </w:r>
          </w:p>
        </w:tc>
      </w:tr>
      <w:tr w:rsidR="006D4AAB" w:rsidRPr="004F653F" w14:paraId="37EAF19A" w14:textId="77777777" w:rsidTr="008655C7">
        <w:trPr>
          <w:jc w:val="center"/>
        </w:trPr>
        <w:tc>
          <w:tcPr>
            <w:tcW w:w="9072" w:type="dxa"/>
          </w:tcPr>
          <w:p w14:paraId="152E9A87" w14:textId="77777777" w:rsidR="006D4AAB" w:rsidRPr="004F653F" w:rsidRDefault="006D4AAB" w:rsidP="006D4AAB">
            <w:pPr>
              <w:pStyle w:val="Corpodetexto"/>
              <w:tabs>
                <w:tab w:val="left" w:pos="720"/>
              </w:tabs>
              <w:ind w:right="317" w:firstLine="249"/>
              <w:jc w:val="right"/>
              <w:rPr>
                <w:rFonts w:asciiTheme="minorHAnsi" w:hAnsiTheme="minorHAnsi" w:cstheme="minorHAnsi"/>
                <w:b/>
                <w:sz w:val="24"/>
              </w:rPr>
            </w:pPr>
            <w:r w:rsidRPr="004F653F">
              <w:rPr>
                <w:rFonts w:asciiTheme="minorHAnsi" w:hAnsiTheme="minorHAnsi" w:cstheme="minorHAnsi"/>
                <w:b/>
                <w:sz w:val="24"/>
              </w:rPr>
              <w:t>Prefeito Municipal</w:t>
            </w:r>
          </w:p>
        </w:tc>
      </w:tr>
    </w:tbl>
    <w:p w14:paraId="0266284C" w14:textId="20E94F35" w:rsidR="008932F3" w:rsidRDefault="008932F3" w:rsidP="006D4AAB">
      <w:pPr>
        <w:pStyle w:val="Corpodetexto"/>
        <w:tabs>
          <w:tab w:val="left" w:pos="720"/>
        </w:tabs>
        <w:ind w:right="317" w:firstLine="249"/>
        <w:jc w:val="right"/>
        <w:rPr>
          <w:rFonts w:asciiTheme="minorHAnsi" w:hAnsiTheme="minorHAnsi" w:cstheme="minorHAnsi"/>
          <w:b/>
          <w:sz w:val="24"/>
        </w:rPr>
      </w:pPr>
    </w:p>
    <w:p w14:paraId="3A7A177E" w14:textId="77777777" w:rsidR="006D4AAB" w:rsidRDefault="006D4AAB" w:rsidP="006D4AAB">
      <w:pPr>
        <w:pStyle w:val="Corpodetexto"/>
        <w:tabs>
          <w:tab w:val="left" w:pos="720"/>
        </w:tabs>
        <w:ind w:right="317" w:firstLine="249"/>
        <w:jc w:val="right"/>
        <w:rPr>
          <w:rFonts w:asciiTheme="minorHAnsi" w:hAnsiTheme="minorHAnsi" w:cstheme="minorHAnsi"/>
          <w:b/>
          <w:sz w:val="24"/>
        </w:rPr>
      </w:pPr>
    </w:p>
    <w:p w14:paraId="78E410EA"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3C4E7F0A" w14:textId="38262AAB"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Saulo Viana Brando</w:t>
      </w:r>
    </w:p>
    <w:p w14:paraId="2A6C720F"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Técnico Segurança do Trabalho</w:t>
      </w:r>
    </w:p>
    <w:p w14:paraId="1D60719C"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17F31E14"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64D5A5C7"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p>
    <w:p w14:paraId="7345AC31" w14:textId="7777777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Rafael Cavalini Baldin</w:t>
      </w:r>
    </w:p>
    <w:p w14:paraId="26C1F46E" w14:textId="52EBB907" w:rsidR="006D4AAB" w:rsidRPr="006D4AAB" w:rsidRDefault="006D4AAB" w:rsidP="006D4AAB">
      <w:pPr>
        <w:pStyle w:val="Corpodetexto"/>
        <w:tabs>
          <w:tab w:val="left" w:pos="720"/>
        </w:tabs>
        <w:ind w:right="743" w:firstLine="249"/>
        <w:jc w:val="right"/>
        <w:rPr>
          <w:rFonts w:asciiTheme="minorHAnsi" w:hAnsiTheme="minorHAnsi" w:cstheme="minorHAnsi"/>
          <w:b/>
          <w:sz w:val="24"/>
        </w:rPr>
      </w:pPr>
      <w:r w:rsidRPr="006D4AAB">
        <w:rPr>
          <w:rFonts w:asciiTheme="minorHAnsi" w:hAnsiTheme="minorHAnsi" w:cstheme="minorHAnsi"/>
          <w:b/>
          <w:sz w:val="24"/>
        </w:rPr>
        <w:t>Engenheiro</w:t>
      </w:r>
      <w:r>
        <w:rPr>
          <w:rFonts w:asciiTheme="minorHAnsi" w:hAnsiTheme="minorHAnsi" w:cs="Times New Roman"/>
          <w:b/>
        </w:rPr>
        <w:t xml:space="preserve"> </w:t>
      </w:r>
      <w:r w:rsidRPr="006D4AAB">
        <w:rPr>
          <w:rFonts w:asciiTheme="minorHAnsi" w:hAnsiTheme="minorHAnsi" w:cstheme="minorHAnsi"/>
          <w:b/>
          <w:sz w:val="24"/>
        </w:rPr>
        <w:t>Civil</w:t>
      </w:r>
    </w:p>
    <w:p w14:paraId="4631C884" w14:textId="77777777" w:rsidR="006D4AAB" w:rsidRDefault="006D4AAB" w:rsidP="006D4AAB">
      <w:pPr>
        <w:jc w:val="right"/>
        <w:rPr>
          <w:rFonts w:asciiTheme="minorHAnsi" w:hAnsiTheme="minorHAnsi"/>
          <w:b/>
        </w:rPr>
      </w:pPr>
      <w:r>
        <w:rPr>
          <w:rFonts w:asciiTheme="minorHAnsi" w:hAnsiTheme="minorHAnsi"/>
          <w:b/>
        </w:rPr>
        <w:br w:type="page"/>
      </w:r>
    </w:p>
    <w:p w14:paraId="6BB3FEC0" w14:textId="2B3FB5E4" w:rsidR="00AB5EA6" w:rsidRPr="00AB5EA6" w:rsidRDefault="00C4237A" w:rsidP="008932F3">
      <w:pPr>
        <w:tabs>
          <w:tab w:val="left" w:pos="1134"/>
          <w:tab w:val="left" w:pos="9639"/>
        </w:tabs>
        <w:ind w:left="284" w:right="687"/>
        <w:jc w:val="center"/>
        <w:rPr>
          <w:rFonts w:asciiTheme="minorHAnsi" w:hAnsiTheme="minorHAnsi"/>
          <w:b/>
          <w:spacing w:val="-3"/>
        </w:rPr>
      </w:pPr>
      <w:r w:rsidRPr="00AB5EA6">
        <w:rPr>
          <w:rFonts w:asciiTheme="minorHAnsi" w:hAnsiTheme="minorHAnsi"/>
          <w:b/>
        </w:rPr>
        <w:lastRenderedPageBreak/>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65B6EAD9"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9D31B0">
        <w:rPr>
          <w:rFonts w:asciiTheme="minorHAnsi" w:hAnsiTheme="minorHAnsi" w:cstheme="minorHAnsi"/>
          <w:b/>
        </w:rPr>
        <w:t>034/2024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348531B1"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9D31B0">
        <w:rPr>
          <w:rFonts w:asciiTheme="minorHAnsi" w:hAnsiTheme="minorHAnsi" w:cstheme="minorHAnsi"/>
        </w:rPr>
        <w:t>034/2024</w:t>
      </w:r>
    </w:p>
    <w:p w14:paraId="7DEBE48B" w14:textId="77777777" w:rsidR="00555E87" w:rsidRPr="00AB5EA6" w:rsidRDefault="00555E87" w:rsidP="00555E87">
      <w:pPr>
        <w:jc w:val="both"/>
        <w:rPr>
          <w:rFonts w:asciiTheme="minorHAnsi" w:hAnsiTheme="minorHAnsi"/>
        </w:rPr>
      </w:pPr>
    </w:p>
    <w:p w14:paraId="5DAB96CA" w14:textId="6243D9CE"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D33712">
        <w:rPr>
          <w:rFonts w:ascii="Calibri" w:hAnsi="Calibri" w:cs="Calibri"/>
          <w:b/>
        </w:rPr>
        <w:t>CONTRATAÇÃO DE EMPRESA</w:t>
      </w:r>
      <w:r w:rsidR="00D33712"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D33712" w:rsidRPr="00D12643">
        <w:rPr>
          <w:rFonts w:ascii="Calibri" w:hAnsi="Calibri" w:cs="Calibri"/>
          <w:b/>
        </w:rPr>
        <w:t>, PELO PERÍODO DE 12 (DOZE) MESES</w:t>
      </w:r>
      <w:r w:rsidR="00D33712">
        <w:rPr>
          <w:rFonts w:ascii="Calibri" w:hAnsi="Calibri" w:cs="Calibri"/>
          <w:b/>
        </w:rPr>
        <w:t xml:space="preserve">, </w:t>
      </w:r>
      <w:r w:rsidR="00D33712" w:rsidRPr="00FF7C2C">
        <w:rPr>
          <w:rFonts w:asciiTheme="minorHAnsi" w:hAnsiTheme="minorHAnsi" w:cstheme="minorHAnsi"/>
          <w:b/>
        </w:rPr>
        <w:t>CONFORME ESPECIFICAÇÕES DO ANEXO I D</w:t>
      </w:r>
      <w:r w:rsidR="00D33712">
        <w:rPr>
          <w:rFonts w:asciiTheme="minorHAnsi" w:hAnsiTheme="minorHAnsi" w:cstheme="minorHAnsi"/>
          <w:b/>
        </w:rPr>
        <w:t>O</w:t>
      </w:r>
      <w:r w:rsidR="00D33712"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2F636B62" w:rsidR="00941D9B" w:rsidRPr="00AB5EA6" w:rsidRDefault="00555E87" w:rsidP="003B4F1D">
      <w:pPr>
        <w:tabs>
          <w:tab w:val="left" w:pos="1134"/>
          <w:tab w:val="left" w:pos="9214"/>
          <w:tab w:val="left" w:pos="9498"/>
        </w:tabs>
        <w:spacing w:before="140"/>
        <w:ind w:left="284" w:right="317"/>
        <w:rPr>
          <w:rFonts w:asciiTheme="minorHAnsi" w:hAnsiTheme="minorHAnsi"/>
          <w:lang w:val="pt-BR"/>
        </w:rPr>
      </w:pPr>
      <w:r w:rsidRPr="00AB5EA6">
        <w:rPr>
          <w:rFonts w:asciiTheme="minorHAnsi" w:hAnsiTheme="minorHAnsi"/>
        </w:rPr>
        <w:t>Após analisarmos, minuciosamente, o edital e seus anexos, e tomamos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Style w:val="Tabelacomgrade"/>
        <w:tblW w:w="9780" w:type="dxa"/>
        <w:tblInd w:w="137" w:type="dxa"/>
        <w:tblLayout w:type="fixed"/>
        <w:tblLook w:val="04A0" w:firstRow="1" w:lastRow="0" w:firstColumn="1" w:lastColumn="0" w:noHBand="0" w:noVBand="1"/>
      </w:tblPr>
      <w:tblGrid>
        <w:gridCol w:w="851"/>
        <w:gridCol w:w="2835"/>
        <w:gridCol w:w="1275"/>
        <w:gridCol w:w="993"/>
        <w:gridCol w:w="1842"/>
        <w:gridCol w:w="1984"/>
      </w:tblGrid>
      <w:tr w:rsidR="002C383D" w:rsidRPr="008932F3" w14:paraId="25C5D283" w14:textId="77777777" w:rsidTr="009603D9">
        <w:tc>
          <w:tcPr>
            <w:tcW w:w="851" w:type="dxa"/>
          </w:tcPr>
          <w:p w14:paraId="7E61E6F6" w14:textId="77777777" w:rsidR="002C383D" w:rsidRPr="008932F3" w:rsidRDefault="002C383D" w:rsidP="009603D9">
            <w:pPr>
              <w:jc w:val="center"/>
              <w:rPr>
                <w:rFonts w:asciiTheme="minorHAnsi" w:hAnsiTheme="minorHAnsi"/>
                <w:b/>
                <w:bCs/>
              </w:rPr>
            </w:pPr>
            <w:r w:rsidRPr="008932F3">
              <w:rPr>
                <w:rFonts w:asciiTheme="minorHAnsi" w:hAnsiTheme="minorHAnsi"/>
                <w:b/>
                <w:bCs/>
              </w:rPr>
              <w:t>ITEM</w:t>
            </w:r>
          </w:p>
        </w:tc>
        <w:tc>
          <w:tcPr>
            <w:tcW w:w="2835" w:type="dxa"/>
          </w:tcPr>
          <w:p w14:paraId="0CE6552B" w14:textId="77777777" w:rsidR="002C383D" w:rsidRPr="008932F3" w:rsidRDefault="002C383D"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7B5E1860" w14:textId="77777777" w:rsidR="002C383D" w:rsidRPr="008932F3" w:rsidRDefault="002C383D" w:rsidP="009603D9">
            <w:pPr>
              <w:jc w:val="center"/>
              <w:rPr>
                <w:rFonts w:asciiTheme="minorHAnsi" w:hAnsiTheme="minorHAnsi"/>
                <w:b/>
                <w:bCs/>
              </w:rPr>
            </w:pPr>
            <w:r w:rsidRPr="008932F3">
              <w:rPr>
                <w:rFonts w:asciiTheme="minorHAnsi" w:hAnsiTheme="minorHAnsi"/>
                <w:b/>
                <w:bCs/>
              </w:rPr>
              <w:t>UNIDADE DE</w:t>
            </w:r>
          </w:p>
          <w:p w14:paraId="63DA1F32" w14:textId="77777777" w:rsidR="002C383D" w:rsidRPr="008932F3" w:rsidRDefault="002C383D" w:rsidP="009603D9">
            <w:pPr>
              <w:jc w:val="center"/>
              <w:rPr>
                <w:rFonts w:asciiTheme="minorHAnsi" w:hAnsiTheme="minorHAnsi"/>
                <w:b/>
                <w:bCs/>
              </w:rPr>
            </w:pPr>
            <w:r w:rsidRPr="008932F3">
              <w:rPr>
                <w:rFonts w:asciiTheme="minorHAnsi" w:hAnsiTheme="minorHAnsi"/>
                <w:b/>
                <w:bCs/>
              </w:rPr>
              <w:t>MEDIDA</w:t>
            </w:r>
          </w:p>
        </w:tc>
        <w:tc>
          <w:tcPr>
            <w:tcW w:w="993" w:type="dxa"/>
          </w:tcPr>
          <w:p w14:paraId="41EBB8F9" w14:textId="77777777" w:rsidR="002C383D" w:rsidRPr="008932F3" w:rsidRDefault="002C383D" w:rsidP="009603D9">
            <w:pPr>
              <w:jc w:val="center"/>
              <w:rPr>
                <w:rFonts w:asciiTheme="minorHAnsi" w:hAnsiTheme="minorHAnsi"/>
                <w:b/>
                <w:bCs/>
              </w:rPr>
            </w:pPr>
            <w:r w:rsidRPr="008932F3">
              <w:rPr>
                <w:rFonts w:asciiTheme="minorHAnsi" w:hAnsiTheme="minorHAnsi"/>
                <w:b/>
                <w:bCs/>
              </w:rPr>
              <w:t>QUANTIDADE</w:t>
            </w:r>
          </w:p>
        </w:tc>
        <w:tc>
          <w:tcPr>
            <w:tcW w:w="1842" w:type="dxa"/>
          </w:tcPr>
          <w:p w14:paraId="0B24134F" w14:textId="77777777" w:rsidR="002C383D" w:rsidRPr="008932F3" w:rsidRDefault="002C383D" w:rsidP="009603D9">
            <w:pPr>
              <w:jc w:val="center"/>
              <w:rPr>
                <w:rFonts w:asciiTheme="minorHAnsi" w:hAnsiTheme="minorHAnsi"/>
                <w:b/>
                <w:bCs/>
              </w:rPr>
            </w:pPr>
            <w:r w:rsidRPr="008932F3">
              <w:rPr>
                <w:rFonts w:asciiTheme="minorHAnsi" w:hAnsiTheme="minorHAnsi"/>
                <w:b/>
                <w:bCs/>
              </w:rPr>
              <w:t>VALOR</w:t>
            </w:r>
          </w:p>
          <w:p w14:paraId="020571EE" w14:textId="77777777" w:rsidR="002C383D" w:rsidRPr="008932F3" w:rsidRDefault="002C383D" w:rsidP="009603D9">
            <w:pPr>
              <w:jc w:val="center"/>
              <w:rPr>
                <w:rFonts w:asciiTheme="minorHAnsi" w:hAnsiTheme="minorHAnsi"/>
                <w:b/>
                <w:bCs/>
              </w:rPr>
            </w:pPr>
            <w:r w:rsidRPr="008932F3">
              <w:rPr>
                <w:rFonts w:asciiTheme="minorHAnsi" w:hAnsiTheme="minorHAnsi"/>
                <w:b/>
                <w:bCs/>
              </w:rPr>
              <w:t>UNITÁRIO ESTIMADO</w:t>
            </w:r>
          </w:p>
        </w:tc>
        <w:tc>
          <w:tcPr>
            <w:tcW w:w="1984" w:type="dxa"/>
          </w:tcPr>
          <w:p w14:paraId="25F05BBA" w14:textId="77777777" w:rsidR="002C383D" w:rsidRPr="008932F3" w:rsidRDefault="002C383D" w:rsidP="009603D9">
            <w:pPr>
              <w:jc w:val="center"/>
              <w:rPr>
                <w:rFonts w:asciiTheme="minorHAnsi" w:hAnsiTheme="minorHAnsi"/>
                <w:b/>
                <w:bCs/>
              </w:rPr>
            </w:pPr>
            <w:r w:rsidRPr="008932F3">
              <w:rPr>
                <w:rFonts w:asciiTheme="minorHAnsi" w:hAnsiTheme="minorHAnsi"/>
                <w:b/>
                <w:bCs/>
              </w:rPr>
              <w:t>VALOR</w:t>
            </w:r>
          </w:p>
          <w:p w14:paraId="10FBC51E" w14:textId="77777777" w:rsidR="002C383D" w:rsidRPr="008932F3" w:rsidRDefault="002C383D" w:rsidP="009603D9">
            <w:pPr>
              <w:jc w:val="center"/>
              <w:rPr>
                <w:rFonts w:asciiTheme="minorHAnsi" w:hAnsiTheme="minorHAnsi"/>
                <w:b/>
                <w:bCs/>
              </w:rPr>
            </w:pPr>
            <w:r w:rsidRPr="008932F3">
              <w:rPr>
                <w:rFonts w:asciiTheme="minorHAnsi" w:hAnsiTheme="minorHAnsi"/>
                <w:b/>
                <w:bCs/>
              </w:rPr>
              <w:t>TOTAL ESTIMADO</w:t>
            </w:r>
          </w:p>
        </w:tc>
      </w:tr>
      <w:tr w:rsidR="002C383D" w:rsidRPr="008932F3" w14:paraId="6A7F800D" w14:textId="77777777" w:rsidTr="009603D9">
        <w:tc>
          <w:tcPr>
            <w:tcW w:w="851" w:type="dxa"/>
          </w:tcPr>
          <w:p w14:paraId="44D246BF" w14:textId="497B6F5E" w:rsidR="002C383D" w:rsidRPr="008932F3" w:rsidRDefault="002C383D" w:rsidP="009603D9">
            <w:pPr>
              <w:jc w:val="center"/>
              <w:rPr>
                <w:rFonts w:asciiTheme="minorHAnsi" w:hAnsiTheme="minorHAnsi"/>
                <w:b/>
                <w:bCs/>
              </w:rPr>
            </w:pPr>
            <w:r>
              <w:rPr>
                <w:rFonts w:asciiTheme="minorHAnsi" w:hAnsiTheme="minorHAnsi"/>
                <w:b/>
                <w:bCs/>
              </w:rPr>
              <w:t>...</w:t>
            </w:r>
          </w:p>
        </w:tc>
        <w:tc>
          <w:tcPr>
            <w:tcW w:w="2835" w:type="dxa"/>
          </w:tcPr>
          <w:p w14:paraId="51F0F6F6" w14:textId="1F6C35E1" w:rsidR="002C383D" w:rsidRPr="008932F3" w:rsidRDefault="002C383D" w:rsidP="009603D9">
            <w:pPr>
              <w:jc w:val="center"/>
              <w:rPr>
                <w:rFonts w:asciiTheme="minorHAnsi" w:hAnsiTheme="minorHAnsi"/>
                <w:b/>
                <w:bCs/>
              </w:rPr>
            </w:pPr>
            <w:r>
              <w:rPr>
                <w:rFonts w:asciiTheme="minorHAnsi" w:hAnsiTheme="minorHAnsi"/>
                <w:b/>
                <w:bCs/>
              </w:rPr>
              <w:t>...</w:t>
            </w:r>
          </w:p>
        </w:tc>
        <w:tc>
          <w:tcPr>
            <w:tcW w:w="1275" w:type="dxa"/>
          </w:tcPr>
          <w:p w14:paraId="243F1296" w14:textId="155BAC38" w:rsidR="002C383D" w:rsidRPr="008932F3" w:rsidRDefault="002C383D" w:rsidP="009603D9">
            <w:pPr>
              <w:jc w:val="center"/>
              <w:rPr>
                <w:rFonts w:asciiTheme="minorHAnsi" w:hAnsiTheme="minorHAnsi"/>
                <w:b/>
                <w:bCs/>
              </w:rPr>
            </w:pPr>
            <w:r>
              <w:rPr>
                <w:rFonts w:asciiTheme="minorHAnsi" w:hAnsiTheme="minorHAnsi"/>
                <w:b/>
                <w:bCs/>
              </w:rPr>
              <w:t>...</w:t>
            </w:r>
          </w:p>
        </w:tc>
        <w:tc>
          <w:tcPr>
            <w:tcW w:w="993" w:type="dxa"/>
          </w:tcPr>
          <w:p w14:paraId="22B8C874" w14:textId="78EA8BA6" w:rsidR="002C383D" w:rsidRPr="008932F3" w:rsidRDefault="002C383D" w:rsidP="009603D9">
            <w:pPr>
              <w:jc w:val="center"/>
              <w:rPr>
                <w:rFonts w:asciiTheme="minorHAnsi" w:hAnsiTheme="minorHAnsi"/>
                <w:b/>
                <w:bCs/>
              </w:rPr>
            </w:pPr>
            <w:r>
              <w:rPr>
                <w:rFonts w:asciiTheme="minorHAnsi" w:hAnsiTheme="minorHAnsi"/>
                <w:b/>
                <w:bCs/>
              </w:rPr>
              <w:t>...</w:t>
            </w:r>
          </w:p>
        </w:tc>
        <w:tc>
          <w:tcPr>
            <w:tcW w:w="1842" w:type="dxa"/>
          </w:tcPr>
          <w:p w14:paraId="25EEDA51" w14:textId="58FC5F0E" w:rsidR="002C383D" w:rsidRPr="008932F3" w:rsidRDefault="002C383D" w:rsidP="009603D9">
            <w:pPr>
              <w:jc w:val="center"/>
              <w:rPr>
                <w:rFonts w:asciiTheme="minorHAnsi" w:hAnsiTheme="minorHAnsi"/>
                <w:b/>
                <w:bCs/>
              </w:rPr>
            </w:pPr>
            <w:r>
              <w:rPr>
                <w:rFonts w:asciiTheme="minorHAnsi" w:hAnsiTheme="minorHAnsi"/>
                <w:b/>
                <w:bCs/>
              </w:rPr>
              <w:t>...</w:t>
            </w:r>
          </w:p>
        </w:tc>
        <w:tc>
          <w:tcPr>
            <w:tcW w:w="1984" w:type="dxa"/>
          </w:tcPr>
          <w:p w14:paraId="573A168A" w14:textId="64D790BF" w:rsidR="002C383D" w:rsidRPr="008932F3" w:rsidRDefault="002C383D" w:rsidP="009603D9">
            <w:pPr>
              <w:jc w:val="center"/>
              <w:rPr>
                <w:rFonts w:asciiTheme="minorHAnsi" w:hAnsiTheme="minorHAnsi"/>
                <w:b/>
                <w:bCs/>
              </w:rPr>
            </w:pPr>
            <w:r>
              <w:rPr>
                <w:rFonts w:asciiTheme="minorHAnsi" w:hAnsiTheme="minorHAnsi"/>
                <w:b/>
                <w:bCs/>
              </w:rPr>
              <w:t>...</w:t>
            </w:r>
          </w:p>
        </w:tc>
      </w:tr>
      <w:tr w:rsidR="002C383D" w:rsidRPr="008932F3" w14:paraId="656FC4AF" w14:textId="77777777" w:rsidTr="00B206C1">
        <w:tc>
          <w:tcPr>
            <w:tcW w:w="7796" w:type="dxa"/>
            <w:gridSpan w:val="5"/>
          </w:tcPr>
          <w:p w14:paraId="173D4348" w14:textId="3CD8E879" w:rsidR="002C383D" w:rsidRPr="008932F3" w:rsidRDefault="002C383D" w:rsidP="009603D9">
            <w:pPr>
              <w:jc w:val="center"/>
              <w:rPr>
                <w:rFonts w:asciiTheme="minorHAnsi" w:hAnsiTheme="minorHAnsi"/>
                <w:b/>
                <w:bCs/>
              </w:rPr>
            </w:pPr>
            <w:r>
              <w:rPr>
                <w:rFonts w:asciiTheme="minorHAnsi" w:hAnsiTheme="minorHAnsi"/>
                <w:b/>
                <w:bCs/>
              </w:rPr>
              <w:t>VALOR TOTAL</w:t>
            </w:r>
          </w:p>
        </w:tc>
        <w:tc>
          <w:tcPr>
            <w:tcW w:w="1984" w:type="dxa"/>
          </w:tcPr>
          <w:p w14:paraId="244AD23A" w14:textId="55BB1E49" w:rsidR="002C383D" w:rsidRPr="008932F3" w:rsidRDefault="002C383D" w:rsidP="009603D9">
            <w:pPr>
              <w:jc w:val="center"/>
              <w:rPr>
                <w:rFonts w:asciiTheme="minorHAnsi" w:hAnsiTheme="minorHAnsi"/>
                <w:b/>
                <w:bCs/>
              </w:rPr>
            </w:pPr>
            <w:r>
              <w:rPr>
                <w:rFonts w:asciiTheme="minorHAnsi" w:hAnsiTheme="minorHAnsi"/>
                <w:b/>
                <w:bCs/>
              </w:rPr>
              <w:t>R$</w:t>
            </w: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6A5B52">
      <w:pPr>
        <w:pStyle w:val="Corpodetexto"/>
        <w:tabs>
          <w:tab w:val="left" w:pos="284"/>
        </w:tabs>
        <w:ind w:left="142"/>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1306C2">
          <w:headerReference w:type="default" r:id="rId56"/>
          <w:footerReference w:type="default" r:id="rId57"/>
          <w:pgSz w:w="11910" w:h="16840"/>
          <w:pgMar w:top="1920" w:right="995" w:bottom="940" w:left="1100" w:header="641" w:footer="756" w:gutter="0"/>
          <w:cols w:space="720"/>
        </w:sectPr>
      </w:pPr>
      <w:r w:rsidRPr="00AB5EA6">
        <w:rPr>
          <w:rFonts w:asciiTheme="minorHAnsi" w:hAnsiTheme="minorHAnsi" w:cs="Calibri"/>
        </w:rPr>
        <w:t>Cargo</w:t>
      </w:r>
    </w:p>
    <w:p w14:paraId="7FF5DC8A" w14:textId="36616748"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57" w:name="_bookmark38"/>
      <w:bookmarkStart w:id="58" w:name="_Hlk163653214"/>
      <w:bookmarkEnd w:id="57"/>
      <w:r w:rsidRPr="00AE378A">
        <w:rPr>
          <w:rFonts w:asciiTheme="minorHAnsi" w:hAnsiTheme="minorHAnsi"/>
          <w:sz w:val="22"/>
          <w:szCs w:val="22"/>
        </w:rPr>
        <w:lastRenderedPageBreak/>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59" w:name="_bookmark39"/>
      <w:bookmarkEnd w:id="59"/>
      <w:r w:rsidRPr="00AE378A">
        <w:rPr>
          <w:rFonts w:asciiTheme="minorHAnsi" w:hAnsiTheme="minorHAnsi"/>
          <w:sz w:val="22"/>
          <w:szCs w:val="22"/>
        </w:rPr>
        <w:lastRenderedPageBreak/>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1FC69561"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9D31B0">
        <w:rPr>
          <w:rFonts w:asciiTheme="minorHAnsi" w:hAnsiTheme="minorHAnsi"/>
          <w:b/>
        </w:rPr>
        <w:t>034/2024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60" w:name="_bookmark40"/>
      <w:bookmarkEnd w:id="60"/>
      <w:r w:rsidRPr="00611987">
        <w:rPr>
          <w:rFonts w:asciiTheme="minorHAnsi" w:hAnsiTheme="minorHAnsi"/>
          <w:sz w:val="22"/>
          <w:szCs w:val="22"/>
        </w:rPr>
        <w:lastRenderedPageBreak/>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8"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61" w:name="_bookmark41"/>
      <w:bookmarkStart w:id="62" w:name="_bookmark42"/>
      <w:bookmarkStart w:id="63" w:name="_bookmark43"/>
      <w:bookmarkEnd w:id="61"/>
      <w:bookmarkEnd w:id="62"/>
      <w:bookmarkEnd w:id="63"/>
      <w:r w:rsidRPr="00AE378A">
        <w:rPr>
          <w:rFonts w:asciiTheme="minorHAnsi" w:hAnsiTheme="minorHAnsi"/>
          <w:sz w:val="22"/>
          <w:szCs w:val="22"/>
        </w:rPr>
        <w:lastRenderedPageBreak/>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615FFA">
      <w:pPr>
        <w:pStyle w:val="PargrafodaLista"/>
        <w:numPr>
          <w:ilvl w:val="0"/>
          <w:numId w:val="3"/>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CA7C09" w14:textId="443AC589"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bookmarkStart w:id="64" w:name="_bookmark44"/>
      <w:bookmarkEnd w:id="64"/>
      <w:r w:rsidRPr="00AE378A">
        <w:rPr>
          <w:rFonts w:asciiTheme="minorHAnsi" w:hAnsiTheme="minorHAnsi"/>
          <w:sz w:val="22"/>
          <w:szCs w:val="22"/>
        </w:rPr>
        <w:lastRenderedPageBreak/>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9"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65" w:name="_bookmark45"/>
      <w:bookmarkEnd w:id="65"/>
      <w:r w:rsidRPr="00AE378A">
        <w:rPr>
          <w:rFonts w:asciiTheme="minorHAnsi" w:hAnsiTheme="minorHAnsi"/>
          <w:sz w:val="22"/>
          <w:szCs w:val="22"/>
        </w:rPr>
        <w:lastRenderedPageBreak/>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66" w:name="_bookmark46"/>
      <w:bookmarkEnd w:id="66"/>
      <w:r w:rsidRPr="00AE378A">
        <w:rPr>
          <w:rFonts w:asciiTheme="minorHAnsi" w:hAnsiTheme="minorHAnsi"/>
          <w:sz w:val="22"/>
          <w:szCs w:val="22"/>
        </w:rPr>
        <w:lastRenderedPageBreak/>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67" w:name="_bookmark47"/>
      <w:bookmarkEnd w:id="67"/>
      <w:r w:rsidRPr="00AE378A">
        <w:rPr>
          <w:rFonts w:asciiTheme="minorHAnsi" w:hAnsiTheme="minorHAnsi"/>
          <w:sz w:val="22"/>
          <w:szCs w:val="22"/>
        </w:rPr>
        <w:lastRenderedPageBreak/>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6BA986FE"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cs="Calibri"/>
          <w:b/>
          <w:szCs w:val="24"/>
        </w:rPr>
        <w:lastRenderedPageBreak/>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3C47FFF8"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9D31B0">
        <w:rPr>
          <w:rFonts w:asciiTheme="minorHAnsi" w:hAnsiTheme="minorHAnsi" w:cs="Calibri"/>
          <w:b/>
          <w:szCs w:val="24"/>
        </w:rPr>
        <w:t>034/2024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hyperlink r:id="rId60" w:history="1">
        <w:r w:rsidRPr="00B5508C">
          <w:rPr>
            <w:rStyle w:val="Hyperlink"/>
            <w:rFonts w:asciiTheme="minorHAnsi" w:hAnsiTheme="minorHAnsi" w:cstheme="minorHAnsi"/>
            <w:b/>
            <w:sz w:val="20"/>
            <w:szCs w:val="20"/>
          </w:rPr>
          <w:t>licitacao@saojoaquimdabarra.sp.gov.br</w:t>
        </w:r>
      </w:hyperlink>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68" w:name="_bookmark48"/>
      <w:bookmarkEnd w:id="68"/>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lastRenderedPageBreak/>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225EF59D"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9D31B0">
        <w:rPr>
          <w:rFonts w:asciiTheme="minorHAnsi" w:hAnsiTheme="minorHAnsi"/>
        </w:rPr>
        <w:t>034/2024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hyperlink r:id="rId61" w:anchor="art42">
        <w:r w:rsidRPr="00AE378A">
          <w:rPr>
            <w:rFonts w:asciiTheme="minorHAnsi" w:hAnsiTheme="minorHAnsi"/>
            <w:color w:val="0000ED"/>
            <w:u w:val="single" w:color="0000ED"/>
          </w:rPr>
          <w:t>arts. 42 a 49 da Le</w:t>
        </w:r>
        <w:r w:rsidRPr="00AE378A">
          <w:rPr>
            <w:rFonts w:asciiTheme="minorHAnsi" w:hAnsiTheme="minorHAnsi"/>
            <w:color w:val="0000ED"/>
          </w:rPr>
          <w:t>i</w:t>
        </w:r>
      </w:hyperlink>
      <w:r w:rsidRPr="00AE378A">
        <w:rPr>
          <w:rFonts w:asciiTheme="minorHAnsi" w:hAnsiTheme="minorHAnsi"/>
          <w:color w:val="0000ED"/>
          <w:spacing w:val="1"/>
        </w:rPr>
        <w:t xml:space="preserve"> </w:t>
      </w:r>
      <w:hyperlink r:id="rId62"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hyperlink r:id="rId63" w:anchor="%3A~%3Atext%3D%C2%A7%202%C2%BA%20A%20obten%C3%A7%C3%A3o%2Climite%20na%20licita%C3%A7%C3%A3o">
        <w:r w:rsidRPr="00AE378A">
          <w:rPr>
            <w:rFonts w:asciiTheme="minorHAnsi" w:hAnsiTheme="minorHAnsi"/>
            <w:color w:val="0000FF"/>
            <w:u w:val="single" w:color="0000FF"/>
          </w:rPr>
          <w:t>§2º do Art. 4º da Lei 14133/2021</w:t>
        </w:r>
      </w:hyperlink>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58"/>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r w:rsidRPr="004A773A">
        <w:rPr>
          <w:rFonts w:asciiTheme="minorHAnsi" w:hAnsiTheme="minorHAnsi" w:cs="Times New Roman"/>
          <w:b/>
          <w:bCs/>
        </w:rPr>
        <w:lastRenderedPageBreak/>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73E0C446" w14:textId="3D852B7D" w:rsidR="00B5508C" w:rsidRPr="00B3748E" w:rsidRDefault="000A1D0A" w:rsidP="00B5508C">
      <w:pPr>
        <w:suppressAutoHyphens/>
        <w:spacing w:after="120"/>
        <w:jc w:val="center"/>
        <w:rPr>
          <w:rFonts w:ascii="Calibri" w:eastAsia="Lucida Sans Unicode" w:hAnsi="Calibri" w:cs="Calibri"/>
          <w:b/>
          <w:bCs/>
        </w:rPr>
      </w:pPr>
      <w:r>
        <w:rPr>
          <w:rFonts w:ascii="Calibri" w:eastAsia="Lucida Sans Unicode" w:hAnsi="Calibri" w:cs="Calibri"/>
          <w:b/>
          <w:bCs/>
        </w:rPr>
        <w:t>CONTRATO</w:t>
      </w:r>
      <w:r w:rsidR="00B5508C" w:rsidRPr="00B3748E">
        <w:rPr>
          <w:rFonts w:ascii="Calibri" w:eastAsia="Lucida Sans Unicode" w:hAnsi="Calibri" w:cs="Calibri"/>
          <w:b/>
          <w:bCs/>
        </w:rPr>
        <w:t xml:space="preserve">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Vannuchi,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w:t>
      </w:r>
      <w:r w:rsidRPr="00E246EB">
        <w:t>CLÁUSULA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2EA6328B" w:rsidR="00B5508C" w:rsidRPr="00ED1E84" w:rsidRDefault="00E246EB" w:rsidP="00E246EB">
      <w:pPr>
        <w:pStyle w:val="PargrafodaLista"/>
        <w:tabs>
          <w:tab w:val="left" w:pos="709"/>
          <w:tab w:val="left" w:pos="1310"/>
          <w:tab w:val="left" w:pos="9639"/>
        </w:tabs>
        <w:spacing w:before="1"/>
        <w:ind w:left="284" w:right="176"/>
        <w:rPr>
          <w:rFonts w:asciiTheme="minorHAnsi" w:hAnsiTheme="minorHAnsi"/>
          <w:highlight w:val="yellow"/>
        </w:rPr>
      </w:pPr>
      <w:r w:rsidRPr="00E246EB">
        <w:rPr>
          <w:rFonts w:asciiTheme="minorHAnsi" w:hAnsiTheme="minorHAnsi"/>
          <w:b/>
        </w:rPr>
        <w:t>1.1.</w:t>
      </w:r>
      <w:r w:rsidRPr="00E246EB">
        <w:rPr>
          <w:rFonts w:asciiTheme="minorHAnsi" w:hAnsiTheme="minorHAnsi"/>
          <w:b/>
        </w:rPr>
        <w:tab/>
      </w:r>
      <w:r>
        <w:rPr>
          <w:rFonts w:asciiTheme="minorHAnsi" w:hAnsiTheme="minorHAnsi"/>
        </w:rPr>
        <w:t xml:space="preserve"> </w:t>
      </w:r>
      <w:r w:rsidR="00FD5209" w:rsidRPr="00E246EB">
        <w:rPr>
          <w:rFonts w:asciiTheme="minorHAnsi" w:hAnsiTheme="minorHAnsi"/>
        </w:rPr>
        <w:t>O</w:t>
      </w:r>
      <w:r w:rsidR="00FD5209" w:rsidRPr="00E246EB">
        <w:rPr>
          <w:rFonts w:asciiTheme="minorHAnsi" w:hAnsiTheme="minorHAnsi"/>
          <w:spacing w:val="3"/>
        </w:rPr>
        <w:t xml:space="preserve"> </w:t>
      </w:r>
      <w:r w:rsidR="00FD5209" w:rsidRPr="00E246EB">
        <w:rPr>
          <w:rFonts w:asciiTheme="minorHAnsi" w:hAnsiTheme="minorHAnsi"/>
        </w:rPr>
        <w:t>objeto do</w:t>
      </w:r>
      <w:r w:rsidR="00FD5209" w:rsidRPr="00E246EB">
        <w:rPr>
          <w:rFonts w:asciiTheme="minorHAnsi" w:hAnsiTheme="minorHAnsi"/>
          <w:spacing w:val="2"/>
        </w:rPr>
        <w:t xml:space="preserve"> </w:t>
      </w:r>
      <w:r w:rsidR="00FD5209" w:rsidRPr="00E246EB">
        <w:rPr>
          <w:rFonts w:asciiTheme="minorHAnsi" w:hAnsiTheme="minorHAnsi"/>
        </w:rPr>
        <w:t>presente</w:t>
      </w:r>
      <w:r w:rsidR="00FD5209" w:rsidRPr="00E246EB">
        <w:rPr>
          <w:rFonts w:asciiTheme="minorHAnsi" w:hAnsiTheme="minorHAnsi"/>
          <w:spacing w:val="-1"/>
        </w:rPr>
        <w:t xml:space="preserve"> </w:t>
      </w:r>
      <w:r w:rsidR="00FD5209" w:rsidRPr="00E246EB">
        <w:rPr>
          <w:rFonts w:asciiTheme="minorHAnsi" w:hAnsiTheme="minorHAnsi"/>
        </w:rPr>
        <w:t>instrumento</w:t>
      </w:r>
      <w:r w:rsidR="00FD5209" w:rsidRPr="00E246EB">
        <w:rPr>
          <w:rFonts w:asciiTheme="minorHAnsi" w:hAnsiTheme="minorHAnsi"/>
          <w:spacing w:val="-1"/>
        </w:rPr>
        <w:t xml:space="preserve"> </w:t>
      </w:r>
      <w:r w:rsidR="00FD5209" w:rsidRPr="00E246EB">
        <w:rPr>
          <w:rFonts w:asciiTheme="minorHAnsi" w:hAnsiTheme="minorHAnsi"/>
        </w:rPr>
        <w:t>é</w:t>
      </w:r>
      <w:r w:rsidR="00FD5209" w:rsidRPr="00E246EB">
        <w:rPr>
          <w:rFonts w:asciiTheme="minorHAnsi" w:hAnsiTheme="minorHAnsi"/>
          <w:spacing w:val="3"/>
        </w:rPr>
        <w:t xml:space="preserve"> </w:t>
      </w:r>
      <w:r w:rsidR="00214447" w:rsidRPr="00E246EB">
        <w:rPr>
          <w:rFonts w:asciiTheme="minorHAnsi" w:hAnsiTheme="minorHAnsi"/>
        </w:rPr>
        <w:t>a</w:t>
      </w:r>
      <w:r w:rsidR="00FD5209" w:rsidRPr="00E246EB">
        <w:rPr>
          <w:rFonts w:asciiTheme="minorHAnsi" w:hAnsiTheme="minorHAnsi"/>
        </w:rPr>
        <w:t xml:space="preserve"> </w:t>
      </w:r>
      <w:r w:rsidR="00FD5209" w:rsidRPr="00E246EB">
        <w:rPr>
          <w:rFonts w:asciiTheme="minorHAnsi" w:hAnsiTheme="minorHAnsi"/>
          <w:spacing w:val="2"/>
        </w:rPr>
        <w:t xml:space="preserve"> </w:t>
      </w:r>
      <w:r w:rsidR="00ED1E84" w:rsidRPr="00E246EB">
        <w:rPr>
          <w:rFonts w:ascii="Calibri" w:hAnsi="Calibri" w:cs="Calibri"/>
          <w:b/>
        </w:rPr>
        <w:t xml:space="preserve">CONTRATAÇÃO DE EMPRESA PARA </w:t>
      </w:r>
      <w:r w:rsidR="004B7DA2">
        <w:rPr>
          <w:rFonts w:ascii="Calibri" w:hAnsi="Calibri" w:cs="Calibri"/>
          <w:b/>
        </w:rPr>
        <w:t>PRESTAÇÃO DE SERVIÇOS TÉCNICOS ESPECIALIZADOS (MÃO-DE-OBRA) EM EXECUÇÃO DE SERVIÇOS (TOTAL OU PARCIAL) DE AVCB (AUTO DE VISTORIA DO CORPO DE BOMBEIROS), DE FORMA PARCELADA</w:t>
      </w:r>
      <w:r w:rsidR="00ED1E84" w:rsidRPr="00E246EB">
        <w:rPr>
          <w:rFonts w:ascii="Calibri" w:hAnsi="Calibri" w:cs="Calibri"/>
          <w:b/>
        </w:rPr>
        <w:t>, PELO PERÍODO DE 12 (DOZE) MESES</w:t>
      </w:r>
      <w:r w:rsidR="00ED1E84">
        <w:rPr>
          <w:rFonts w:ascii="Calibri" w:hAnsi="Calibri" w:cs="Calibri"/>
          <w:b/>
        </w:rPr>
        <w:t xml:space="preserve">, </w:t>
      </w:r>
      <w:r w:rsidR="00ED1E84" w:rsidRPr="00FF7C2C">
        <w:rPr>
          <w:rFonts w:asciiTheme="minorHAnsi" w:hAnsiTheme="minorHAnsi" w:cstheme="minorHAnsi"/>
          <w:b/>
        </w:rPr>
        <w:t>CONFORME ESPECIFICAÇÕES DO ANEXO I D</w:t>
      </w:r>
      <w:r w:rsidR="00ED1E84">
        <w:rPr>
          <w:rFonts w:asciiTheme="minorHAnsi" w:hAnsiTheme="minorHAnsi" w:cstheme="minorHAnsi"/>
          <w:b/>
        </w:rPr>
        <w:t>O</w:t>
      </w:r>
      <w:r w:rsidR="00ED1E84" w:rsidRPr="00FF7C2C">
        <w:rPr>
          <w:rFonts w:asciiTheme="minorHAnsi" w:hAnsiTheme="minorHAnsi" w:cstheme="minorHAnsi"/>
          <w:b/>
        </w:rPr>
        <w:t xml:space="preserve"> EDITAL</w:t>
      </w:r>
      <w:r w:rsidR="007A6D33">
        <w:rPr>
          <w:rFonts w:asciiTheme="minorHAnsi" w:hAnsiTheme="minorHAnsi" w:cstheme="minorHAnsi"/>
          <w:b/>
        </w:rPr>
        <w:t>.</w:t>
      </w:r>
    </w:p>
    <w:p w14:paraId="4208C822" w14:textId="77777777" w:rsidR="00ED1E84" w:rsidRPr="00E246EB" w:rsidRDefault="00ED1E84" w:rsidP="00ED1E84">
      <w:pPr>
        <w:pStyle w:val="Nivel01"/>
        <w:numPr>
          <w:ilvl w:val="0"/>
          <w:numId w:val="0"/>
        </w:numPr>
        <w:ind w:left="502"/>
        <w:rPr>
          <w:highlight w:val="yellow"/>
          <w:lang w:val="pt-PT"/>
        </w:rPr>
      </w:pPr>
    </w:p>
    <w:tbl>
      <w:tblPr>
        <w:tblStyle w:val="Tabelacomgrade"/>
        <w:tblW w:w="9780" w:type="dxa"/>
        <w:tblInd w:w="137" w:type="dxa"/>
        <w:tblLayout w:type="fixed"/>
        <w:tblLook w:val="04A0" w:firstRow="1" w:lastRow="0" w:firstColumn="1" w:lastColumn="0" w:noHBand="0" w:noVBand="1"/>
      </w:tblPr>
      <w:tblGrid>
        <w:gridCol w:w="851"/>
        <w:gridCol w:w="2835"/>
        <w:gridCol w:w="1275"/>
        <w:gridCol w:w="993"/>
        <w:gridCol w:w="1842"/>
        <w:gridCol w:w="1984"/>
      </w:tblGrid>
      <w:tr w:rsidR="003451DE" w:rsidRPr="008932F3" w14:paraId="1B5B1413" w14:textId="77777777" w:rsidTr="009603D9">
        <w:tc>
          <w:tcPr>
            <w:tcW w:w="851" w:type="dxa"/>
          </w:tcPr>
          <w:p w14:paraId="73843AE0" w14:textId="77777777" w:rsidR="003451DE" w:rsidRPr="008932F3" w:rsidRDefault="003451DE" w:rsidP="009603D9">
            <w:pPr>
              <w:jc w:val="center"/>
              <w:rPr>
                <w:rFonts w:asciiTheme="minorHAnsi" w:hAnsiTheme="minorHAnsi"/>
                <w:b/>
                <w:bCs/>
              </w:rPr>
            </w:pPr>
            <w:r w:rsidRPr="008932F3">
              <w:rPr>
                <w:rFonts w:asciiTheme="minorHAnsi" w:hAnsiTheme="minorHAnsi"/>
                <w:b/>
                <w:bCs/>
              </w:rPr>
              <w:t>ITEM</w:t>
            </w:r>
          </w:p>
        </w:tc>
        <w:tc>
          <w:tcPr>
            <w:tcW w:w="2835" w:type="dxa"/>
          </w:tcPr>
          <w:p w14:paraId="32D39B56" w14:textId="77777777" w:rsidR="003451DE" w:rsidRPr="008932F3" w:rsidRDefault="003451DE" w:rsidP="009603D9">
            <w:pPr>
              <w:jc w:val="center"/>
              <w:rPr>
                <w:rFonts w:asciiTheme="minorHAnsi" w:hAnsiTheme="minorHAnsi"/>
                <w:b/>
                <w:bCs/>
              </w:rPr>
            </w:pPr>
            <w:r w:rsidRPr="008932F3">
              <w:rPr>
                <w:rFonts w:asciiTheme="minorHAnsi" w:hAnsiTheme="minorHAnsi"/>
                <w:b/>
                <w:bCs/>
              </w:rPr>
              <w:t>ESPECIFICAÇÃO</w:t>
            </w:r>
          </w:p>
        </w:tc>
        <w:tc>
          <w:tcPr>
            <w:tcW w:w="1275" w:type="dxa"/>
          </w:tcPr>
          <w:p w14:paraId="7AFB04BC" w14:textId="77777777" w:rsidR="003451DE" w:rsidRPr="008932F3" w:rsidRDefault="003451DE" w:rsidP="009603D9">
            <w:pPr>
              <w:jc w:val="center"/>
              <w:rPr>
                <w:rFonts w:asciiTheme="minorHAnsi" w:hAnsiTheme="minorHAnsi"/>
                <w:b/>
                <w:bCs/>
              </w:rPr>
            </w:pPr>
            <w:r w:rsidRPr="008932F3">
              <w:rPr>
                <w:rFonts w:asciiTheme="minorHAnsi" w:hAnsiTheme="minorHAnsi"/>
                <w:b/>
                <w:bCs/>
              </w:rPr>
              <w:t>UNIDADE DE</w:t>
            </w:r>
          </w:p>
          <w:p w14:paraId="0AF19FFA" w14:textId="77777777" w:rsidR="003451DE" w:rsidRPr="008932F3" w:rsidRDefault="003451DE" w:rsidP="009603D9">
            <w:pPr>
              <w:jc w:val="center"/>
              <w:rPr>
                <w:rFonts w:asciiTheme="minorHAnsi" w:hAnsiTheme="minorHAnsi"/>
                <w:b/>
                <w:bCs/>
              </w:rPr>
            </w:pPr>
            <w:r w:rsidRPr="008932F3">
              <w:rPr>
                <w:rFonts w:asciiTheme="minorHAnsi" w:hAnsiTheme="minorHAnsi"/>
                <w:b/>
                <w:bCs/>
              </w:rPr>
              <w:t>MEDIDA</w:t>
            </w:r>
          </w:p>
        </w:tc>
        <w:tc>
          <w:tcPr>
            <w:tcW w:w="993" w:type="dxa"/>
          </w:tcPr>
          <w:p w14:paraId="72930113" w14:textId="77777777" w:rsidR="003451DE" w:rsidRPr="008932F3" w:rsidRDefault="003451DE" w:rsidP="009603D9">
            <w:pPr>
              <w:jc w:val="center"/>
              <w:rPr>
                <w:rFonts w:asciiTheme="minorHAnsi" w:hAnsiTheme="minorHAnsi"/>
                <w:b/>
                <w:bCs/>
              </w:rPr>
            </w:pPr>
            <w:r w:rsidRPr="008932F3">
              <w:rPr>
                <w:rFonts w:asciiTheme="minorHAnsi" w:hAnsiTheme="minorHAnsi"/>
                <w:b/>
                <w:bCs/>
              </w:rPr>
              <w:t>QUANTIDADE</w:t>
            </w:r>
          </w:p>
        </w:tc>
        <w:tc>
          <w:tcPr>
            <w:tcW w:w="1842" w:type="dxa"/>
          </w:tcPr>
          <w:p w14:paraId="0C9D2C25" w14:textId="77777777" w:rsidR="003451DE" w:rsidRPr="008932F3" w:rsidRDefault="003451DE" w:rsidP="009603D9">
            <w:pPr>
              <w:jc w:val="center"/>
              <w:rPr>
                <w:rFonts w:asciiTheme="minorHAnsi" w:hAnsiTheme="minorHAnsi"/>
                <w:b/>
                <w:bCs/>
              </w:rPr>
            </w:pPr>
            <w:r w:rsidRPr="008932F3">
              <w:rPr>
                <w:rFonts w:asciiTheme="minorHAnsi" w:hAnsiTheme="minorHAnsi"/>
                <w:b/>
                <w:bCs/>
              </w:rPr>
              <w:t>VALOR</w:t>
            </w:r>
          </w:p>
          <w:p w14:paraId="04B32CD6" w14:textId="77777777" w:rsidR="003451DE" w:rsidRPr="008932F3" w:rsidRDefault="003451DE" w:rsidP="009603D9">
            <w:pPr>
              <w:jc w:val="center"/>
              <w:rPr>
                <w:rFonts w:asciiTheme="minorHAnsi" w:hAnsiTheme="minorHAnsi"/>
                <w:b/>
                <w:bCs/>
              </w:rPr>
            </w:pPr>
            <w:r w:rsidRPr="008932F3">
              <w:rPr>
                <w:rFonts w:asciiTheme="minorHAnsi" w:hAnsiTheme="minorHAnsi"/>
                <w:b/>
                <w:bCs/>
              </w:rPr>
              <w:t>UNITÁRIO ESTIMADO</w:t>
            </w:r>
          </w:p>
        </w:tc>
        <w:tc>
          <w:tcPr>
            <w:tcW w:w="1984" w:type="dxa"/>
          </w:tcPr>
          <w:p w14:paraId="68CBB35B" w14:textId="77777777" w:rsidR="003451DE" w:rsidRPr="008932F3" w:rsidRDefault="003451DE" w:rsidP="009603D9">
            <w:pPr>
              <w:jc w:val="center"/>
              <w:rPr>
                <w:rFonts w:asciiTheme="minorHAnsi" w:hAnsiTheme="minorHAnsi"/>
                <w:b/>
                <w:bCs/>
              </w:rPr>
            </w:pPr>
            <w:r w:rsidRPr="008932F3">
              <w:rPr>
                <w:rFonts w:asciiTheme="minorHAnsi" w:hAnsiTheme="minorHAnsi"/>
                <w:b/>
                <w:bCs/>
              </w:rPr>
              <w:t>VALOR</w:t>
            </w:r>
          </w:p>
          <w:p w14:paraId="69AC8AF0" w14:textId="77777777" w:rsidR="003451DE" w:rsidRPr="008932F3" w:rsidRDefault="003451DE" w:rsidP="009603D9">
            <w:pPr>
              <w:jc w:val="center"/>
              <w:rPr>
                <w:rFonts w:asciiTheme="minorHAnsi" w:hAnsiTheme="minorHAnsi"/>
                <w:b/>
                <w:bCs/>
              </w:rPr>
            </w:pPr>
            <w:r w:rsidRPr="008932F3">
              <w:rPr>
                <w:rFonts w:asciiTheme="minorHAnsi" w:hAnsiTheme="minorHAnsi"/>
                <w:b/>
                <w:bCs/>
              </w:rPr>
              <w:t>TOTAL ESTIMADO</w:t>
            </w:r>
          </w:p>
        </w:tc>
      </w:tr>
      <w:tr w:rsidR="003451DE" w:rsidRPr="008932F3" w14:paraId="19E62912" w14:textId="77777777" w:rsidTr="009603D9">
        <w:tc>
          <w:tcPr>
            <w:tcW w:w="851" w:type="dxa"/>
          </w:tcPr>
          <w:p w14:paraId="101DCC2F"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2835" w:type="dxa"/>
          </w:tcPr>
          <w:p w14:paraId="622EF227"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275" w:type="dxa"/>
          </w:tcPr>
          <w:p w14:paraId="3E0C9C28"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993" w:type="dxa"/>
          </w:tcPr>
          <w:p w14:paraId="04CF8A25"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842" w:type="dxa"/>
          </w:tcPr>
          <w:p w14:paraId="28F3583A" w14:textId="77777777" w:rsidR="003451DE" w:rsidRPr="008932F3" w:rsidRDefault="003451DE" w:rsidP="009603D9">
            <w:pPr>
              <w:jc w:val="center"/>
              <w:rPr>
                <w:rFonts w:asciiTheme="minorHAnsi" w:hAnsiTheme="minorHAnsi"/>
                <w:b/>
                <w:bCs/>
              </w:rPr>
            </w:pPr>
            <w:r>
              <w:rPr>
                <w:rFonts w:asciiTheme="minorHAnsi" w:hAnsiTheme="minorHAnsi"/>
                <w:b/>
                <w:bCs/>
              </w:rPr>
              <w:t>...</w:t>
            </w:r>
          </w:p>
        </w:tc>
        <w:tc>
          <w:tcPr>
            <w:tcW w:w="1984" w:type="dxa"/>
          </w:tcPr>
          <w:p w14:paraId="1A8C780C" w14:textId="77777777" w:rsidR="003451DE" w:rsidRPr="008932F3" w:rsidRDefault="003451DE" w:rsidP="009603D9">
            <w:pPr>
              <w:jc w:val="center"/>
              <w:rPr>
                <w:rFonts w:asciiTheme="minorHAnsi" w:hAnsiTheme="minorHAnsi"/>
                <w:b/>
                <w:bCs/>
              </w:rPr>
            </w:pPr>
            <w:r>
              <w:rPr>
                <w:rFonts w:asciiTheme="minorHAnsi" w:hAnsiTheme="minorHAnsi"/>
                <w:b/>
                <w:bCs/>
              </w:rPr>
              <w:t>...</w:t>
            </w:r>
          </w:p>
        </w:tc>
      </w:tr>
      <w:tr w:rsidR="003451DE" w:rsidRPr="008932F3" w14:paraId="3E3CF16B" w14:textId="77777777" w:rsidTr="009603D9">
        <w:tc>
          <w:tcPr>
            <w:tcW w:w="7796" w:type="dxa"/>
            <w:gridSpan w:val="5"/>
          </w:tcPr>
          <w:p w14:paraId="2DC260AC" w14:textId="77777777" w:rsidR="003451DE" w:rsidRPr="008932F3" w:rsidRDefault="003451DE" w:rsidP="009603D9">
            <w:pPr>
              <w:jc w:val="center"/>
              <w:rPr>
                <w:rFonts w:asciiTheme="minorHAnsi" w:hAnsiTheme="minorHAnsi"/>
                <w:b/>
                <w:bCs/>
              </w:rPr>
            </w:pPr>
            <w:r>
              <w:rPr>
                <w:rFonts w:asciiTheme="minorHAnsi" w:hAnsiTheme="minorHAnsi"/>
                <w:b/>
                <w:bCs/>
              </w:rPr>
              <w:t>VALOR TOTAL</w:t>
            </w:r>
          </w:p>
        </w:tc>
        <w:tc>
          <w:tcPr>
            <w:tcW w:w="1984" w:type="dxa"/>
          </w:tcPr>
          <w:p w14:paraId="150364C1" w14:textId="77777777" w:rsidR="003451DE" w:rsidRPr="008932F3" w:rsidRDefault="003451DE" w:rsidP="009603D9">
            <w:pPr>
              <w:jc w:val="center"/>
              <w:rPr>
                <w:rFonts w:asciiTheme="minorHAnsi" w:hAnsiTheme="minorHAnsi"/>
                <w:b/>
                <w:bCs/>
              </w:rPr>
            </w:pPr>
            <w:r>
              <w:rPr>
                <w:rFonts w:asciiTheme="minorHAnsi" w:hAnsiTheme="minorHAnsi"/>
                <w:b/>
                <w:bCs/>
              </w:rPr>
              <w:t>R$</w:t>
            </w:r>
          </w:p>
        </w:tc>
      </w:tr>
    </w:tbl>
    <w:p w14:paraId="03839BAA" w14:textId="00E2D27E" w:rsidR="00ED1E84" w:rsidRPr="00615FFA" w:rsidRDefault="00ED1E84" w:rsidP="00ED1E84">
      <w:pPr>
        <w:pStyle w:val="MSGENFONTSTYLENAMETEMPLATEROLENUMBERMSGENFONTSTYLENAMEBYROLETEXT160"/>
        <w:shd w:val="clear" w:color="auto" w:fill="auto"/>
        <w:spacing w:after="408" w:line="234" w:lineRule="exact"/>
        <w:ind w:firstLine="0"/>
        <w:rPr>
          <w:rFonts w:asciiTheme="minorHAnsi" w:hAnsiTheme="minorHAnsi"/>
          <w:color w:val="000000"/>
          <w:sz w:val="22"/>
          <w:szCs w:val="22"/>
          <w:lang w:val="pt-BR" w:bidi="en-US"/>
        </w:rPr>
      </w:pPr>
    </w:p>
    <w:p w14:paraId="5C744A59" w14:textId="77777777" w:rsidR="00ED1E84" w:rsidRPr="00ED1E84" w:rsidRDefault="00ED1E84" w:rsidP="00ED1E84">
      <w:pPr>
        <w:rPr>
          <w:highlight w:val="yellow"/>
          <w:lang w:val="pt-BR" w:eastAsia="pt-BR"/>
        </w:rPr>
      </w:pPr>
    </w:p>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1E51C8C2" w:rsidR="00382F83" w:rsidRPr="00441BFB" w:rsidRDefault="00382F83" w:rsidP="00E246EB">
      <w:pPr>
        <w:pStyle w:val="PargrafodaLista"/>
        <w:numPr>
          <w:ilvl w:val="1"/>
          <w:numId w:val="2"/>
        </w:numPr>
        <w:tabs>
          <w:tab w:val="left" w:pos="709"/>
          <w:tab w:val="left" w:pos="156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9D31B0">
        <w:rPr>
          <w:rFonts w:asciiTheme="minorHAnsi" w:hAnsiTheme="minorHAnsi"/>
          <w:b/>
          <w:spacing w:val="1"/>
        </w:rPr>
        <w:t>034/2024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464D5983" w:rsidR="00382F83" w:rsidRPr="00441BFB" w:rsidRDefault="00382F83" w:rsidP="00615FFA">
      <w:pPr>
        <w:pStyle w:val="PargrafodaLista"/>
        <w:numPr>
          <w:ilvl w:val="1"/>
          <w:numId w:val="2"/>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615FFA">
      <w:pPr>
        <w:pStyle w:val="PargrafodaLista"/>
        <w:numPr>
          <w:ilvl w:val="1"/>
          <w:numId w:val="2"/>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1135E363" w:rsidR="00881D82" w:rsidRDefault="00881D82" w:rsidP="00615FFA">
      <w:pPr>
        <w:pStyle w:val="Ttulo3"/>
        <w:numPr>
          <w:ilvl w:val="0"/>
          <w:numId w:val="2"/>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 xml:space="preserve">VALOR 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615FFA">
      <w:pPr>
        <w:pStyle w:val="PargrafodaLista"/>
        <w:numPr>
          <w:ilvl w:val="1"/>
          <w:numId w:val="2"/>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64"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65"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615FFA">
      <w:pPr>
        <w:pStyle w:val="Ttulo3"/>
        <w:numPr>
          <w:ilvl w:val="0"/>
          <w:numId w:val="3"/>
        </w:numPr>
        <w:tabs>
          <w:tab w:val="left" w:pos="284"/>
          <w:tab w:val="left" w:pos="993"/>
          <w:tab w:val="left" w:pos="9639"/>
        </w:tabs>
        <w:ind w:left="567" w:right="687" w:hanging="283"/>
        <w:jc w:val="left"/>
        <w:rPr>
          <w:rFonts w:asciiTheme="minorHAnsi" w:hAnsiTheme="minorHAnsi"/>
        </w:rPr>
      </w:pPr>
      <w:bookmarkStart w:id="69"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391324B5" w14:textId="68F84549" w:rsidR="00382F83" w:rsidRDefault="00382F83" w:rsidP="00615FFA">
      <w:pPr>
        <w:pStyle w:val="PargrafodaLista"/>
        <w:numPr>
          <w:ilvl w:val="1"/>
          <w:numId w:val="23"/>
        </w:numPr>
        <w:tabs>
          <w:tab w:val="left" w:pos="284"/>
          <w:tab w:val="left" w:pos="567"/>
          <w:tab w:val="left" w:pos="709"/>
          <w:tab w:val="left" w:pos="9639"/>
        </w:tabs>
        <w:spacing w:before="122"/>
        <w:ind w:left="284" w:right="176" w:firstLine="0"/>
        <w:rPr>
          <w:rFonts w:asciiTheme="minorHAnsi" w:hAnsiTheme="minorHAnsi"/>
        </w:rPr>
      </w:pPr>
      <w:r w:rsidRPr="009C4665">
        <w:rPr>
          <w:rFonts w:asciiTheme="minorHAnsi" w:hAnsiTheme="minorHAnsi"/>
        </w:rPr>
        <w:t>O regime de execução contratual, os modelos de gestão e de execução, assim como</w:t>
      </w:r>
      <w:r w:rsidRPr="009C4665">
        <w:rPr>
          <w:rFonts w:asciiTheme="minorHAnsi" w:hAnsiTheme="minorHAnsi"/>
          <w:spacing w:val="1"/>
        </w:rPr>
        <w:t xml:space="preserve"> </w:t>
      </w:r>
      <w:r w:rsidRPr="009C4665">
        <w:rPr>
          <w:rFonts w:asciiTheme="minorHAnsi" w:hAnsiTheme="minorHAnsi"/>
        </w:rPr>
        <w:t>os prazos e condições de conclusão, entrega, observação e recebimento do objeto constam</w:t>
      </w:r>
      <w:r w:rsidRPr="009C4665">
        <w:rPr>
          <w:rFonts w:asciiTheme="minorHAnsi" w:hAnsiTheme="minorHAnsi"/>
          <w:spacing w:val="1"/>
        </w:rPr>
        <w:t xml:space="preserve"> </w:t>
      </w:r>
      <w:r w:rsidRPr="009C4665">
        <w:rPr>
          <w:rFonts w:asciiTheme="minorHAnsi" w:hAnsiTheme="minorHAnsi"/>
        </w:rPr>
        <w:t>no</w:t>
      </w:r>
      <w:r w:rsidRPr="009C4665">
        <w:rPr>
          <w:rFonts w:asciiTheme="minorHAnsi" w:hAnsiTheme="minorHAnsi"/>
          <w:spacing w:val="-1"/>
        </w:rPr>
        <w:t xml:space="preserve"> </w:t>
      </w:r>
      <w:r w:rsidRPr="009C4665">
        <w:rPr>
          <w:rFonts w:asciiTheme="minorHAnsi" w:hAnsiTheme="minorHAnsi"/>
        </w:rPr>
        <w:t>Termo de</w:t>
      </w:r>
      <w:r w:rsidRPr="009C4665">
        <w:rPr>
          <w:rFonts w:asciiTheme="minorHAnsi" w:hAnsiTheme="minorHAnsi"/>
          <w:spacing w:val="-2"/>
        </w:rPr>
        <w:t xml:space="preserve"> </w:t>
      </w:r>
      <w:r w:rsidRPr="009C4665">
        <w:rPr>
          <w:rFonts w:asciiTheme="minorHAnsi" w:hAnsiTheme="minorHAnsi"/>
        </w:rPr>
        <w:t>Referência</w:t>
      </w:r>
      <w:r w:rsidRPr="009C4665">
        <w:rPr>
          <w:rFonts w:asciiTheme="minorHAnsi" w:hAnsiTheme="minorHAnsi"/>
          <w:spacing w:val="-2"/>
        </w:rPr>
        <w:t xml:space="preserve"> </w:t>
      </w:r>
      <w:r w:rsidRPr="009C4665">
        <w:rPr>
          <w:rFonts w:asciiTheme="minorHAnsi" w:hAnsiTheme="minorHAnsi"/>
        </w:rPr>
        <w:t>(Anexo</w:t>
      </w:r>
      <w:r w:rsidRPr="009C4665">
        <w:rPr>
          <w:rFonts w:asciiTheme="minorHAnsi" w:hAnsiTheme="minorHAnsi"/>
          <w:spacing w:val="-2"/>
        </w:rPr>
        <w:t xml:space="preserve"> </w:t>
      </w:r>
      <w:r w:rsidRPr="009C4665">
        <w:rPr>
          <w:rFonts w:asciiTheme="minorHAnsi" w:hAnsiTheme="minorHAnsi"/>
        </w:rPr>
        <w:t>Ido Edital).</w:t>
      </w:r>
    </w:p>
    <w:p w14:paraId="78750F1A" w14:textId="77777777" w:rsidR="009C4665" w:rsidRPr="009C4665" w:rsidRDefault="009C4665" w:rsidP="003B4F1D">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615FFA">
      <w:pPr>
        <w:pStyle w:val="PargrafodaLista"/>
        <w:numPr>
          <w:ilvl w:val="1"/>
          <w:numId w:val="23"/>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69"/>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615FFA">
      <w:pPr>
        <w:pStyle w:val="PargrafodaLista"/>
        <w:numPr>
          <w:ilvl w:val="1"/>
          <w:numId w:val="21"/>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lastRenderedPageBreak/>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615FFA">
      <w:pPr>
        <w:pStyle w:val="PargrafodaLista"/>
        <w:numPr>
          <w:ilvl w:val="1"/>
          <w:numId w:val="21"/>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25E56A20"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7</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SERVIÇOS URBANOS</w:t>
      </w:r>
      <w:r w:rsidRPr="005456EB">
        <w:rPr>
          <w:rFonts w:asciiTheme="minorHAnsi" w:hAnsiTheme="minorHAnsi"/>
          <w:b/>
          <w:bCs/>
        </w:rPr>
        <w:t xml:space="preserve"> </w:t>
      </w:r>
    </w:p>
    <w:p w14:paraId="6D25078B"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15.452.0016.2072</w:t>
      </w:r>
      <w:r w:rsidRPr="005456EB">
        <w:rPr>
          <w:rFonts w:asciiTheme="minorHAnsi" w:hAnsiTheme="minorHAnsi"/>
          <w:b/>
          <w:bCs/>
        </w:rPr>
        <w:t xml:space="preserve">.0000 – MANUTENÇÃO </w:t>
      </w:r>
      <w:r>
        <w:rPr>
          <w:rFonts w:asciiTheme="minorHAnsi" w:hAnsiTheme="minorHAnsi"/>
          <w:b/>
          <w:bCs/>
        </w:rPr>
        <w:t>DOS SERV. MUNICIPAIS – TERMINAL RODOVIÁRIO</w:t>
      </w:r>
    </w:p>
    <w:p w14:paraId="409F48FF"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39C02EE3" w14:textId="77777777" w:rsidR="00D435DF" w:rsidRDefault="00D435DF" w:rsidP="00D435DF">
      <w:pPr>
        <w:ind w:left="284" w:right="601" w:firstLine="283"/>
        <w:jc w:val="both"/>
        <w:rPr>
          <w:rFonts w:asciiTheme="minorHAnsi" w:hAnsiTheme="minorHAnsi"/>
          <w:b/>
          <w:bCs/>
        </w:rPr>
      </w:pPr>
    </w:p>
    <w:p w14:paraId="1CD3828C"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794404A8"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10.302.0024.2041</w:t>
      </w:r>
      <w:r w:rsidRPr="005456EB">
        <w:rPr>
          <w:rFonts w:asciiTheme="minorHAnsi" w:hAnsiTheme="minorHAnsi"/>
          <w:b/>
          <w:bCs/>
        </w:rPr>
        <w:t xml:space="preserve">.0000 – MANUTENÇÃO </w:t>
      </w:r>
      <w:r>
        <w:rPr>
          <w:rFonts w:asciiTheme="minorHAnsi" w:hAnsiTheme="minorHAnsi"/>
          <w:b/>
          <w:bCs/>
        </w:rPr>
        <w:t>DA SAÚDE – MÉDIA E ALTA COMPLEXIDADE 15%</w:t>
      </w:r>
    </w:p>
    <w:p w14:paraId="41738C07"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08CFD112" w14:textId="77777777" w:rsidR="00D435DF" w:rsidRDefault="00D435DF" w:rsidP="00D435DF">
      <w:pPr>
        <w:ind w:left="284" w:right="601" w:firstLine="283"/>
        <w:jc w:val="both"/>
        <w:rPr>
          <w:rFonts w:asciiTheme="minorHAnsi" w:hAnsiTheme="minorHAnsi"/>
          <w:b/>
          <w:bCs/>
        </w:rPr>
      </w:pPr>
    </w:p>
    <w:p w14:paraId="279461ED"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1</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FUNDO SOCIAL DE SOLIDARIEDADE</w:t>
      </w:r>
      <w:r w:rsidRPr="005456EB">
        <w:rPr>
          <w:rFonts w:asciiTheme="minorHAnsi" w:hAnsiTheme="minorHAnsi"/>
          <w:b/>
          <w:bCs/>
        </w:rPr>
        <w:t xml:space="preserve"> </w:t>
      </w:r>
    </w:p>
    <w:p w14:paraId="027D9865"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04.241.0002.2085</w:t>
      </w:r>
      <w:r w:rsidRPr="005456EB">
        <w:rPr>
          <w:rFonts w:asciiTheme="minorHAnsi" w:hAnsiTheme="minorHAnsi"/>
          <w:b/>
          <w:bCs/>
        </w:rPr>
        <w:t xml:space="preserve">.0000 – MANUTENÇÃO </w:t>
      </w:r>
      <w:r>
        <w:rPr>
          <w:rFonts w:asciiTheme="minorHAnsi" w:hAnsiTheme="minorHAnsi"/>
          <w:b/>
          <w:bCs/>
        </w:rPr>
        <w:t>DO CENTRO DE CONVIVÊNCIA DO IDOSO</w:t>
      </w:r>
    </w:p>
    <w:p w14:paraId="274BFF42"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98C5308" w14:textId="77777777" w:rsidR="00D435DF" w:rsidRDefault="00D435DF" w:rsidP="00D435DF">
      <w:pPr>
        <w:ind w:left="284" w:right="601" w:firstLine="283"/>
        <w:jc w:val="both"/>
        <w:rPr>
          <w:rFonts w:asciiTheme="minorHAnsi" w:hAnsiTheme="minorHAnsi"/>
          <w:b/>
          <w:bCs/>
        </w:rPr>
      </w:pPr>
    </w:p>
    <w:p w14:paraId="075A3266"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EDUCAÇÃO BÁSICA – ENSINO FUNDAMENTAL</w:t>
      </w:r>
      <w:r w:rsidRPr="005456EB">
        <w:rPr>
          <w:rFonts w:asciiTheme="minorHAnsi" w:hAnsiTheme="minorHAnsi"/>
          <w:b/>
          <w:bCs/>
        </w:rPr>
        <w:t xml:space="preserve"> </w:t>
      </w:r>
    </w:p>
    <w:p w14:paraId="2A4C3A63"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12.361.0004.2017</w:t>
      </w:r>
      <w:r w:rsidRPr="005456EB">
        <w:rPr>
          <w:rFonts w:asciiTheme="minorHAnsi" w:hAnsiTheme="minorHAnsi"/>
          <w:b/>
          <w:bCs/>
        </w:rPr>
        <w:t xml:space="preserve">.0000 – MANUTENÇÃO </w:t>
      </w:r>
      <w:r>
        <w:rPr>
          <w:rFonts w:asciiTheme="minorHAnsi" w:hAnsiTheme="minorHAnsi"/>
          <w:b/>
          <w:bCs/>
        </w:rPr>
        <w:t>DA EDUCAÇÃO BÁSICA – ENSINO FUNDAMENTAL 25%</w:t>
      </w:r>
    </w:p>
    <w:p w14:paraId="4968BECE"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526CD2AE" w14:textId="77777777" w:rsidR="00D435DF" w:rsidRDefault="00D435DF" w:rsidP="00D435DF">
      <w:pPr>
        <w:ind w:left="284" w:right="601" w:firstLine="283"/>
        <w:jc w:val="both"/>
        <w:rPr>
          <w:rFonts w:asciiTheme="minorHAnsi" w:hAnsiTheme="minorHAnsi"/>
          <w:b/>
          <w:bCs/>
        </w:rPr>
      </w:pPr>
    </w:p>
    <w:p w14:paraId="33DB41FE"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3</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EDUCAÇÃO BÁSICA – ENSINO INFANTIL</w:t>
      </w:r>
      <w:r w:rsidRPr="005456EB">
        <w:rPr>
          <w:rFonts w:asciiTheme="minorHAnsi" w:hAnsiTheme="minorHAnsi"/>
          <w:b/>
          <w:bCs/>
        </w:rPr>
        <w:t xml:space="preserve"> </w:t>
      </w:r>
    </w:p>
    <w:p w14:paraId="7D7F6C82"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12.365.0005.2023</w:t>
      </w:r>
      <w:r w:rsidRPr="005456EB">
        <w:rPr>
          <w:rFonts w:asciiTheme="minorHAnsi" w:hAnsiTheme="minorHAnsi"/>
          <w:b/>
          <w:bCs/>
        </w:rPr>
        <w:t xml:space="preserve">.0000 – MANUTENÇÃO </w:t>
      </w:r>
      <w:r>
        <w:rPr>
          <w:rFonts w:asciiTheme="minorHAnsi" w:hAnsiTheme="minorHAnsi"/>
          <w:b/>
          <w:bCs/>
        </w:rPr>
        <w:t>DA EDUCAÇÃO BÁSICA – ENSINO INFANTILL 25%</w:t>
      </w:r>
    </w:p>
    <w:p w14:paraId="1C72C31F"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79B43488" w14:textId="77777777" w:rsidR="00D435DF" w:rsidRDefault="00D435DF" w:rsidP="00D435DF">
      <w:pPr>
        <w:ind w:left="284" w:right="601" w:firstLine="283"/>
        <w:jc w:val="both"/>
        <w:rPr>
          <w:rFonts w:asciiTheme="minorHAnsi" w:hAnsiTheme="minorHAnsi"/>
          <w:b/>
          <w:bCs/>
        </w:rPr>
      </w:pPr>
    </w:p>
    <w:p w14:paraId="11502F0F" w14:textId="77777777" w:rsidR="00D435DF" w:rsidRPr="005456EB" w:rsidRDefault="00D435DF" w:rsidP="00D435DF">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 </w:t>
      </w:r>
      <w:r>
        <w:rPr>
          <w:rFonts w:asciiTheme="minorHAnsi" w:hAnsiTheme="minorHAnsi"/>
          <w:b/>
          <w:bCs/>
        </w:rPr>
        <w:t>FUNDO MUNICIPAL DE SAÚDE</w:t>
      </w:r>
      <w:r w:rsidRPr="005456EB">
        <w:rPr>
          <w:rFonts w:asciiTheme="minorHAnsi" w:hAnsiTheme="minorHAnsi"/>
          <w:b/>
          <w:bCs/>
        </w:rPr>
        <w:t xml:space="preserve"> </w:t>
      </w:r>
    </w:p>
    <w:p w14:paraId="4C2A0A6C" w14:textId="77777777" w:rsidR="00D435DF" w:rsidRPr="005456EB" w:rsidRDefault="00D435DF" w:rsidP="00D435DF">
      <w:pPr>
        <w:ind w:left="284" w:right="601" w:firstLine="283"/>
        <w:jc w:val="both"/>
        <w:rPr>
          <w:rFonts w:asciiTheme="minorHAnsi" w:hAnsiTheme="minorHAnsi"/>
          <w:b/>
          <w:bCs/>
        </w:rPr>
      </w:pPr>
      <w:r>
        <w:rPr>
          <w:rFonts w:asciiTheme="minorHAnsi" w:hAnsiTheme="minorHAnsi"/>
          <w:b/>
          <w:bCs/>
        </w:rPr>
        <w:t>10.301.0023.2038</w:t>
      </w:r>
      <w:r w:rsidRPr="005456EB">
        <w:rPr>
          <w:rFonts w:asciiTheme="minorHAnsi" w:hAnsiTheme="minorHAnsi"/>
          <w:b/>
          <w:bCs/>
        </w:rPr>
        <w:t xml:space="preserve">.0000 – MANUTENÇÃO </w:t>
      </w:r>
      <w:r>
        <w:rPr>
          <w:rFonts w:asciiTheme="minorHAnsi" w:hAnsiTheme="minorHAnsi"/>
          <w:b/>
          <w:bCs/>
        </w:rPr>
        <w:t>DA SAÚDE – ATENÇÃO BÁSICA 15%</w:t>
      </w:r>
    </w:p>
    <w:p w14:paraId="03DE9F04" w14:textId="77777777" w:rsidR="00D435DF" w:rsidRDefault="00D435DF" w:rsidP="00D435DF">
      <w:pPr>
        <w:ind w:left="284" w:right="601" w:firstLine="283"/>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615FFA">
      <w:pPr>
        <w:pStyle w:val="Ttulo3"/>
        <w:numPr>
          <w:ilvl w:val="0"/>
          <w:numId w:val="22"/>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615FFA">
      <w:pPr>
        <w:pStyle w:val="PargrafodaLista"/>
        <w:numPr>
          <w:ilvl w:val="1"/>
          <w:numId w:val="22"/>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615FFA">
      <w:pPr>
        <w:pStyle w:val="PargrafodaLista"/>
        <w:numPr>
          <w:ilvl w:val="1"/>
          <w:numId w:val="22"/>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615FFA">
      <w:pPr>
        <w:pStyle w:val="PargrafodaLista"/>
        <w:numPr>
          <w:ilvl w:val="1"/>
          <w:numId w:val="22"/>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615FFA">
      <w:pPr>
        <w:pStyle w:val="PargrafodaLista"/>
        <w:numPr>
          <w:ilvl w:val="1"/>
          <w:numId w:val="22"/>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lastRenderedPageBreak/>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615FFA">
      <w:pPr>
        <w:pStyle w:val="PargrafodaLista"/>
        <w:numPr>
          <w:ilvl w:val="1"/>
          <w:numId w:val="22"/>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615FFA">
      <w:pPr>
        <w:pStyle w:val="PargrafodaLista"/>
        <w:numPr>
          <w:ilvl w:val="1"/>
          <w:numId w:val="22"/>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615FFA">
      <w:pPr>
        <w:pStyle w:val="PargrafodaLista"/>
        <w:numPr>
          <w:ilvl w:val="1"/>
          <w:numId w:val="22"/>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615FFA">
      <w:pPr>
        <w:pStyle w:val="PargrafodaLista"/>
        <w:numPr>
          <w:ilvl w:val="1"/>
          <w:numId w:val="22"/>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615FFA">
      <w:pPr>
        <w:pStyle w:val="PargrafodaLista"/>
        <w:numPr>
          <w:ilvl w:val="2"/>
          <w:numId w:val="22"/>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615FFA">
      <w:pPr>
        <w:pStyle w:val="PargrafodaLista"/>
        <w:numPr>
          <w:ilvl w:val="1"/>
          <w:numId w:val="22"/>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lastRenderedPageBreak/>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615FFA">
      <w:pPr>
        <w:pStyle w:val="PargrafodaLista"/>
        <w:numPr>
          <w:ilvl w:val="1"/>
          <w:numId w:val="22"/>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615FFA">
      <w:pPr>
        <w:pStyle w:val="PargrafodaLista"/>
        <w:numPr>
          <w:ilvl w:val="1"/>
          <w:numId w:val="22"/>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615FFA">
      <w:pPr>
        <w:pStyle w:val="PargrafodaLista"/>
        <w:numPr>
          <w:ilvl w:val="1"/>
          <w:numId w:val="22"/>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615FFA">
      <w:pPr>
        <w:pStyle w:val="PargrafodaLista"/>
        <w:numPr>
          <w:ilvl w:val="1"/>
          <w:numId w:val="22"/>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34FE992B"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615FFA">
      <w:pPr>
        <w:pStyle w:val="PargrafodaLista"/>
        <w:numPr>
          <w:ilvl w:val="1"/>
          <w:numId w:val="22"/>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615FFA">
      <w:pPr>
        <w:pStyle w:val="PargrafodaLista"/>
        <w:numPr>
          <w:ilvl w:val="2"/>
          <w:numId w:val="22"/>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615FFA">
      <w:pPr>
        <w:pStyle w:val="PargrafodaLista"/>
        <w:numPr>
          <w:ilvl w:val="2"/>
          <w:numId w:val="22"/>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615FFA">
      <w:pPr>
        <w:pStyle w:val="PargrafodaLista"/>
        <w:numPr>
          <w:ilvl w:val="2"/>
          <w:numId w:val="22"/>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615FFA">
      <w:pPr>
        <w:pStyle w:val="PargrafodaLista"/>
        <w:numPr>
          <w:ilvl w:val="2"/>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615FFA">
      <w:pPr>
        <w:pStyle w:val="PargrafodaLista"/>
        <w:numPr>
          <w:ilvl w:val="2"/>
          <w:numId w:val="22"/>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615FFA">
      <w:pPr>
        <w:pStyle w:val="PargrafodaLista"/>
        <w:numPr>
          <w:ilvl w:val="2"/>
          <w:numId w:val="22"/>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615FFA">
      <w:pPr>
        <w:pStyle w:val="PargrafodaLista"/>
        <w:numPr>
          <w:ilvl w:val="2"/>
          <w:numId w:val="22"/>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615FFA">
      <w:pPr>
        <w:pStyle w:val="PargrafodaLista"/>
        <w:numPr>
          <w:ilvl w:val="2"/>
          <w:numId w:val="22"/>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615FFA">
      <w:pPr>
        <w:pStyle w:val="PargrafodaLista"/>
        <w:numPr>
          <w:ilvl w:val="2"/>
          <w:numId w:val="22"/>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615FFA">
      <w:pPr>
        <w:pStyle w:val="PargrafodaLista"/>
        <w:numPr>
          <w:ilvl w:val="2"/>
          <w:numId w:val="22"/>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3F8346D9" w:rsidR="008827C9" w:rsidRDefault="008827C9" w:rsidP="00615FFA">
      <w:pPr>
        <w:pStyle w:val="PargrafodaLista"/>
        <w:numPr>
          <w:ilvl w:val="1"/>
          <w:numId w:val="22"/>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Pr>
          <w:rFonts w:asciiTheme="minorHAnsi" w:hAnsiTheme="minorHAnsi"/>
        </w:rPr>
        <w:t>o</w:t>
      </w:r>
      <w:r w:rsidRPr="003B435D">
        <w:rPr>
          <w:rFonts w:asciiTheme="minorHAnsi" w:hAnsiTheme="minorHAnsi"/>
        </w:rPr>
        <w:t xml:space="preserve"> gestor do contrato </w:t>
      </w:r>
      <w:r>
        <w:rPr>
          <w:rFonts w:asciiTheme="minorHAnsi" w:hAnsiTheme="minorHAnsi"/>
        </w:rPr>
        <w:t>o</w:t>
      </w:r>
      <w:r w:rsidRPr="003B435D">
        <w:rPr>
          <w:rFonts w:asciiTheme="minorHAnsi" w:hAnsiTheme="minorHAnsi"/>
        </w:rPr>
        <w:t xml:space="preserve"> Diretor do </w:t>
      </w:r>
      <w:r w:rsidR="009E3A25" w:rsidRPr="003B435D">
        <w:rPr>
          <w:rFonts w:asciiTheme="minorHAnsi" w:hAnsiTheme="minorHAnsi"/>
        </w:rPr>
        <w:t>Departamento Municipal D</w:t>
      </w:r>
      <w:r w:rsidR="009E3A25">
        <w:rPr>
          <w:rFonts w:asciiTheme="minorHAnsi" w:hAnsiTheme="minorHAnsi"/>
        </w:rPr>
        <w:t>e Esporte e Lazer</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615FFA">
      <w:pPr>
        <w:pStyle w:val="PargrafodaLista"/>
        <w:numPr>
          <w:ilvl w:val="1"/>
          <w:numId w:val="22"/>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615FFA">
      <w:pPr>
        <w:pStyle w:val="Ttulo3"/>
        <w:numPr>
          <w:ilvl w:val="0"/>
          <w:numId w:val="22"/>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615FFA">
      <w:pPr>
        <w:pStyle w:val="PargrafodaLista"/>
        <w:numPr>
          <w:ilvl w:val="1"/>
          <w:numId w:val="22"/>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615FFA">
      <w:pPr>
        <w:pStyle w:val="PargrafodaLista"/>
        <w:numPr>
          <w:ilvl w:val="1"/>
          <w:numId w:val="22"/>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615FFA">
      <w:pPr>
        <w:pStyle w:val="PargrafodaLista"/>
        <w:numPr>
          <w:ilvl w:val="2"/>
          <w:numId w:val="22"/>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615FFA">
      <w:pPr>
        <w:pStyle w:val="PargrafodaLista"/>
        <w:numPr>
          <w:ilvl w:val="1"/>
          <w:numId w:val="22"/>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615FFA">
      <w:pPr>
        <w:pStyle w:val="PargrafodaLista"/>
        <w:numPr>
          <w:ilvl w:val="1"/>
          <w:numId w:val="22"/>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615FFA">
      <w:pPr>
        <w:pStyle w:val="PargrafodaLista"/>
        <w:numPr>
          <w:ilvl w:val="1"/>
          <w:numId w:val="22"/>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615FFA">
      <w:pPr>
        <w:pStyle w:val="PargrafodaLista"/>
        <w:numPr>
          <w:ilvl w:val="1"/>
          <w:numId w:val="22"/>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615FFA">
      <w:pPr>
        <w:pStyle w:val="PargrafodaLista"/>
        <w:numPr>
          <w:ilvl w:val="1"/>
          <w:numId w:val="22"/>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615FFA">
      <w:pPr>
        <w:pStyle w:val="PargrafodaLista"/>
        <w:numPr>
          <w:ilvl w:val="1"/>
          <w:numId w:val="22"/>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615FFA">
      <w:pPr>
        <w:pStyle w:val="PargrafodaLista"/>
        <w:numPr>
          <w:ilvl w:val="1"/>
          <w:numId w:val="22"/>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615FFA">
      <w:pPr>
        <w:pStyle w:val="PargrafodaLista"/>
        <w:numPr>
          <w:ilvl w:val="1"/>
          <w:numId w:val="22"/>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615FFA">
      <w:pPr>
        <w:pStyle w:val="PargrafodaLista"/>
        <w:numPr>
          <w:ilvl w:val="1"/>
          <w:numId w:val="22"/>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615FFA">
      <w:pPr>
        <w:pStyle w:val="PargrafodaLista"/>
        <w:numPr>
          <w:ilvl w:val="1"/>
          <w:numId w:val="22"/>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615FFA">
      <w:pPr>
        <w:pStyle w:val="PargrafodaLista"/>
        <w:numPr>
          <w:ilvl w:val="1"/>
          <w:numId w:val="22"/>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615FFA">
      <w:pPr>
        <w:pStyle w:val="PargrafodaLista"/>
        <w:numPr>
          <w:ilvl w:val="1"/>
          <w:numId w:val="22"/>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6E31EC8C" w:rsidR="00382F83" w:rsidRDefault="00382F83" w:rsidP="00615FFA">
      <w:pPr>
        <w:pStyle w:val="Ttulo3"/>
        <w:numPr>
          <w:ilvl w:val="0"/>
          <w:numId w:val="22"/>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66" w:anchor="art92">
        <w:r w:rsidRPr="003B435D">
          <w:rPr>
            <w:rFonts w:asciiTheme="minorHAnsi" w:hAnsiTheme="minorHAnsi"/>
            <w:color w:val="0000FF"/>
            <w:u w:val="thick" w:color="0000FF"/>
          </w:rPr>
          <w:t>art.</w:t>
        </w:r>
        <w:r w:rsidRPr="003B435D">
          <w:rPr>
            <w:rFonts w:asciiTheme="minorHAnsi" w:hAnsiTheme="minorHAnsi"/>
            <w:color w:val="0000FF"/>
            <w:spacing w:val="1"/>
            <w:u w:val="thick" w:color="0000FF"/>
          </w:rPr>
          <w:t xml:space="preserve"> </w:t>
        </w:r>
        <w:r w:rsidRPr="003B435D">
          <w:rPr>
            <w:rFonts w:asciiTheme="minorHAnsi" w:hAnsiTheme="minorHAnsi"/>
            <w:color w:val="0000FF"/>
            <w:u w:val="thick" w:color="0000FF"/>
          </w:rPr>
          <w:t>92,</w:t>
        </w:r>
        <w:r w:rsidRPr="003B435D">
          <w:rPr>
            <w:rFonts w:asciiTheme="minorHAnsi" w:hAnsiTheme="minorHAnsi"/>
            <w:color w:val="0000FF"/>
            <w:spacing w:val="2"/>
            <w:u w:val="thick" w:color="0000FF"/>
          </w:rPr>
          <w:t xml:space="preserve"> </w:t>
        </w:r>
        <w:r w:rsidRPr="003B435D">
          <w:rPr>
            <w:rFonts w:asciiTheme="minorHAnsi" w:hAnsiTheme="minorHAnsi"/>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615FFA">
      <w:pPr>
        <w:pStyle w:val="PargrafodaLista"/>
        <w:numPr>
          <w:ilvl w:val="1"/>
          <w:numId w:val="22"/>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67">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615FFA">
      <w:pPr>
        <w:pStyle w:val="PargrafodaLista"/>
        <w:numPr>
          <w:ilvl w:val="2"/>
          <w:numId w:val="24"/>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615FFA">
      <w:pPr>
        <w:pStyle w:val="PargrafodaLista"/>
        <w:numPr>
          <w:ilvl w:val="2"/>
          <w:numId w:val="24"/>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615FFA">
      <w:pPr>
        <w:pStyle w:val="PargrafodaLista"/>
        <w:numPr>
          <w:ilvl w:val="2"/>
          <w:numId w:val="24"/>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0BC3CA46" w14:textId="77777777" w:rsidR="009B7062" w:rsidRPr="009B7062" w:rsidRDefault="009B7062" w:rsidP="009B7062">
      <w:pPr>
        <w:pStyle w:val="PargrafodaLista"/>
        <w:rPr>
          <w:rFonts w:asciiTheme="minorHAnsi" w:hAnsiTheme="minorHAnsi"/>
        </w:rPr>
      </w:pPr>
    </w:p>
    <w:p w14:paraId="2DA41B9B" w14:textId="77777777" w:rsidR="009B7062" w:rsidRPr="009B7062" w:rsidRDefault="009B7062" w:rsidP="009B7062">
      <w:pPr>
        <w:tabs>
          <w:tab w:val="left" w:pos="851"/>
          <w:tab w:val="left" w:pos="1452"/>
          <w:tab w:val="left" w:pos="9639"/>
        </w:tabs>
        <w:ind w:right="687"/>
        <w:rPr>
          <w:rFonts w:asciiTheme="minorHAnsi" w:hAnsiTheme="minorHAnsi"/>
        </w:rPr>
      </w:pPr>
    </w:p>
    <w:p w14:paraId="089CAB00" w14:textId="29D6C50C" w:rsidR="00382F83" w:rsidRDefault="00AA5E73" w:rsidP="00615FFA">
      <w:pPr>
        <w:pStyle w:val="PargrafodaLista"/>
        <w:numPr>
          <w:ilvl w:val="2"/>
          <w:numId w:val="24"/>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615FFA">
      <w:pPr>
        <w:pStyle w:val="PargrafodaLista"/>
        <w:numPr>
          <w:ilvl w:val="2"/>
          <w:numId w:val="24"/>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615FFA">
      <w:pPr>
        <w:pStyle w:val="PargrafodaLista"/>
        <w:numPr>
          <w:ilvl w:val="2"/>
          <w:numId w:val="24"/>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68"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615FFA">
      <w:pPr>
        <w:pStyle w:val="PargrafodaLista"/>
        <w:numPr>
          <w:ilvl w:val="1"/>
          <w:numId w:val="24"/>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69"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70"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615FFA">
      <w:pPr>
        <w:pStyle w:val="PargrafodaLista"/>
        <w:numPr>
          <w:ilvl w:val="2"/>
          <w:numId w:val="24"/>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71"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615FFA">
      <w:pPr>
        <w:pStyle w:val="Corpodetexto"/>
        <w:numPr>
          <w:ilvl w:val="2"/>
          <w:numId w:val="24"/>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72"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73"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615FFA">
      <w:pPr>
        <w:pStyle w:val="Ttulo3"/>
        <w:numPr>
          <w:ilvl w:val="2"/>
          <w:numId w:val="24"/>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615FFA">
      <w:pPr>
        <w:pStyle w:val="PargrafodaLista"/>
        <w:numPr>
          <w:ilvl w:val="3"/>
          <w:numId w:val="24"/>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615FFA">
      <w:pPr>
        <w:pStyle w:val="PargrafodaLista"/>
        <w:numPr>
          <w:ilvl w:val="3"/>
          <w:numId w:val="24"/>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615FFA">
      <w:pPr>
        <w:pStyle w:val="PargrafodaLista"/>
        <w:numPr>
          <w:ilvl w:val="1"/>
          <w:numId w:val="24"/>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74"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75"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615FFA">
      <w:pPr>
        <w:pStyle w:val="PargrafodaLista"/>
        <w:numPr>
          <w:ilvl w:val="1"/>
          <w:numId w:val="24"/>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76"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615FFA">
      <w:pPr>
        <w:pStyle w:val="PargrafodaLista"/>
        <w:numPr>
          <w:ilvl w:val="2"/>
          <w:numId w:val="24"/>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77"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615FFA">
      <w:pPr>
        <w:pStyle w:val="PargrafodaLista"/>
        <w:numPr>
          <w:ilvl w:val="2"/>
          <w:numId w:val="24"/>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78"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79"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615FFA">
      <w:pPr>
        <w:pStyle w:val="PargrafodaLista"/>
        <w:numPr>
          <w:ilvl w:val="2"/>
          <w:numId w:val="24"/>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615FFA">
      <w:pPr>
        <w:pStyle w:val="PargrafodaLista"/>
        <w:numPr>
          <w:ilvl w:val="1"/>
          <w:numId w:val="24"/>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80"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615FFA">
      <w:pPr>
        <w:pStyle w:val="PargrafodaLista"/>
        <w:numPr>
          <w:ilvl w:val="1"/>
          <w:numId w:val="24"/>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81"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82"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615FFA">
      <w:pPr>
        <w:pStyle w:val="PargrafodaLista"/>
        <w:numPr>
          <w:ilvl w:val="2"/>
          <w:numId w:val="25"/>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615FFA">
      <w:pPr>
        <w:pStyle w:val="PargrafodaLista"/>
        <w:numPr>
          <w:ilvl w:val="2"/>
          <w:numId w:val="25"/>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615FFA">
      <w:pPr>
        <w:pStyle w:val="PargrafodaLista"/>
        <w:numPr>
          <w:ilvl w:val="2"/>
          <w:numId w:val="25"/>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615FFA">
      <w:pPr>
        <w:pStyle w:val="PargrafodaLista"/>
        <w:numPr>
          <w:ilvl w:val="2"/>
          <w:numId w:val="25"/>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615FFA">
      <w:pPr>
        <w:pStyle w:val="PargrafodaLista"/>
        <w:numPr>
          <w:ilvl w:val="2"/>
          <w:numId w:val="25"/>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83">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84">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85">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615FFA">
      <w:pPr>
        <w:pStyle w:val="PargrafodaLista"/>
        <w:numPr>
          <w:ilvl w:val="1"/>
          <w:numId w:val="25"/>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86"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615FFA">
      <w:pPr>
        <w:pStyle w:val="PargrafodaLista"/>
        <w:numPr>
          <w:ilvl w:val="1"/>
          <w:numId w:val="25"/>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87"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88"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615FFA">
      <w:pPr>
        <w:pStyle w:val="PargrafodaLista"/>
        <w:numPr>
          <w:ilvl w:val="1"/>
          <w:numId w:val="25"/>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89">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90">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615FFA">
      <w:pPr>
        <w:pStyle w:val="Ttulo3"/>
        <w:numPr>
          <w:ilvl w:val="0"/>
          <w:numId w:val="25"/>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615FFA">
      <w:pPr>
        <w:pStyle w:val="PargrafodaLista"/>
        <w:numPr>
          <w:ilvl w:val="1"/>
          <w:numId w:val="26"/>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91"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615FFA">
      <w:pPr>
        <w:pStyle w:val="PargrafodaLista"/>
        <w:numPr>
          <w:ilvl w:val="2"/>
          <w:numId w:val="26"/>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92"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615FFA">
      <w:pPr>
        <w:pStyle w:val="PargrafodaLista"/>
        <w:numPr>
          <w:ilvl w:val="1"/>
          <w:numId w:val="26"/>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615FFA">
      <w:pPr>
        <w:pStyle w:val="PargrafodaLista"/>
        <w:numPr>
          <w:ilvl w:val="2"/>
          <w:numId w:val="26"/>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615FFA">
      <w:pPr>
        <w:pStyle w:val="PargrafodaLista"/>
        <w:numPr>
          <w:ilvl w:val="1"/>
          <w:numId w:val="26"/>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615FFA">
      <w:pPr>
        <w:pStyle w:val="PargrafodaLista"/>
        <w:numPr>
          <w:ilvl w:val="2"/>
          <w:numId w:val="26"/>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615FFA">
      <w:pPr>
        <w:pStyle w:val="PargrafodaLista"/>
        <w:numPr>
          <w:ilvl w:val="2"/>
          <w:numId w:val="26"/>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615FFA">
      <w:pPr>
        <w:pStyle w:val="PargrafodaLista"/>
        <w:numPr>
          <w:ilvl w:val="2"/>
          <w:numId w:val="26"/>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615FFA">
      <w:pPr>
        <w:pStyle w:val="PargrafodaLista"/>
        <w:numPr>
          <w:ilvl w:val="1"/>
          <w:numId w:val="26"/>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93"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615FFA">
      <w:pPr>
        <w:pStyle w:val="Ttulo3"/>
        <w:numPr>
          <w:ilvl w:val="0"/>
          <w:numId w:val="26"/>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615FFA">
      <w:pPr>
        <w:pStyle w:val="PargrafodaLista"/>
        <w:numPr>
          <w:ilvl w:val="1"/>
          <w:numId w:val="26"/>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615FFA">
      <w:pPr>
        <w:pStyle w:val="PargrafodaLista"/>
        <w:numPr>
          <w:ilvl w:val="1"/>
          <w:numId w:val="26"/>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615FFA">
      <w:pPr>
        <w:pStyle w:val="Ttulo3"/>
        <w:numPr>
          <w:ilvl w:val="0"/>
          <w:numId w:val="26"/>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615FFA">
      <w:pPr>
        <w:pStyle w:val="PargrafodaLista"/>
        <w:numPr>
          <w:ilvl w:val="1"/>
          <w:numId w:val="26"/>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94"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95"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615FFA">
      <w:pPr>
        <w:pStyle w:val="PargrafodaLista"/>
        <w:numPr>
          <w:ilvl w:val="1"/>
          <w:numId w:val="26"/>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96"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97"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628ECF5C" w:rsidR="00382F83" w:rsidRPr="003B435D" w:rsidRDefault="00382F83" w:rsidP="00615FFA">
      <w:pPr>
        <w:pStyle w:val="Ttulo3"/>
        <w:numPr>
          <w:ilvl w:val="0"/>
          <w:numId w:val="26"/>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17C6D70F" w14:textId="1BB5ED91"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3B435D">
        <w:rPr>
          <w:rFonts w:asciiTheme="minorHAnsi" w:hAnsiTheme="minorHAnsi"/>
          <w:spacing w:val="-1"/>
        </w:rPr>
        <w:t>15.1.1.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98">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99">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100">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615FFA">
      <w:pPr>
        <w:pStyle w:val="Ttulo3"/>
        <w:numPr>
          <w:ilvl w:val="0"/>
          <w:numId w:val="26"/>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615FFA">
      <w:pPr>
        <w:pStyle w:val="PargrafodaLista"/>
        <w:numPr>
          <w:ilvl w:val="1"/>
          <w:numId w:val="26"/>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615FFA">
      <w:pPr>
        <w:pStyle w:val="PargrafodaLista"/>
        <w:numPr>
          <w:ilvl w:val="1"/>
          <w:numId w:val="27"/>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615FFA">
      <w:pPr>
        <w:pStyle w:val="Ttulo3"/>
        <w:numPr>
          <w:ilvl w:val="0"/>
          <w:numId w:val="27"/>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3B435D" w:rsidRDefault="00382F83" w:rsidP="00615FFA">
      <w:pPr>
        <w:pStyle w:val="PargrafodaLista"/>
        <w:numPr>
          <w:ilvl w:val="1"/>
          <w:numId w:val="27"/>
        </w:numPr>
        <w:tabs>
          <w:tab w:val="left" w:pos="851"/>
          <w:tab w:val="left" w:pos="1310"/>
          <w:tab w:val="left" w:pos="9072"/>
          <w:tab w:val="left" w:pos="9639"/>
        </w:tabs>
        <w:spacing w:before="121"/>
        <w:ind w:left="284" w:right="317" w:firstLine="0"/>
        <w:rPr>
          <w:rFonts w:asciiTheme="minorHAnsi" w:hAnsiTheme="minorHAnsi"/>
          <w:color w:val="FF0000"/>
        </w:rPr>
      </w:pPr>
      <w:r w:rsidRPr="003B435D">
        <w:rPr>
          <w:rFonts w:asciiTheme="minorHAnsi" w:hAnsiTheme="minorHAnsi"/>
        </w:rPr>
        <w:t>Incumbirá</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divulgar</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instrumento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Portal</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00E76322">
        <w:rPr>
          <w:rFonts w:asciiTheme="minorHAnsi" w:hAnsiTheme="minorHAnsi"/>
          <w:spacing w:val="1"/>
        </w:rPr>
        <w:t>de Contratações Públicas</w:t>
      </w:r>
      <w:r w:rsidR="00987706">
        <w:rPr>
          <w:rFonts w:asciiTheme="minorHAnsi" w:hAnsiTheme="minorHAnsi"/>
          <w:spacing w:val="1"/>
        </w:rPr>
        <w:t xml:space="preserve"> </w:t>
      </w:r>
      <w:r w:rsidRPr="003B435D">
        <w:rPr>
          <w:rFonts w:asciiTheme="minorHAnsi" w:hAnsiTheme="minorHAnsi"/>
        </w:rPr>
        <w:t xml:space="preserve">(PNCP), na forma prevista no </w:t>
      </w:r>
      <w:hyperlink r:id="rId101" w:anchor="art94">
        <w:r w:rsidRPr="003B435D">
          <w:rPr>
            <w:rFonts w:asciiTheme="minorHAnsi" w:hAnsiTheme="minorHAnsi"/>
            <w:u w:val="single" w:color="0000FF"/>
          </w:rPr>
          <w:t>art. 94 da Lei 14.133, de 2021</w:t>
        </w:r>
      </w:hyperlink>
      <w:r w:rsidRPr="003B435D">
        <w:rPr>
          <w:rFonts w:asciiTheme="minorHAnsi" w:hAnsiTheme="minorHAnsi"/>
        </w:rPr>
        <w:t>, bem</w:t>
      </w:r>
      <w:r w:rsidRPr="003B435D">
        <w:rPr>
          <w:rFonts w:asciiTheme="minorHAnsi" w:hAnsiTheme="minorHAnsi"/>
          <w:spacing w:val="1"/>
        </w:rPr>
        <w:t xml:space="preserve"> </w:t>
      </w:r>
      <w:r w:rsidRPr="003B435D">
        <w:rPr>
          <w:rFonts w:asciiTheme="minorHAnsi" w:hAnsiTheme="minorHAnsi"/>
        </w:rPr>
        <w:t xml:space="preserve">como no respectivo sítio oficial na Internet, em atenção ao </w:t>
      </w:r>
      <w:hyperlink r:id="rId102" w:anchor="art8§2">
        <w:r w:rsidRPr="003B435D">
          <w:rPr>
            <w:rFonts w:asciiTheme="minorHAnsi" w:hAnsiTheme="minorHAnsi"/>
            <w:u w:val="single" w:color="0000FF"/>
          </w:rPr>
          <w:t>art. 8º, §2º, da Lei n. 12.527, de</w:t>
        </w:r>
      </w:hyperlink>
      <w:r w:rsidRPr="003B435D">
        <w:rPr>
          <w:rFonts w:asciiTheme="minorHAnsi" w:hAnsiTheme="minorHAnsi"/>
          <w:spacing w:val="1"/>
        </w:rPr>
        <w:t xml:space="preserve"> </w:t>
      </w:r>
      <w:hyperlink r:id="rId103" w:anchor="art8§2">
        <w:r w:rsidRPr="003B435D">
          <w:rPr>
            <w:rFonts w:asciiTheme="minorHAnsi" w:hAnsiTheme="minorHAnsi"/>
            <w:u w:val="single" w:color="0000FF"/>
          </w:rPr>
          <w:t>2011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c/c</w:t>
      </w:r>
      <w:r w:rsidRPr="003B435D">
        <w:rPr>
          <w:rFonts w:asciiTheme="minorHAnsi" w:hAnsiTheme="minorHAnsi"/>
          <w:spacing w:val="-1"/>
        </w:rPr>
        <w:t xml:space="preserve"> </w:t>
      </w:r>
      <w:hyperlink r:id="rId104" w:anchor="art7§3">
        <w:r w:rsidRPr="003B435D">
          <w:rPr>
            <w:rFonts w:asciiTheme="minorHAnsi" w:hAnsiTheme="minorHAnsi"/>
            <w:u w:val="single" w:color="0000FF"/>
          </w:rPr>
          <w:t>art.</w:t>
        </w:r>
        <w:r w:rsidRPr="003B435D">
          <w:rPr>
            <w:rFonts w:asciiTheme="minorHAnsi" w:hAnsiTheme="minorHAnsi"/>
            <w:spacing w:val="-1"/>
            <w:u w:val="single" w:color="0000FF"/>
          </w:rPr>
          <w:t xml:space="preserve"> </w:t>
        </w:r>
        <w:r w:rsidRPr="003B435D">
          <w:rPr>
            <w:rFonts w:asciiTheme="minorHAnsi" w:hAnsiTheme="minorHAnsi"/>
            <w:u w:val="single" w:color="0000FF"/>
          </w:rPr>
          <w:t>7º,</w:t>
        </w:r>
        <w:r w:rsidRPr="003B435D">
          <w:rPr>
            <w:rFonts w:asciiTheme="minorHAnsi" w:hAnsiTheme="minorHAnsi"/>
            <w:spacing w:val="2"/>
            <w:u w:val="single" w:color="0000FF"/>
          </w:rPr>
          <w:t xml:space="preserve"> </w:t>
        </w:r>
        <w:r w:rsidRPr="003B435D">
          <w:rPr>
            <w:rFonts w:asciiTheme="minorHAnsi" w:hAnsiTheme="minorHAnsi"/>
            <w:u w:val="single" w:color="0000FF"/>
          </w:rPr>
          <w:t>§3º,</w:t>
        </w:r>
        <w:r w:rsidRPr="003B435D">
          <w:rPr>
            <w:rFonts w:asciiTheme="minorHAnsi" w:hAnsiTheme="minorHAnsi"/>
            <w:spacing w:val="-1"/>
            <w:u w:val="single" w:color="0000FF"/>
          </w:rPr>
          <w:t xml:space="preserve"> </w:t>
        </w:r>
        <w:r w:rsidRPr="003B435D">
          <w:rPr>
            <w:rFonts w:asciiTheme="minorHAnsi" w:hAnsiTheme="minorHAnsi"/>
            <w:u w:val="single" w:color="0000FF"/>
          </w:rPr>
          <w:t>inciso V,</w:t>
        </w:r>
        <w:r w:rsidRPr="003B435D">
          <w:rPr>
            <w:rFonts w:asciiTheme="minorHAnsi" w:hAnsiTheme="minorHAnsi"/>
            <w:spacing w:val="-1"/>
            <w:u w:val="single" w:color="0000FF"/>
          </w:rPr>
          <w:t xml:space="preserve"> </w:t>
        </w:r>
        <w:r w:rsidRPr="003B435D">
          <w:rPr>
            <w:rFonts w:asciiTheme="minorHAnsi" w:hAnsiTheme="minorHAnsi"/>
            <w:u w:val="single" w:color="0000FF"/>
          </w:rPr>
          <w:t>do Decreto</w:t>
        </w:r>
        <w:r w:rsidRPr="003B435D">
          <w:rPr>
            <w:rFonts w:asciiTheme="minorHAnsi" w:hAnsiTheme="minorHAnsi"/>
            <w:spacing w:val="-3"/>
            <w:u w:val="single" w:color="0000FF"/>
          </w:rPr>
          <w:t xml:space="preserve"> </w:t>
        </w:r>
        <w:r w:rsidRPr="003B435D">
          <w:rPr>
            <w:rFonts w:asciiTheme="minorHAnsi" w:hAnsiTheme="minorHAnsi"/>
            <w:u w:val="single" w:color="0000FF"/>
          </w:rPr>
          <w:t>n.</w:t>
        </w:r>
        <w:r w:rsidRPr="003B435D">
          <w:rPr>
            <w:rFonts w:asciiTheme="minorHAnsi" w:hAnsiTheme="minorHAnsi"/>
            <w:spacing w:val="-1"/>
            <w:u w:val="single" w:color="0000FF"/>
          </w:rPr>
          <w:t xml:space="preserve"> </w:t>
        </w:r>
        <w:r w:rsidRPr="003B435D">
          <w:rPr>
            <w:rFonts w:asciiTheme="minorHAnsi" w:hAnsiTheme="minorHAnsi"/>
            <w:u w:val="single" w:color="0000FF"/>
          </w:rPr>
          <w:t>7.724,</w:t>
        </w:r>
        <w:r w:rsidRPr="003B435D">
          <w:rPr>
            <w:rFonts w:asciiTheme="minorHAnsi" w:hAnsiTheme="minorHAnsi"/>
            <w:spacing w:val="1"/>
            <w:u w:val="single" w:color="0000FF"/>
          </w:rPr>
          <w:t xml:space="preserve"> </w:t>
        </w:r>
        <w:r w:rsidRPr="003B435D">
          <w:rPr>
            <w:rFonts w:asciiTheme="minorHAnsi" w:hAnsiTheme="minorHAnsi"/>
            <w:u w:val="single" w:color="0000FF"/>
          </w:rPr>
          <w:t>de</w:t>
        </w:r>
        <w:r w:rsidRPr="003B435D">
          <w:rPr>
            <w:rFonts w:asciiTheme="minorHAnsi" w:hAnsiTheme="minorHAnsi"/>
            <w:spacing w:val="-2"/>
            <w:u w:val="single" w:color="0000FF"/>
          </w:rPr>
          <w:t xml:space="preserve"> </w:t>
        </w:r>
        <w:r w:rsidRPr="003B435D">
          <w:rPr>
            <w:rFonts w:asciiTheme="minorHAnsi" w:hAnsiTheme="minorHAnsi"/>
            <w:u w:val="single" w:color="0000FF"/>
          </w:rPr>
          <w:t>2012</w:t>
        </w:r>
      </w:hyperlink>
      <w:r w:rsidRPr="003B435D">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615FFA">
      <w:pPr>
        <w:pStyle w:val="Ttulo3"/>
        <w:numPr>
          <w:ilvl w:val="0"/>
          <w:numId w:val="27"/>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lastRenderedPageBreak/>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achado conforme, é 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615FFA">
      <w:pPr>
        <w:pStyle w:val="Ttulo5"/>
        <w:keepLines w:val="0"/>
        <w:widowControl/>
        <w:numPr>
          <w:ilvl w:val="3"/>
          <w:numId w:val="8"/>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615FFA">
      <w:pPr>
        <w:pStyle w:val="Ttulo5"/>
        <w:keepLines w:val="0"/>
        <w:widowControl/>
        <w:numPr>
          <w:ilvl w:val="4"/>
          <w:numId w:val="8"/>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70"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181E074E" w14:textId="77777777" w:rsidR="00A53326" w:rsidRPr="00A53326" w:rsidRDefault="00A53326" w:rsidP="00A53326"/>
    <w:p w14:paraId="271F099A" w14:textId="77777777" w:rsidR="00E03987" w:rsidRDefault="00E03987"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054417FF" w14:textId="6851EE8D" w:rsidR="00C82FE5" w:rsidRDefault="00C82FE5" w:rsidP="00C82FE5">
      <w:pPr>
        <w:pStyle w:val="Ttulo5"/>
        <w:keepLines w:val="0"/>
        <w:widowControl/>
        <w:suppressAutoHyphens/>
        <w:autoSpaceDE/>
        <w:autoSpaceDN/>
        <w:spacing w:before="0" w:after="120"/>
        <w:ind w:right="125"/>
        <w:rPr>
          <w:rFonts w:asciiTheme="minorHAnsi" w:hAnsiTheme="minorHAnsi" w:cs="Calibri"/>
          <w:b/>
          <w:color w:val="auto"/>
        </w:rPr>
      </w:pPr>
    </w:p>
    <w:p w14:paraId="2A3989CA" w14:textId="7C67D9CE" w:rsidR="00C82FE5" w:rsidRDefault="00C82FE5" w:rsidP="00C82FE5"/>
    <w:p w14:paraId="371BA25B" w14:textId="77777777" w:rsidR="00C82FE5" w:rsidRPr="00C82FE5" w:rsidRDefault="00C82FE5" w:rsidP="00C82FE5"/>
    <w:p w14:paraId="40062A8E" w14:textId="77777777" w:rsidR="00A64EDE" w:rsidRDefault="00A64EDE">
      <w:pPr>
        <w:rPr>
          <w:rFonts w:asciiTheme="minorHAnsi" w:eastAsiaTheme="majorEastAsia" w:hAnsiTheme="minorHAnsi" w:cs="Calibri"/>
          <w:b/>
        </w:rPr>
      </w:pPr>
      <w:r>
        <w:rPr>
          <w:rFonts w:asciiTheme="minorHAnsi" w:hAnsiTheme="minorHAnsi" w:cs="Calibri"/>
          <w:b/>
        </w:rPr>
        <w:br w:type="page"/>
      </w:r>
    </w:p>
    <w:p w14:paraId="25FC7417" w14:textId="52090B5F" w:rsidR="00F33D02" w:rsidRPr="004A773A" w:rsidRDefault="00F33D02" w:rsidP="00D72576">
      <w:pPr>
        <w:pStyle w:val="Ttulo5"/>
        <w:keepLines w:val="0"/>
        <w:widowControl/>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lastRenderedPageBreak/>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F33D02">
      <w:pPr>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169ED71B"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9D31B0">
        <w:rPr>
          <w:rFonts w:asciiTheme="minorHAnsi" w:eastAsia="Lucida Sans Unicode" w:hAnsiTheme="minorHAnsi" w:cs="Calibri"/>
        </w:rPr>
        <w:t>034/2024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154F66E9"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D33712">
        <w:rPr>
          <w:rFonts w:ascii="Calibri" w:hAnsi="Calibri" w:cs="Calibri"/>
          <w:b/>
        </w:rPr>
        <w:t>CONTRATAÇÃO DE EMPRESA</w:t>
      </w:r>
      <w:r w:rsidR="00D33712" w:rsidRPr="00D12643">
        <w:rPr>
          <w:rFonts w:ascii="Calibri" w:hAnsi="Calibri" w:cs="Calibri"/>
          <w:b/>
        </w:rPr>
        <w:t xml:space="preserve"> PARA </w:t>
      </w:r>
      <w:r w:rsidR="004B7DA2">
        <w:rPr>
          <w:rFonts w:ascii="Calibri" w:hAnsi="Calibri" w:cs="Calibri"/>
          <w:b/>
        </w:rPr>
        <w:t>PRESTAÇÃO DE SERVIÇOS TÉCNICOS ESPECIALIZADOS (MÃO-DE-OBRA) EM EXECUÇÃO DE SERVIÇOS (TOTAL OU PARCIAL) DE AVCB (AUTO DE VISTORIA DO CORPO DE BOMBEIROS), DE FORMA PARCELADA</w:t>
      </w:r>
      <w:r w:rsidR="00D33712" w:rsidRPr="00D12643">
        <w:rPr>
          <w:rFonts w:ascii="Calibri" w:hAnsi="Calibri" w:cs="Calibri"/>
          <w:b/>
        </w:rPr>
        <w:t>, PELO PERÍODO DE 12 (DOZE) MESES</w:t>
      </w:r>
      <w:r w:rsidR="00D33712">
        <w:rPr>
          <w:rFonts w:ascii="Calibri" w:hAnsi="Calibri" w:cs="Calibri"/>
          <w:b/>
        </w:rPr>
        <w:t xml:space="preserve">, </w:t>
      </w:r>
      <w:r w:rsidR="00D33712" w:rsidRPr="00FF7C2C">
        <w:rPr>
          <w:rFonts w:asciiTheme="minorHAnsi" w:hAnsiTheme="minorHAnsi" w:cstheme="minorHAnsi"/>
          <w:b/>
        </w:rPr>
        <w:t>CONFORME ESPECIFICAÇÕES DO ANEXO I D</w:t>
      </w:r>
      <w:r w:rsidR="00D33712">
        <w:rPr>
          <w:rFonts w:asciiTheme="minorHAnsi" w:hAnsiTheme="minorHAnsi" w:cstheme="minorHAnsi"/>
          <w:b/>
        </w:rPr>
        <w:t>O</w:t>
      </w:r>
      <w:r w:rsidR="00D33712" w:rsidRPr="00FF7C2C">
        <w:rPr>
          <w:rFonts w:asciiTheme="minorHAnsi" w:hAnsiTheme="minorHAnsi" w:cstheme="minorHAnsi"/>
          <w:b/>
        </w:rPr>
        <w:t xml:space="preserve">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lastRenderedPageBreak/>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70"/>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ADF0" w14:textId="77777777" w:rsidR="00416396" w:rsidRDefault="00416396">
      <w:r>
        <w:separator/>
      </w:r>
    </w:p>
  </w:endnote>
  <w:endnote w:type="continuationSeparator" w:id="0">
    <w:p w14:paraId="0518FC69" w14:textId="77777777" w:rsidR="00416396" w:rsidRDefault="004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9D36" w14:textId="77777777" w:rsidR="00416396" w:rsidRDefault="00416396"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416396" w:rsidRDefault="00416396"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416396" w:rsidRDefault="00416396"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416396" w:rsidRPr="00DC470B" w:rsidRDefault="009D31B0" w:rsidP="00DC470B">
    <w:pPr>
      <w:pStyle w:val="Rodap"/>
      <w:ind w:right="360"/>
      <w:jc w:val="center"/>
      <w:rPr>
        <w:rFonts w:asciiTheme="minorHAnsi" w:hAnsiTheme="minorHAnsi" w:cstheme="minorHAnsi"/>
      </w:rPr>
    </w:pPr>
    <w:hyperlink r:id="rId1" w:history="1">
      <w:r w:rsidR="00416396">
        <w:rPr>
          <w:rStyle w:val="Hyperlink"/>
          <w:rFonts w:asciiTheme="minorHAnsi" w:hAnsiTheme="minorHAnsi" w:cstheme="minorHAnsi"/>
        </w:rPr>
        <w:t>licitacao@saojoaquimdabarra.sp.gov.br</w:t>
      </w:r>
    </w:hyperlink>
  </w:p>
  <w:p w14:paraId="0BBBC4C6" w14:textId="77777777" w:rsidR="00416396" w:rsidRDefault="009D31B0" w:rsidP="00DC470B">
    <w:pPr>
      <w:pStyle w:val="Rodap"/>
      <w:ind w:right="687"/>
      <w:jc w:val="right"/>
    </w:pPr>
    <w:sdt>
      <w:sdtPr>
        <w:id w:val="584498296"/>
        <w:docPartObj>
          <w:docPartGallery w:val="Page Numbers (Bottom of Page)"/>
          <w:docPartUnique/>
        </w:docPartObj>
      </w:sdtPr>
      <w:sdtEndPr/>
      <w:sdtContent>
        <w:r w:rsidR="00416396">
          <w:fldChar w:fldCharType="begin"/>
        </w:r>
        <w:r w:rsidR="00416396">
          <w:instrText>PAGE   \* MERGEFORMAT</w:instrText>
        </w:r>
        <w:r w:rsidR="00416396">
          <w:fldChar w:fldCharType="separate"/>
        </w:r>
        <w:r w:rsidRPr="009D31B0">
          <w:rPr>
            <w:noProof/>
            <w:lang w:val="pt-BR"/>
          </w:rPr>
          <w:t>21</w:t>
        </w:r>
        <w:r w:rsidR="00416396">
          <w:fldChar w:fldCharType="end"/>
        </w:r>
      </w:sdtContent>
    </w:sdt>
  </w:p>
  <w:p w14:paraId="3D78A05E" w14:textId="77777777" w:rsidR="00416396" w:rsidRDefault="00416396">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D0F1" w14:textId="77777777" w:rsidR="00416396" w:rsidRDefault="00416396">
      <w:r>
        <w:separator/>
      </w:r>
    </w:p>
  </w:footnote>
  <w:footnote w:type="continuationSeparator" w:id="0">
    <w:p w14:paraId="54019077" w14:textId="77777777" w:rsidR="00416396" w:rsidRDefault="0041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6AF" w14:textId="77777777" w:rsidR="00416396" w:rsidRDefault="00416396"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416396" w:rsidRDefault="0041639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16396" w:rsidRDefault="00416396"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416396" w:rsidRDefault="0041639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16396" w:rsidRDefault="00416396"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9" name="Imagem 1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5F415A40" w:rsidR="00416396" w:rsidRDefault="00416396"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w:t>
    </w:r>
    <w:r w:rsidR="009D31B0">
      <w:rPr>
        <w:rFonts w:asciiTheme="minorHAnsi" w:hAnsiTheme="minorHAnsi" w:cstheme="minorHAnsi"/>
        <w:b/>
        <w:sz w:val="28"/>
        <w:szCs w:val="28"/>
      </w:rPr>
      <w:t>034</w:t>
    </w:r>
    <w:r>
      <w:rPr>
        <w:rFonts w:asciiTheme="minorHAnsi" w:hAnsiTheme="minorHAnsi" w:cstheme="minorHAnsi"/>
        <w:b/>
        <w:sz w:val="28"/>
        <w:szCs w:val="28"/>
      </w:rPr>
      <w:t>/2024                             PROC. ADM. N.º 0229/2024</w:t>
    </w:r>
  </w:p>
  <w:p w14:paraId="77037352" w14:textId="77777777" w:rsidR="00416396" w:rsidRDefault="00416396"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C6AED"/>
    <w:multiLevelType w:val="multilevel"/>
    <w:tmpl w:val="E2D8F874"/>
    <w:lvl w:ilvl="0">
      <w:start w:val="4"/>
      <w:numFmt w:val="decimal"/>
      <w:lvlText w:val="10.%1."/>
      <w:lvlJc w:val="left"/>
      <w:rPr>
        <w:rFonts w:asciiTheme="minorHAnsi" w:eastAsia="Arial" w:hAnsiTheme="minorHAnsi" w:cs="Arial" w:hint="default"/>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3477CFA"/>
    <w:multiLevelType w:val="multilevel"/>
    <w:tmpl w:val="CBC863E8"/>
    <w:lvl w:ilvl="0">
      <w:start w:val="1"/>
      <w:numFmt w:val="decimal"/>
      <w:lvlText w:val="2.2.%1."/>
      <w:lvlJc w:val="left"/>
      <w:rPr>
        <w:rFonts w:ascii="Calibri" w:eastAsia="Arial" w:hAnsi="Calibr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rFonts w:hint="default"/>
        <w:b/>
        <w:bCs/>
        <w:color w:val="auto"/>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2F1EF2"/>
    <w:multiLevelType w:val="multilevel"/>
    <w:tmpl w:val="949CBB46"/>
    <w:lvl w:ilvl="0">
      <w:start w:val="3"/>
      <w:numFmt w:val="decimal"/>
      <w:lvlText w:val="6.%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A724E"/>
    <w:multiLevelType w:val="multilevel"/>
    <w:tmpl w:val="14EE5B88"/>
    <w:lvl w:ilvl="0">
      <w:start w:val="8"/>
      <w:numFmt w:val="decimal"/>
      <w:lvlText w:val="%1."/>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2">
      <w:start w:val="2"/>
      <w:numFmt w:val="decimal"/>
      <w:lvlText w:val="%1.%2.%3."/>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A0F22"/>
    <w:multiLevelType w:val="multilevel"/>
    <w:tmpl w:val="C038B642"/>
    <w:lvl w:ilvl="0">
      <w:start w:val="10"/>
      <w:numFmt w:val="decimal"/>
      <w:lvlText w:val="%1."/>
      <w:lvlJc w:val="left"/>
      <w:pPr>
        <w:ind w:left="525" w:hanging="525"/>
      </w:pPr>
      <w:rPr>
        <w:rFonts w:hint="default"/>
      </w:rPr>
    </w:lvl>
    <w:lvl w:ilvl="1">
      <w:start w:val="6"/>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713E1"/>
    <w:multiLevelType w:val="hybridMultilevel"/>
    <w:tmpl w:val="1A860DF6"/>
    <w:lvl w:ilvl="0" w:tplc="8050EB58">
      <w:start w:val="1"/>
      <w:numFmt w:val="lowerLetter"/>
      <w:lvlText w:val="%1)"/>
      <w:lvlJc w:val="left"/>
      <w:pPr>
        <w:ind w:left="560" w:hanging="360"/>
      </w:pPr>
      <w:rPr>
        <w:rFonts w:hint="default"/>
      </w:rPr>
    </w:lvl>
    <w:lvl w:ilvl="1" w:tplc="04160019" w:tentative="1">
      <w:start w:val="1"/>
      <w:numFmt w:val="lowerLetter"/>
      <w:lvlText w:val="%2."/>
      <w:lvlJc w:val="left"/>
      <w:pPr>
        <w:ind w:left="1280" w:hanging="360"/>
      </w:pPr>
    </w:lvl>
    <w:lvl w:ilvl="2" w:tplc="0416001B" w:tentative="1">
      <w:start w:val="1"/>
      <w:numFmt w:val="lowerRoman"/>
      <w:lvlText w:val="%3."/>
      <w:lvlJc w:val="right"/>
      <w:pPr>
        <w:ind w:left="2000" w:hanging="180"/>
      </w:pPr>
    </w:lvl>
    <w:lvl w:ilvl="3" w:tplc="0416000F" w:tentative="1">
      <w:start w:val="1"/>
      <w:numFmt w:val="decimal"/>
      <w:lvlText w:val="%4."/>
      <w:lvlJc w:val="left"/>
      <w:pPr>
        <w:ind w:left="2720" w:hanging="360"/>
      </w:pPr>
    </w:lvl>
    <w:lvl w:ilvl="4" w:tplc="04160019" w:tentative="1">
      <w:start w:val="1"/>
      <w:numFmt w:val="lowerLetter"/>
      <w:lvlText w:val="%5."/>
      <w:lvlJc w:val="left"/>
      <w:pPr>
        <w:ind w:left="3440" w:hanging="360"/>
      </w:pPr>
    </w:lvl>
    <w:lvl w:ilvl="5" w:tplc="0416001B" w:tentative="1">
      <w:start w:val="1"/>
      <w:numFmt w:val="lowerRoman"/>
      <w:lvlText w:val="%6."/>
      <w:lvlJc w:val="right"/>
      <w:pPr>
        <w:ind w:left="4160" w:hanging="180"/>
      </w:pPr>
    </w:lvl>
    <w:lvl w:ilvl="6" w:tplc="0416000F" w:tentative="1">
      <w:start w:val="1"/>
      <w:numFmt w:val="decimal"/>
      <w:lvlText w:val="%7."/>
      <w:lvlJc w:val="left"/>
      <w:pPr>
        <w:ind w:left="4880" w:hanging="360"/>
      </w:pPr>
    </w:lvl>
    <w:lvl w:ilvl="7" w:tplc="04160019" w:tentative="1">
      <w:start w:val="1"/>
      <w:numFmt w:val="lowerLetter"/>
      <w:lvlText w:val="%8."/>
      <w:lvlJc w:val="left"/>
      <w:pPr>
        <w:ind w:left="5600" w:hanging="360"/>
      </w:pPr>
    </w:lvl>
    <w:lvl w:ilvl="8" w:tplc="0416001B" w:tentative="1">
      <w:start w:val="1"/>
      <w:numFmt w:val="lowerRoman"/>
      <w:lvlText w:val="%9."/>
      <w:lvlJc w:val="right"/>
      <w:pPr>
        <w:ind w:left="6320" w:hanging="180"/>
      </w:pPr>
    </w:lvl>
  </w:abstractNum>
  <w:abstractNum w:abstractNumId="12"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3490F"/>
    <w:multiLevelType w:val="multilevel"/>
    <w:tmpl w:val="F2984080"/>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2"/>
      <w:numFmt w:val="decimal"/>
      <w:lvlText w:val="%1.%2."/>
      <w:lvlJc w:val="left"/>
      <w:pPr>
        <w:ind w:left="1276"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4"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89C560F"/>
    <w:multiLevelType w:val="multilevel"/>
    <w:tmpl w:val="7B76E2A6"/>
    <w:lvl w:ilvl="0">
      <w:start w:val="2"/>
      <w:numFmt w:val="decimal"/>
      <w:lvlText w:val="2.%1."/>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3C1414"/>
    <w:multiLevelType w:val="multilevel"/>
    <w:tmpl w:val="7414BAAA"/>
    <w:lvl w:ilvl="0">
      <w:start w:val="2"/>
      <w:numFmt w:val="decimal"/>
      <w:lvlText w:val="2.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23323E"/>
    <w:multiLevelType w:val="multilevel"/>
    <w:tmpl w:val="B54836A6"/>
    <w:lvl w:ilvl="0">
      <w:start w:val="1"/>
      <w:numFmt w:val="decimal"/>
      <w:lvlText w:val="2.%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357A26"/>
    <w:multiLevelType w:val="multilevel"/>
    <w:tmpl w:val="D6BA478E"/>
    <w:lvl w:ilvl="0">
      <w:start w:val="1"/>
      <w:numFmt w:val="decimal"/>
      <w:lvlText w:val="%1."/>
      <w:lvlJc w:val="left"/>
      <w:pPr>
        <w:ind w:left="786" w:hanging="360"/>
      </w:pPr>
      <w:rPr>
        <w:rFonts w:hint="default"/>
        <w:b/>
        <w:bCs/>
      </w:rPr>
    </w:lvl>
    <w:lvl w:ilvl="1">
      <w:start w:val="1"/>
      <w:numFmt w:val="decimal"/>
      <w:isLgl/>
      <w:lvlText w:val="%1.%2."/>
      <w:lvlJc w:val="left"/>
      <w:pPr>
        <w:ind w:left="928" w:hanging="72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D3A4170"/>
    <w:multiLevelType w:val="hybridMultilevel"/>
    <w:tmpl w:val="E1E6C556"/>
    <w:lvl w:ilvl="0" w:tplc="0416000F">
      <w:start w:val="1"/>
      <w:numFmt w:val="decimal"/>
      <w:lvlText w:val="%1."/>
      <w:lvlJc w:val="left"/>
      <w:pPr>
        <w:ind w:left="360" w:hanging="360"/>
      </w:pPr>
      <w:rPr>
        <w:rFonts w:hint="default"/>
      </w:rPr>
    </w:lvl>
    <w:lvl w:ilvl="1" w:tplc="0416000F">
      <w:start w:val="1"/>
      <w:numFmt w:val="decimal"/>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6"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33562B67"/>
    <w:multiLevelType w:val="multilevel"/>
    <w:tmpl w:val="84FE8D78"/>
    <w:lvl w:ilvl="0">
      <w:start w:val="3"/>
      <w:numFmt w:val="decimal"/>
      <w:lvlText w:val="%1."/>
      <w:lvlJc w:val="left"/>
      <w:pPr>
        <w:ind w:left="0" w:firstLine="0"/>
      </w:pPr>
      <w:rPr>
        <w:rFonts w:ascii="Calibri" w:eastAsia="Arial" w:hAnsi="Calibri" w:cs="Arial" w:hint="default"/>
        <w:b/>
        <w:bCs/>
        <w:i w:val="0"/>
        <w:iCs w:val="0"/>
        <w:smallCaps w:val="0"/>
        <w:strike w:val="0"/>
        <w:color w:val="000000"/>
        <w:spacing w:val="0"/>
        <w:w w:val="100"/>
        <w:position w:val="0"/>
        <w:sz w:val="22"/>
        <w:szCs w:val="22"/>
        <w:u w:val="none"/>
        <w:lang w:val="pt-BR" w:eastAsia="en-US" w:bidi="en-US"/>
      </w:rPr>
    </w:lvl>
    <w:lvl w:ilvl="1">
      <w:start w:val="1"/>
      <w:numFmt w:val="decimal"/>
      <w:lvlText w:val="%1.%2."/>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pPr>
        <w:ind w:left="0" w:firstLine="0"/>
      </w:pPr>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9"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31" w15:restartNumberingAfterBreak="0">
    <w:nsid w:val="3BF970A5"/>
    <w:multiLevelType w:val="multilevel"/>
    <w:tmpl w:val="E0944806"/>
    <w:lvl w:ilvl="0">
      <w:start w:val="1"/>
      <w:numFmt w:val="decimal"/>
      <w:lvlText w:val="7.%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3979EF"/>
    <w:multiLevelType w:val="multilevel"/>
    <w:tmpl w:val="6DCECEE6"/>
    <w:lvl w:ilvl="0">
      <w:start w:val="1"/>
      <w:numFmt w:val="decimal"/>
      <w:lvlText w:val="6.3.%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7313B4"/>
    <w:multiLevelType w:val="multilevel"/>
    <w:tmpl w:val="59BAB888"/>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heme="minorHAnsi" w:eastAsia="Arial" w:hAnsiTheme="minorHAnsi" w:cs="Arial" w:hint="default"/>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0246E4"/>
    <w:multiLevelType w:val="multilevel"/>
    <w:tmpl w:val="D76CC6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10656FF"/>
    <w:multiLevelType w:val="multilevel"/>
    <w:tmpl w:val="A02055B4"/>
    <w:lvl w:ilvl="0">
      <w:start w:val="1"/>
      <w:numFmt w:val="decimal"/>
      <w:lvlText w:val="%1."/>
      <w:lvlJc w:val="left"/>
      <w:pPr>
        <w:ind w:left="390" w:hanging="39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Zero"/>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6"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37"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8"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551548D2"/>
    <w:multiLevelType w:val="multilevel"/>
    <w:tmpl w:val="D3D2D298"/>
    <w:lvl w:ilvl="0">
      <w:start w:val="1"/>
      <w:numFmt w:val="decimal"/>
      <w:lvlText w:val="2.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41" w15:restartNumberingAfterBreak="0">
    <w:nsid w:val="609F7E8D"/>
    <w:multiLevelType w:val="multilevel"/>
    <w:tmpl w:val="7094472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0956612"/>
    <w:multiLevelType w:val="multilevel"/>
    <w:tmpl w:val="58FC2E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259BB"/>
    <w:multiLevelType w:val="multilevel"/>
    <w:tmpl w:val="3064FC48"/>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CCA1513"/>
    <w:multiLevelType w:val="multilevel"/>
    <w:tmpl w:val="58FC2E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13"/>
  </w:num>
  <w:num w:numId="3">
    <w:abstractNumId w:val="3"/>
  </w:num>
  <w:num w:numId="4">
    <w:abstractNumId w:val="30"/>
  </w:num>
  <w:num w:numId="5">
    <w:abstractNumId w:val="25"/>
  </w:num>
  <w:num w:numId="6">
    <w:abstractNumId w:val="37"/>
  </w:num>
  <w:num w:numId="7">
    <w:abstractNumId w:val="12"/>
  </w:num>
  <w:num w:numId="8">
    <w:abstractNumId w:val="0"/>
  </w:num>
  <w:num w:numId="9">
    <w:abstractNumId w:val="17"/>
  </w:num>
  <w:num w:numId="10">
    <w:abstractNumId w:val="36"/>
  </w:num>
  <w:num w:numId="11">
    <w:abstractNumId w:val="18"/>
  </w:num>
  <w:num w:numId="12">
    <w:abstractNumId w:val="10"/>
  </w:num>
  <w:num w:numId="13">
    <w:abstractNumId w:val="46"/>
  </w:num>
  <w:num w:numId="14">
    <w:abstractNumId w:val="45"/>
  </w:num>
  <w:num w:numId="15">
    <w:abstractNumId w:val="42"/>
  </w:num>
  <w:num w:numId="16">
    <w:abstractNumId w:val="26"/>
  </w:num>
  <w:num w:numId="17">
    <w:abstractNumId w:val="16"/>
  </w:num>
  <w:num w:numId="18">
    <w:abstractNumId w:val="22"/>
  </w:num>
  <w:num w:numId="19">
    <w:abstractNumId w:val="5"/>
  </w:num>
  <w:num w:numId="20">
    <w:abstractNumId w:val="38"/>
  </w:num>
  <w:num w:numId="21">
    <w:abstractNumId w:val="40"/>
  </w:num>
  <w:num w:numId="22">
    <w:abstractNumId w:val="14"/>
  </w:num>
  <w:num w:numId="23">
    <w:abstractNumId w:val="23"/>
  </w:num>
  <w:num w:numId="24">
    <w:abstractNumId w:val="43"/>
  </w:num>
  <w:num w:numId="25">
    <w:abstractNumId w:val="29"/>
  </w:num>
  <w:num w:numId="26">
    <w:abstractNumId w:val="6"/>
  </w:num>
  <w:num w:numId="27">
    <w:abstractNumId w:val="47"/>
  </w:num>
  <w:num w:numId="28">
    <w:abstractNumId w:val="33"/>
  </w:num>
  <w:num w:numId="29">
    <w:abstractNumId w:val="11"/>
  </w:num>
  <w:num w:numId="30">
    <w:abstractNumId w:val="27"/>
  </w:num>
  <w:num w:numId="31">
    <w:abstractNumId w:val="2"/>
  </w:num>
  <w:num w:numId="32">
    <w:abstractNumId w:val="20"/>
  </w:num>
  <w:num w:numId="33">
    <w:abstractNumId w:val="15"/>
  </w:num>
  <w:num w:numId="34">
    <w:abstractNumId w:val="39"/>
  </w:num>
  <w:num w:numId="35">
    <w:abstractNumId w:val="19"/>
  </w:num>
  <w:num w:numId="36">
    <w:abstractNumId w:val="4"/>
  </w:num>
  <w:num w:numId="37">
    <w:abstractNumId w:val="7"/>
  </w:num>
  <w:num w:numId="38">
    <w:abstractNumId w:val="32"/>
  </w:num>
  <w:num w:numId="39">
    <w:abstractNumId w:val="31"/>
  </w:num>
  <w:num w:numId="40">
    <w:abstractNumId w:val="8"/>
  </w:num>
  <w:num w:numId="41">
    <w:abstractNumId w:val="1"/>
  </w:num>
  <w:num w:numId="42">
    <w:abstractNumId w:val="24"/>
  </w:num>
  <w:num w:numId="43">
    <w:abstractNumId w:val="48"/>
  </w:num>
  <w:num w:numId="44">
    <w:abstractNumId w:val="44"/>
  </w:num>
  <w:num w:numId="45">
    <w:abstractNumId w:val="41"/>
  </w:num>
  <w:num w:numId="46">
    <w:abstractNumId w:val="35"/>
  </w:num>
  <w:num w:numId="47">
    <w:abstractNumId w:val="21"/>
  </w:num>
  <w:num w:numId="48">
    <w:abstractNumId w:val="34"/>
  </w:num>
  <w:num w:numId="49">
    <w:abstractNumId w:val="9"/>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B"/>
    <w:rsid w:val="00000D93"/>
    <w:rsid w:val="00010630"/>
    <w:rsid w:val="0001684F"/>
    <w:rsid w:val="000208E1"/>
    <w:rsid w:val="00021C86"/>
    <w:rsid w:val="0002348E"/>
    <w:rsid w:val="0002403F"/>
    <w:rsid w:val="00024102"/>
    <w:rsid w:val="000354EF"/>
    <w:rsid w:val="00035F50"/>
    <w:rsid w:val="00044768"/>
    <w:rsid w:val="000463D7"/>
    <w:rsid w:val="00047D23"/>
    <w:rsid w:val="00052242"/>
    <w:rsid w:val="00052E55"/>
    <w:rsid w:val="00055229"/>
    <w:rsid w:val="00056F42"/>
    <w:rsid w:val="000571A4"/>
    <w:rsid w:val="00066519"/>
    <w:rsid w:val="0007329F"/>
    <w:rsid w:val="00086948"/>
    <w:rsid w:val="00091CDB"/>
    <w:rsid w:val="000946CC"/>
    <w:rsid w:val="000A094C"/>
    <w:rsid w:val="000A1D0A"/>
    <w:rsid w:val="000A5F39"/>
    <w:rsid w:val="000A75F0"/>
    <w:rsid w:val="000B1918"/>
    <w:rsid w:val="000B31E6"/>
    <w:rsid w:val="000C0B0D"/>
    <w:rsid w:val="000C23A6"/>
    <w:rsid w:val="000C5CA9"/>
    <w:rsid w:val="000C6B59"/>
    <w:rsid w:val="000D4A28"/>
    <w:rsid w:val="000D5AD7"/>
    <w:rsid w:val="000F0972"/>
    <w:rsid w:val="00104E73"/>
    <w:rsid w:val="001059C9"/>
    <w:rsid w:val="00110AA6"/>
    <w:rsid w:val="0011465B"/>
    <w:rsid w:val="00117C4E"/>
    <w:rsid w:val="0012110D"/>
    <w:rsid w:val="0012186C"/>
    <w:rsid w:val="00124AA7"/>
    <w:rsid w:val="001306C2"/>
    <w:rsid w:val="00133666"/>
    <w:rsid w:val="001346C6"/>
    <w:rsid w:val="00145866"/>
    <w:rsid w:val="00145BD0"/>
    <w:rsid w:val="00154903"/>
    <w:rsid w:val="00160E4B"/>
    <w:rsid w:val="0016362B"/>
    <w:rsid w:val="001653BF"/>
    <w:rsid w:val="0016574F"/>
    <w:rsid w:val="00166827"/>
    <w:rsid w:val="00167C66"/>
    <w:rsid w:val="00171C47"/>
    <w:rsid w:val="00180825"/>
    <w:rsid w:val="001836D5"/>
    <w:rsid w:val="00183D86"/>
    <w:rsid w:val="001924D3"/>
    <w:rsid w:val="0019317A"/>
    <w:rsid w:val="00193CED"/>
    <w:rsid w:val="00194FA5"/>
    <w:rsid w:val="001A4086"/>
    <w:rsid w:val="001A4467"/>
    <w:rsid w:val="001A5B35"/>
    <w:rsid w:val="001A6883"/>
    <w:rsid w:val="001B5735"/>
    <w:rsid w:val="001C1B15"/>
    <w:rsid w:val="001C4539"/>
    <w:rsid w:val="001C56AD"/>
    <w:rsid w:val="001D4BC8"/>
    <w:rsid w:val="001D7339"/>
    <w:rsid w:val="001E363D"/>
    <w:rsid w:val="001E556A"/>
    <w:rsid w:val="001E6630"/>
    <w:rsid w:val="001F2196"/>
    <w:rsid w:val="00200898"/>
    <w:rsid w:val="00202E9E"/>
    <w:rsid w:val="00207D49"/>
    <w:rsid w:val="00214447"/>
    <w:rsid w:val="00214751"/>
    <w:rsid w:val="002223D3"/>
    <w:rsid w:val="00232758"/>
    <w:rsid w:val="00234923"/>
    <w:rsid w:val="0023721C"/>
    <w:rsid w:val="00254536"/>
    <w:rsid w:val="00273926"/>
    <w:rsid w:val="00276907"/>
    <w:rsid w:val="00276CEE"/>
    <w:rsid w:val="00282F4B"/>
    <w:rsid w:val="002906DA"/>
    <w:rsid w:val="00291414"/>
    <w:rsid w:val="0029344B"/>
    <w:rsid w:val="0029669C"/>
    <w:rsid w:val="002A5D98"/>
    <w:rsid w:val="002A7E99"/>
    <w:rsid w:val="002B30CC"/>
    <w:rsid w:val="002C12CC"/>
    <w:rsid w:val="002C2630"/>
    <w:rsid w:val="002C26AB"/>
    <w:rsid w:val="002C383D"/>
    <w:rsid w:val="002C6BCC"/>
    <w:rsid w:val="002D1BDB"/>
    <w:rsid w:val="002D3120"/>
    <w:rsid w:val="002D5588"/>
    <w:rsid w:val="002E0C38"/>
    <w:rsid w:val="002E15F9"/>
    <w:rsid w:val="002E17D7"/>
    <w:rsid w:val="002E2081"/>
    <w:rsid w:val="002F3295"/>
    <w:rsid w:val="00300B46"/>
    <w:rsid w:val="003016DD"/>
    <w:rsid w:val="0030270B"/>
    <w:rsid w:val="00303CDE"/>
    <w:rsid w:val="00304DD4"/>
    <w:rsid w:val="003118F6"/>
    <w:rsid w:val="00312EB8"/>
    <w:rsid w:val="00322672"/>
    <w:rsid w:val="00327426"/>
    <w:rsid w:val="003305AE"/>
    <w:rsid w:val="0033245D"/>
    <w:rsid w:val="00333D75"/>
    <w:rsid w:val="003375C4"/>
    <w:rsid w:val="00342283"/>
    <w:rsid w:val="003451DE"/>
    <w:rsid w:val="00353502"/>
    <w:rsid w:val="00361B12"/>
    <w:rsid w:val="0036358C"/>
    <w:rsid w:val="003651F4"/>
    <w:rsid w:val="003659EF"/>
    <w:rsid w:val="003702EB"/>
    <w:rsid w:val="003729C7"/>
    <w:rsid w:val="00374760"/>
    <w:rsid w:val="00377505"/>
    <w:rsid w:val="00382F83"/>
    <w:rsid w:val="00387224"/>
    <w:rsid w:val="0039388C"/>
    <w:rsid w:val="00393B21"/>
    <w:rsid w:val="0039789E"/>
    <w:rsid w:val="003A2C75"/>
    <w:rsid w:val="003A3C19"/>
    <w:rsid w:val="003A4C4D"/>
    <w:rsid w:val="003B014E"/>
    <w:rsid w:val="003B435D"/>
    <w:rsid w:val="003B4F1D"/>
    <w:rsid w:val="003C3A98"/>
    <w:rsid w:val="003C4D41"/>
    <w:rsid w:val="003D744A"/>
    <w:rsid w:val="003E2FFF"/>
    <w:rsid w:val="003E6811"/>
    <w:rsid w:val="003F3867"/>
    <w:rsid w:val="00413F31"/>
    <w:rsid w:val="004154CC"/>
    <w:rsid w:val="00415503"/>
    <w:rsid w:val="00416396"/>
    <w:rsid w:val="0042469F"/>
    <w:rsid w:val="00430E5B"/>
    <w:rsid w:val="00434FBE"/>
    <w:rsid w:val="0044057E"/>
    <w:rsid w:val="00441BFB"/>
    <w:rsid w:val="00447505"/>
    <w:rsid w:val="00451031"/>
    <w:rsid w:val="0045284B"/>
    <w:rsid w:val="0045634B"/>
    <w:rsid w:val="004579DA"/>
    <w:rsid w:val="00457B15"/>
    <w:rsid w:val="004644DE"/>
    <w:rsid w:val="00464506"/>
    <w:rsid w:val="00480312"/>
    <w:rsid w:val="00485E4D"/>
    <w:rsid w:val="004A3161"/>
    <w:rsid w:val="004A4D04"/>
    <w:rsid w:val="004A773A"/>
    <w:rsid w:val="004B3CF0"/>
    <w:rsid w:val="004B45B9"/>
    <w:rsid w:val="004B6166"/>
    <w:rsid w:val="004B7DA2"/>
    <w:rsid w:val="004C1B10"/>
    <w:rsid w:val="004C2CA8"/>
    <w:rsid w:val="004C4E63"/>
    <w:rsid w:val="004C5399"/>
    <w:rsid w:val="004D7A71"/>
    <w:rsid w:val="004E31A6"/>
    <w:rsid w:val="004E4079"/>
    <w:rsid w:val="004F1F55"/>
    <w:rsid w:val="004F6500"/>
    <w:rsid w:val="004F7470"/>
    <w:rsid w:val="005105BD"/>
    <w:rsid w:val="005110AA"/>
    <w:rsid w:val="00511516"/>
    <w:rsid w:val="00526D77"/>
    <w:rsid w:val="00526EB9"/>
    <w:rsid w:val="005273B4"/>
    <w:rsid w:val="00534386"/>
    <w:rsid w:val="0053452F"/>
    <w:rsid w:val="005456EB"/>
    <w:rsid w:val="00554F05"/>
    <w:rsid w:val="00555E87"/>
    <w:rsid w:val="00561ACD"/>
    <w:rsid w:val="00564754"/>
    <w:rsid w:val="00565FEA"/>
    <w:rsid w:val="00567C86"/>
    <w:rsid w:val="005708E6"/>
    <w:rsid w:val="00570EA9"/>
    <w:rsid w:val="0057132C"/>
    <w:rsid w:val="00573551"/>
    <w:rsid w:val="00573557"/>
    <w:rsid w:val="0057464A"/>
    <w:rsid w:val="0057567D"/>
    <w:rsid w:val="00576B0D"/>
    <w:rsid w:val="005852B4"/>
    <w:rsid w:val="00590969"/>
    <w:rsid w:val="00592BFB"/>
    <w:rsid w:val="00595510"/>
    <w:rsid w:val="005A087E"/>
    <w:rsid w:val="005A0909"/>
    <w:rsid w:val="005A2CCA"/>
    <w:rsid w:val="005A5E10"/>
    <w:rsid w:val="005A76FC"/>
    <w:rsid w:val="005A7F19"/>
    <w:rsid w:val="005B3D63"/>
    <w:rsid w:val="005B5748"/>
    <w:rsid w:val="005B6490"/>
    <w:rsid w:val="005C13FA"/>
    <w:rsid w:val="005C4D28"/>
    <w:rsid w:val="005D0324"/>
    <w:rsid w:val="005D3535"/>
    <w:rsid w:val="005D4634"/>
    <w:rsid w:val="005E253F"/>
    <w:rsid w:val="005E5AB0"/>
    <w:rsid w:val="005E6808"/>
    <w:rsid w:val="005F09C2"/>
    <w:rsid w:val="005F6EFF"/>
    <w:rsid w:val="006054DF"/>
    <w:rsid w:val="00610CAA"/>
    <w:rsid w:val="00611987"/>
    <w:rsid w:val="006142CA"/>
    <w:rsid w:val="00614D3C"/>
    <w:rsid w:val="00615FFA"/>
    <w:rsid w:val="00636CB3"/>
    <w:rsid w:val="00643898"/>
    <w:rsid w:val="0065223F"/>
    <w:rsid w:val="0065403F"/>
    <w:rsid w:val="00654AB1"/>
    <w:rsid w:val="00654D79"/>
    <w:rsid w:val="0066381E"/>
    <w:rsid w:val="00663FCF"/>
    <w:rsid w:val="00664857"/>
    <w:rsid w:val="00671DAB"/>
    <w:rsid w:val="0067620C"/>
    <w:rsid w:val="006771CC"/>
    <w:rsid w:val="00681824"/>
    <w:rsid w:val="00693FC2"/>
    <w:rsid w:val="006A2851"/>
    <w:rsid w:val="006A3D6B"/>
    <w:rsid w:val="006A505A"/>
    <w:rsid w:val="006A5B52"/>
    <w:rsid w:val="006B0020"/>
    <w:rsid w:val="006B03B9"/>
    <w:rsid w:val="006B365C"/>
    <w:rsid w:val="006B50CE"/>
    <w:rsid w:val="006B56AD"/>
    <w:rsid w:val="006D4842"/>
    <w:rsid w:val="006D4AAB"/>
    <w:rsid w:val="006D6F7A"/>
    <w:rsid w:val="006E58F6"/>
    <w:rsid w:val="006E5D46"/>
    <w:rsid w:val="006F437C"/>
    <w:rsid w:val="00700F30"/>
    <w:rsid w:val="00701520"/>
    <w:rsid w:val="00701FC2"/>
    <w:rsid w:val="00704FA8"/>
    <w:rsid w:val="00707920"/>
    <w:rsid w:val="00711478"/>
    <w:rsid w:val="0071275F"/>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3F4A"/>
    <w:rsid w:val="00776C2C"/>
    <w:rsid w:val="0078017F"/>
    <w:rsid w:val="00786046"/>
    <w:rsid w:val="0079155A"/>
    <w:rsid w:val="0079496A"/>
    <w:rsid w:val="007A44CD"/>
    <w:rsid w:val="007A6D33"/>
    <w:rsid w:val="007B0C79"/>
    <w:rsid w:val="007B1E1A"/>
    <w:rsid w:val="007B288F"/>
    <w:rsid w:val="007B361A"/>
    <w:rsid w:val="007B4744"/>
    <w:rsid w:val="007C5009"/>
    <w:rsid w:val="007C70D6"/>
    <w:rsid w:val="007D03CE"/>
    <w:rsid w:val="007D0E2B"/>
    <w:rsid w:val="007E16BD"/>
    <w:rsid w:val="007E191A"/>
    <w:rsid w:val="007E25B1"/>
    <w:rsid w:val="007E68E1"/>
    <w:rsid w:val="007F226B"/>
    <w:rsid w:val="007F54FA"/>
    <w:rsid w:val="008033C9"/>
    <w:rsid w:val="0081269C"/>
    <w:rsid w:val="00816419"/>
    <w:rsid w:val="00816CF6"/>
    <w:rsid w:val="00823459"/>
    <w:rsid w:val="00830A9C"/>
    <w:rsid w:val="00837AE2"/>
    <w:rsid w:val="00856AB1"/>
    <w:rsid w:val="00856B1F"/>
    <w:rsid w:val="0086103F"/>
    <w:rsid w:val="00861A92"/>
    <w:rsid w:val="008624DA"/>
    <w:rsid w:val="0087034B"/>
    <w:rsid w:val="00873F29"/>
    <w:rsid w:val="0087571C"/>
    <w:rsid w:val="00876B6D"/>
    <w:rsid w:val="00881D82"/>
    <w:rsid w:val="00882698"/>
    <w:rsid w:val="008827C9"/>
    <w:rsid w:val="0088607D"/>
    <w:rsid w:val="00887026"/>
    <w:rsid w:val="008904C1"/>
    <w:rsid w:val="00890D5F"/>
    <w:rsid w:val="008932F3"/>
    <w:rsid w:val="008976F1"/>
    <w:rsid w:val="008A1E95"/>
    <w:rsid w:val="008A3E13"/>
    <w:rsid w:val="008B712B"/>
    <w:rsid w:val="008C1153"/>
    <w:rsid w:val="008C6E5B"/>
    <w:rsid w:val="008D08A4"/>
    <w:rsid w:val="008E228D"/>
    <w:rsid w:val="008E2C24"/>
    <w:rsid w:val="008E2C31"/>
    <w:rsid w:val="008E49C7"/>
    <w:rsid w:val="008F5FFA"/>
    <w:rsid w:val="008F6117"/>
    <w:rsid w:val="008F6B41"/>
    <w:rsid w:val="00901240"/>
    <w:rsid w:val="00903509"/>
    <w:rsid w:val="009113F9"/>
    <w:rsid w:val="009126F6"/>
    <w:rsid w:val="00912ACD"/>
    <w:rsid w:val="00914762"/>
    <w:rsid w:val="00931BFE"/>
    <w:rsid w:val="00934D6E"/>
    <w:rsid w:val="009378D8"/>
    <w:rsid w:val="00941D9B"/>
    <w:rsid w:val="00944B48"/>
    <w:rsid w:val="00946FBF"/>
    <w:rsid w:val="009470D2"/>
    <w:rsid w:val="00950920"/>
    <w:rsid w:val="009566D4"/>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31B0"/>
    <w:rsid w:val="009D5193"/>
    <w:rsid w:val="009E3A25"/>
    <w:rsid w:val="00A004D7"/>
    <w:rsid w:val="00A03E31"/>
    <w:rsid w:val="00A11769"/>
    <w:rsid w:val="00A1389E"/>
    <w:rsid w:val="00A146F6"/>
    <w:rsid w:val="00A15030"/>
    <w:rsid w:val="00A16416"/>
    <w:rsid w:val="00A22CF7"/>
    <w:rsid w:val="00A22EAD"/>
    <w:rsid w:val="00A2353C"/>
    <w:rsid w:val="00A312E9"/>
    <w:rsid w:val="00A342D6"/>
    <w:rsid w:val="00A3550B"/>
    <w:rsid w:val="00A37DD5"/>
    <w:rsid w:val="00A411B8"/>
    <w:rsid w:val="00A42F1B"/>
    <w:rsid w:val="00A51D5C"/>
    <w:rsid w:val="00A52C5B"/>
    <w:rsid w:val="00A52FDF"/>
    <w:rsid w:val="00A53326"/>
    <w:rsid w:val="00A55912"/>
    <w:rsid w:val="00A64EDE"/>
    <w:rsid w:val="00A70213"/>
    <w:rsid w:val="00A71471"/>
    <w:rsid w:val="00A7357D"/>
    <w:rsid w:val="00A779DA"/>
    <w:rsid w:val="00A820D2"/>
    <w:rsid w:val="00A919A3"/>
    <w:rsid w:val="00A91F0F"/>
    <w:rsid w:val="00AA4242"/>
    <w:rsid w:val="00AA5E73"/>
    <w:rsid w:val="00AA72D7"/>
    <w:rsid w:val="00AB5EA6"/>
    <w:rsid w:val="00AC1178"/>
    <w:rsid w:val="00AD0286"/>
    <w:rsid w:val="00AD1BA1"/>
    <w:rsid w:val="00AD3443"/>
    <w:rsid w:val="00AD41D9"/>
    <w:rsid w:val="00AD5E24"/>
    <w:rsid w:val="00AD6230"/>
    <w:rsid w:val="00AE378A"/>
    <w:rsid w:val="00AE3845"/>
    <w:rsid w:val="00AF025B"/>
    <w:rsid w:val="00AF1460"/>
    <w:rsid w:val="00AF149E"/>
    <w:rsid w:val="00AF1D1A"/>
    <w:rsid w:val="00AF32D1"/>
    <w:rsid w:val="00AF6501"/>
    <w:rsid w:val="00B0253D"/>
    <w:rsid w:val="00B04405"/>
    <w:rsid w:val="00B102BC"/>
    <w:rsid w:val="00B13036"/>
    <w:rsid w:val="00B14792"/>
    <w:rsid w:val="00B1497D"/>
    <w:rsid w:val="00B31CB6"/>
    <w:rsid w:val="00B507C3"/>
    <w:rsid w:val="00B5508C"/>
    <w:rsid w:val="00B576E1"/>
    <w:rsid w:val="00B64088"/>
    <w:rsid w:val="00B71967"/>
    <w:rsid w:val="00B834F0"/>
    <w:rsid w:val="00B84BC8"/>
    <w:rsid w:val="00B84DDD"/>
    <w:rsid w:val="00B93317"/>
    <w:rsid w:val="00BA7F15"/>
    <w:rsid w:val="00BB3C8C"/>
    <w:rsid w:val="00BB45A1"/>
    <w:rsid w:val="00BB4863"/>
    <w:rsid w:val="00BB58E0"/>
    <w:rsid w:val="00BC20DF"/>
    <w:rsid w:val="00BC5664"/>
    <w:rsid w:val="00BD3762"/>
    <w:rsid w:val="00BE21E2"/>
    <w:rsid w:val="00BF09EA"/>
    <w:rsid w:val="00BF600E"/>
    <w:rsid w:val="00C00FD3"/>
    <w:rsid w:val="00C02110"/>
    <w:rsid w:val="00C03519"/>
    <w:rsid w:val="00C0504F"/>
    <w:rsid w:val="00C11F7F"/>
    <w:rsid w:val="00C127A2"/>
    <w:rsid w:val="00C146E7"/>
    <w:rsid w:val="00C1540A"/>
    <w:rsid w:val="00C17200"/>
    <w:rsid w:val="00C174E8"/>
    <w:rsid w:val="00C272F9"/>
    <w:rsid w:val="00C34BD4"/>
    <w:rsid w:val="00C36ECA"/>
    <w:rsid w:val="00C4237A"/>
    <w:rsid w:val="00C50BB4"/>
    <w:rsid w:val="00C53496"/>
    <w:rsid w:val="00C64DE3"/>
    <w:rsid w:val="00C65171"/>
    <w:rsid w:val="00C67290"/>
    <w:rsid w:val="00C733DB"/>
    <w:rsid w:val="00C80DEB"/>
    <w:rsid w:val="00C82FE5"/>
    <w:rsid w:val="00C843D4"/>
    <w:rsid w:val="00C872D3"/>
    <w:rsid w:val="00C95FCF"/>
    <w:rsid w:val="00CA1454"/>
    <w:rsid w:val="00CA1A4F"/>
    <w:rsid w:val="00CB0182"/>
    <w:rsid w:val="00CB26DC"/>
    <w:rsid w:val="00CB52F4"/>
    <w:rsid w:val="00CC1535"/>
    <w:rsid w:val="00CC2508"/>
    <w:rsid w:val="00CC4BCD"/>
    <w:rsid w:val="00CC7FFA"/>
    <w:rsid w:val="00CE0828"/>
    <w:rsid w:val="00CE22B5"/>
    <w:rsid w:val="00CF2A08"/>
    <w:rsid w:val="00CF70FD"/>
    <w:rsid w:val="00D001F6"/>
    <w:rsid w:val="00D011E8"/>
    <w:rsid w:val="00D02962"/>
    <w:rsid w:val="00D06F8D"/>
    <w:rsid w:val="00D12A51"/>
    <w:rsid w:val="00D13FA7"/>
    <w:rsid w:val="00D17E4A"/>
    <w:rsid w:val="00D2055C"/>
    <w:rsid w:val="00D21F93"/>
    <w:rsid w:val="00D23038"/>
    <w:rsid w:val="00D24AF0"/>
    <w:rsid w:val="00D320BF"/>
    <w:rsid w:val="00D33031"/>
    <w:rsid w:val="00D336F9"/>
    <w:rsid w:val="00D33712"/>
    <w:rsid w:val="00D435DF"/>
    <w:rsid w:val="00D466EE"/>
    <w:rsid w:val="00D46B4B"/>
    <w:rsid w:val="00D479CB"/>
    <w:rsid w:val="00D57BAF"/>
    <w:rsid w:val="00D60DB3"/>
    <w:rsid w:val="00D62BB5"/>
    <w:rsid w:val="00D72576"/>
    <w:rsid w:val="00D80559"/>
    <w:rsid w:val="00D80B06"/>
    <w:rsid w:val="00D83D9A"/>
    <w:rsid w:val="00D8761C"/>
    <w:rsid w:val="00D94239"/>
    <w:rsid w:val="00D956FC"/>
    <w:rsid w:val="00D960C9"/>
    <w:rsid w:val="00DA034B"/>
    <w:rsid w:val="00DA103E"/>
    <w:rsid w:val="00DA7F41"/>
    <w:rsid w:val="00DB2FE8"/>
    <w:rsid w:val="00DB732F"/>
    <w:rsid w:val="00DC470B"/>
    <w:rsid w:val="00DD2520"/>
    <w:rsid w:val="00DD5994"/>
    <w:rsid w:val="00DD5A83"/>
    <w:rsid w:val="00DE1D84"/>
    <w:rsid w:val="00DE6934"/>
    <w:rsid w:val="00DF094C"/>
    <w:rsid w:val="00E008B6"/>
    <w:rsid w:val="00E01837"/>
    <w:rsid w:val="00E01B1B"/>
    <w:rsid w:val="00E03987"/>
    <w:rsid w:val="00E103FB"/>
    <w:rsid w:val="00E110C3"/>
    <w:rsid w:val="00E13674"/>
    <w:rsid w:val="00E177B5"/>
    <w:rsid w:val="00E246EB"/>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01"/>
    <w:rsid w:val="00E80058"/>
    <w:rsid w:val="00E86779"/>
    <w:rsid w:val="00E90103"/>
    <w:rsid w:val="00E90371"/>
    <w:rsid w:val="00E938C1"/>
    <w:rsid w:val="00EA4D28"/>
    <w:rsid w:val="00EB12B7"/>
    <w:rsid w:val="00EB1624"/>
    <w:rsid w:val="00EB2D88"/>
    <w:rsid w:val="00EB34CD"/>
    <w:rsid w:val="00ED16B7"/>
    <w:rsid w:val="00ED1E84"/>
    <w:rsid w:val="00ED4902"/>
    <w:rsid w:val="00ED56D8"/>
    <w:rsid w:val="00EE025C"/>
    <w:rsid w:val="00EE6200"/>
    <w:rsid w:val="00EF1C8F"/>
    <w:rsid w:val="00EF23AD"/>
    <w:rsid w:val="00EF383B"/>
    <w:rsid w:val="00F004E8"/>
    <w:rsid w:val="00F01F67"/>
    <w:rsid w:val="00F06E6D"/>
    <w:rsid w:val="00F1149F"/>
    <w:rsid w:val="00F1538D"/>
    <w:rsid w:val="00F17509"/>
    <w:rsid w:val="00F26487"/>
    <w:rsid w:val="00F26C48"/>
    <w:rsid w:val="00F33D02"/>
    <w:rsid w:val="00F34D54"/>
    <w:rsid w:val="00F36143"/>
    <w:rsid w:val="00F37CEF"/>
    <w:rsid w:val="00F4472E"/>
    <w:rsid w:val="00F552CA"/>
    <w:rsid w:val="00F617F8"/>
    <w:rsid w:val="00F634AB"/>
    <w:rsid w:val="00F8122F"/>
    <w:rsid w:val="00F826D0"/>
    <w:rsid w:val="00F93BAB"/>
    <w:rsid w:val="00FA2113"/>
    <w:rsid w:val="00FA264D"/>
    <w:rsid w:val="00FA2BF0"/>
    <w:rsid w:val="00FA6D8B"/>
    <w:rsid w:val="00FA7D3D"/>
    <w:rsid w:val="00FB4E43"/>
    <w:rsid w:val="00FB50AD"/>
    <w:rsid w:val="00FB6F12"/>
    <w:rsid w:val="00FB707C"/>
    <w:rsid w:val="00FB75F8"/>
    <w:rsid w:val="00FC00FC"/>
    <w:rsid w:val="00FC0EDE"/>
    <w:rsid w:val="00FC1A28"/>
    <w:rsid w:val="00FC409F"/>
    <w:rsid w:val="00FC5967"/>
    <w:rsid w:val="00FD5209"/>
    <w:rsid w:val="00FD7F76"/>
    <w:rsid w:val="00FE4620"/>
    <w:rsid w:val="00FE5098"/>
    <w:rsid w:val="00FE5C4D"/>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4467"/>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MenoPendente1">
    <w:name w:val="Menção Pendente1"/>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 w:type="character" w:customStyle="1" w:styleId="MSGENFONTSTYLENAMETEMPLATEROLENUMBERMSGENFONTSTYLENAMEBYROLETEXT15">
    <w:name w:val="MSG_EN_FONT_STYLE_NAME_TEMPLATE_ROLE_NUMBER MSG_EN_FONT_STYLE_NAME_BY_ROLE_TEXT 15_"/>
    <w:basedOn w:val="Fontepargpadro"/>
    <w:link w:val="MSGENFONTSTYLENAMETEMPLATEROLENUMBERMSGENFONTSTYLENAMEBYROLETEXT150"/>
    <w:rsid w:val="00D33712"/>
    <w:rPr>
      <w:rFonts w:ascii="Arial" w:eastAsia="Arial" w:hAnsi="Arial" w:cs="Arial"/>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33712"/>
    <w:pPr>
      <w:shd w:val="clear" w:color="auto" w:fill="FFFFFF"/>
      <w:autoSpaceDE/>
      <w:autoSpaceDN/>
      <w:spacing w:line="268" w:lineRule="exact"/>
      <w:ind w:hanging="400"/>
      <w:jc w:val="center"/>
    </w:pPr>
    <w:rPr>
      <w:rFonts w:ascii="Arial" w:eastAsia="Arial" w:hAnsi="Arial" w:cs="Arial"/>
      <w:lang w:val="en-US"/>
    </w:rPr>
  </w:style>
  <w:style w:type="character" w:customStyle="1" w:styleId="MSGENFONTSTYLENAMETEMPLATEROLELEVELMSGENFONTSTYLENAMEBYROLEHEADING3">
    <w:name w:val="MSG_EN_FONT_STYLE_NAME_TEMPLATE_ROLE_LEVEL MSG_EN_FONT_STYLE_NAME_BY_ROLE_HEADING 3_"/>
    <w:basedOn w:val="Fontepargpadro"/>
    <w:link w:val="MSGENFONTSTYLENAMETEMPLATEROLELEVELMSGENFONTSTYLENAMEBYROLEHEADING30"/>
    <w:rsid w:val="00D33712"/>
    <w:rPr>
      <w:rFonts w:ascii="Arial" w:eastAsia="Arial" w:hAnsi="Arial" w:cs="Arial"/>
      <w:b/>
      <w:bCs/>
      <w:sz w:val="36"/>
      <w:szCs w:val="36"/>
      <w:shd w:val="clear" w:color="auto" w:fill="FFFFFF"/>
    </w:rPr>
  </w:style>
  <w:style w:type="character" w:customStyle="1" w:styleId="MSGENFONTSTYLENAMETEMPLATEROLELEVELMSGENFONTSTYLENAMEBYROLEHEADING4">
    <w:name w:val="MSG_EN_FONT_STYLE_NAME_TEMPLATE_ROLE_LEVEL MSG_EN_FONT_STYLE_NAME_BY_ROLE_HEADING 4_"/>
    <w:basedOn w:val="Fontepargpadro"/>
    <w:link w:val="MSGENFONTSTYLENAMETEMPLATEROLELEVELMSGENFONTSTYLENAMEBYROLEHEADING40"/>
    <w:rsid w:val="00D33712"/>
    <w:rPr>
      <w:rFonts w:ascii="Arial" w:eastAsia="Arial" w:hAnsi="Arial" w:cs="Arial"/>
      <w:b/>
      <w:bCs/>
      <w:sz w:val="28"/>
      <w:szCs w:val="28"/>
      <w:shd w:val="clear" w:color="auto" w:fill="FFFFFF"/>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33712"/>
    <w:rPr>
      <w:rFonts w:ascii="Arial" w:eastAsia="Arial" w:hAnsi="Arial" w:cs="Arial"/>
      <w:sz w:val="21"/>
      <w:szCs w:val="21"/>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33712"/>
    <w:pPr>
      <w:shd w:val="clear" w:color="auto" w:fill="FFFFFF"/>
      <w:autoSpaceDE/>
      <w:autoSpaceDN/>
      <w:spacing w:before="360" w:line="402" w:lineRule="exact"/>
      <w:jc w:val="center"/>
      <w:outlineLvl w:val="2"/>
    </w:pPr>
    <w:rPr>
      <w:rFonts w:ascii="Arial" w:eastAsia="Arial" w:hAnsi="Arial" w:cs="Arial"/>
      <w:b/>
      <w:bCs/>
      <w:sz w:val="36"/>
      <w:szCs w:val="36"/>
      <w:lang w:val="en-US"/>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D33712"/>
    <w:pPr>
      <w:shd w:val="clear" w:color="auto" w:fill="FFFFFF"/>
      <w:autoSpaceDE/>
      <w:autoSpaceDN/>
      <w:spacing w:after="700" w:line="312" w:lineRule="exact"/>
      <w:ind w:hanging="400"/>
      <w:jc w:val="center"/>
      <w:outlineLvl w:val="3"/>
    </w:pPr>
    <w:rPr>
      <w:rFonts w:ascii="Arial" w:eastAsia="Arial" w:hAnsi="Arial" w:cs="Arial"/>
      <w:b/>
      <w:bCs/>
      <w:sz w:val="28"/>
      <w:szCs w:val="28"/>
      <w:lang w:val="en-U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33712"/>
    <w:pPr>
      <w:shd w:val="clear" w:color="auto" w:fill="FFFFFF"/>
      <w:autoSpaceDE/>
      <w:autoSpaceDN/>
      <w:spacing w:line="246" w:lineRule="exact"/>
      <w:ind w:hanging="360"/>
      <w:jc w:val="both"/>
    </w:pPr>
    <w:rPr>
      <w:rFonts w:ascii="Arial" w:eastAsia="Arial" w:hAnsi="Arial" w:cs="Arial"/>
      <w:sz w:val="21"/>
      <w:szCs w:val="21"/>
      <w:lang w:val="en-US"/>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0"/>
    <w:rsid w:val="00D33712"/>
    <w:rPr>
      <w:b/>
      <w:bCs/>
      <w:i/>
      <w:iCs/>
      <w:sz w:val="116"/>
      <w:szCs w:val="116"/>
      <w:shd w:val="clear" w:color="auto" w:fill="FFFFFF"/>
    </w:rPr>
  </w:style>
  <w:style w:type="character" w:customStyle="1" w:styleId="MSGENFONTSTYLENAMETEMPLATEROLENUMBERMSGENFONTSTYLENAMEBYROLETEXT2MSGENFONTSTYLEMODIFERNAMEArialMSGENFONTSTYLEMODIFERSIZE11MSGENFONTSTYLEMODIFERNOTITALIC">
    <w:name w:val="MSG_EN_FONT_STYLE_NAME_TEMPLATE_ROLE_NUMBER MSG_EN_FONT_STYLE_NAME_BY_ROLE_TEXT 2 + MSG_EN_FONT_STYLE_MODIFER_NAME Arial;MSG_EN_FONT_STYLE_MODIFER_SIZE 11;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ArialMSGENFONTSTYLEMODIFERSIZE12MSGENFONTSTYLEMODIFERNOTBOLDMSGENFONTSTYLEMODIFERNOTITALIC">
    <w:name w:val="MSG_EN_FONT_STYLE_NAME_TEMPLATE_ROLE_NUMBER MSG_EN_FONT_STYLE_NAME_BY_ROLE_TEXT 2 + MSG_EN_FONT_STYLE_MODIFER_NAME Arial;MSG_EN_FONT_STYLE_MODIFER_SIZE 12;MSG_EN_FONT_STYLE_MODIFER_NOT_BOLD;MSG_EN_FONT_STYLE_MODIFER_NOT_ITALIC"/>
    <w:basedOn w:val="MSGENFONTSTYLENAMETEMPLATEROLENUMBERMSGENFONTSTYLENAMEBYROLETEXT2"/>
    <w:rsid w:val="00D33712"/>
    <w:rPr>
      <w:rFonts w:ascii="Arial" w:eastAsia="Arial" w:hAnsi="Arial" w:cs="Arial"/>
      <w:b/>
      <w:bCs/>
      <w:i/>
      <w:i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33712"/>
    <w:pPr>
      <w:shd w:val="clear" w:color="auto" w:fill="FFFFFF"/>
      <w:autoSpaceDE/>
      <w:autoSpaceDN/>
      <w:spacing w:after="240" w:line="1284" w:lineRule="exact"/>
    </w:pPr>
    <w:rPr>
      <w:rFonts w:asciiTheme="minorHAnsi" w:eastAsiaTheme="minorHAnsi" w:hAnsiTheme="minorHAnsi" w:cstheme="minorBidi"/>
      <w:b/>
      <w:bCs/>
      <w:i/>
      <w:iCs/>
      <w:sz w:val="116"/>
      <w:szCs w:val="116"/>
      <w:lang w:val="en-US"/>
    </w:rPr>
  </w:style>
  <w:style w:type="character" w:customStyle="1" w:styleId="MSGENFONTSTYLENAMETEMPLATEROLENUMBERMSGENFONTSTYLENAMEBYROLETEXT16MSGENFONTSTYLEMODIFERSIZE11MSGENFONTSTYLEMODIFERBOLD">
    <w:name w:val="MSG_EN_FONT_STYLE_NAME_TEMPLATE_ROLE_NUMBER MSG_EN_FONT_STYLE_NAME_BY_ROLE_TEXT 16 + MSG_EN_FONT_STYLE_MODIFER_SIZE 11;MSG_EN_FONT_STYLE_MODIFER_BOLD"/>
    <w:basedOn w:val="MSGENFONTSTYLENAMETEMPLATEROLENUMBERMSGENFONTSTYLENAMEBYROLETEXT16"/>
    <w:rsid w:val="00615FFA"/>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LEVELMSGENFONTSTYLENAMEBYROLEHEADING5">
    <w:name w:val="MSG_EN_FONT_STYLE_NAME_TEMPLATE_ROLE_LEVEL MSG_EN_FONT_STYLE_NAME_BY_ROLE_HEADING 5_"/>
    <w:basedOn w:val="Fontepargpadro"/>
    <w:link w:val="MSGENFONTSTYLENAMETEMPLATEROLELEVELMSGENFONTSTYLENAMEBYROLEHEADING50"/>
    <w:rsid w:val="00615FFA"/>
    <w:rPr>
      <w:rFonts w:ascii="Arial" w:eastAsia="Arial" w:hAnsi="Arial" w:cs="Arial"/>
      <w:b/>
      <w:bCs/>
      <w:shd w:val="clear" w:color="auto" w:fill="FFFFFF"/>
    </w:rPr>
  </w:style>
  <w:style w:type="character" w:customStyle="1" w:styleId="MSGENFONTSTYLENAMETEMPLATEROLENUMBERMSGENFONTSTYLENAMEBYROLETEXT17">
    <w:name w:val="MSG_EN_FONT_STYLE_NAME_TEMPLATE_ROLE_NUMBER MSG_EN_FONT_STYLE_NAME_BY_ROLE_TEXT 17_"/>
    <w:basedOn w:val="Fontepargpadro"/>
    <w:link w:val="MSGENFONTSTYLENAMETEMPLATEROLENUMBERMSGENFONTSTYLENAMEBYROLETEXT170"/>
    <w:rsid w:val="00615FFA"/>
    <w:rPr>
      <w:rFonts w:ascii="Arial" w:eastAsia="Arial" w:hAnsi="Arial" w:cs="Arial"/>
      <w:shd w:val="clear" w:color="auto" w:fill="FFFFFF"/>
    </w:rPr>
  </w:style>
  <w:style w:type="character" w:customStyle="1" w:styleId="MSGENFONTSTYLENAMETEMPLATEROLENUMBERMSGENFONTSTYLENAMEBYROLETEXT18">
    <w:name w:val="MSG_EN_FONT_STYLE_NAME_TEMPLATE_ROLE_NUMBER MSG_EN_FONT_STYLE_NAME_BY_ROLE_TEXT 18_"/>
    <w:basedOn w:val="Fontepargpadro"/>
    <w:link w:val="MSGENFONTSTYLENAMETEMPLATEROLENUMBERMSGENFONTSTYLENAMEBYROLETEXT180"/>
    <w:rsid w:val="00615FFA"/>
    <w:rPr>
      <w:rFonts w:ascii="Arial" w:eastAsia="Arial" w:hAnsi="Arial" w:cs="Arial"/>
      <w:sz w:val="13"/>
      <w:szCs w:val="13"/>
      <w:shd w:val="clear" w:color="auto" w:fill="FFFFFF"/>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basedOn w:val="MSGENFONTSTYLENAMETEMPLATEROLENUMBERMSGENFONTSTYLENAMEBYROLETEXT16"/>
    <w:rsid w:val="00615FFA"/>
    <w:rPr>
      <w:rFonts w:ascii="Arial" w:eastAsia="Arial" w:hAnsi="Arial" w:cs="Arial"/>
      <w:color w:val="000000"/>
      <w:spacing w:val="0"/>
      <w:w w:val="100"/>
      <w:position w:val="0"/>
      <w:sz w:val="22"/>
      <w:szCs w:val="22"/>
      <w:shd w:val="clear" w:color="auto" w:fill="FFFFFF"/>
      <w:lang w:val="en-US" w:eastAsia="en-US" w:bidi="en-US"/>
    </w:rPr>
  </w:style>
  <w:style w:type="character" w:customStyle="1" w:styleId="MSGENFONTSTYLENAMETEMPLATEROLELEVELNUMBERMSGENFONTSTYLENAMEBYROLEHEADING52">
    <w:name w:val="MSG_EN_FONT_STYLE_NAME_TEMPLATE_ROLE_LEVEL_NUMBER MSG_EN_FONT_STYLE_NAME_BY_ROLE_HEADING 5 2_"/>
    <w:basedOn w:val="Fontepargpadro"/>
    <w:link w:val="MSGENFONTSTYLENAMETEMPLATEROLELEVELNUMBERMSGENFONTSTYLENAMEBYROLEHEADING520"/>
    <w:rsid w:val="00615FFA"/>
    <w:rPr>
      <w:rFonts w:ascii="Arial" w:eastAsia="Arial" w:hAnsi="Arial" w:cs="Arial"/>
      <w:b/>
      <w:bCs/>
      <w:shd w:val="clear" w:color="auto" w:fill="FFFFFF"/>
    </w:rPr>
  </w:style>
  <w:style w:type="character" w:customStyle="1" w:styleId="MSGENFONTSTYLENAMETEMPLATEROLENUMBERMSGENFONTSTYLENAMEBYROLETEXT16MSGENFONTSTYLEMODIFERSIZE85MSGENFONTSTYLEMODIFERBOLD">
    <w:name w:val="MSG_EN_FONT_STYLE_NAME_TEMPLATE_ROLE_NUMBER MSG_EN_FONT_STYLE_NAME_BY_ROLE_TEXT 16 + MSG_EN_FONT_STYLE_MODIFER_SIZE 8.5;MSG_EN_FONT_STYLE_MODIFER_BOLD"/>
    <w:basedOn w:val="MSGENFONTSTYLENAMETEMPLATEROLENUMBERMSGENFONTSTYLENAMEBYROLETEXT16"/>
    <w:rsid w:val="00615FFA"/>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6MSGENFONTSTYLEMODIFERSIZE10">
    <w:name w:val="MSG_EN_FONT_STYLE_NAME_TEMPLATE_ROLE_NUMBER MSG_EN_FONT_STYLE_NAME_BY_ROLE_TEXT 16 + MSG_EN_FONT_STYLE_MODIFER_SIZE 10"/>
    <w:basedOn w:val="MSGENFONTSTYLENAMETEMPLATEROLENUMBERMSGENFONTSTYLENAMEBYROLETEXT16"/>
    <w:rsid w:val="00615FFA"/>
    <w:rPr>
      <w:rFonts w:ascii="Arial" w:eastAsia="Arial" w:hAnsi="Arial" w:cs="Arial"/>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9">
    <w:name w:val="MSG_EN_FONT_STYLE_NAME_TEMPLATE_ROLE_NUMBER MSG_EN_FONT_STYLE_NAME_BY_ROLE_TEXT 19_"/>
    <w:basedOn w:val="Fontepargpadro"/>
    <w:link w:val="MSGENFONTSTYLENAMETEMPLATEROLENUMBERMSGENFONTSTYLENAMEBYROLETEXT190"/>
    <w:rsid w:val="00615FFA"/>
    <w:rPr>
      <w:rFonts w:ascii="Arial" w:eastAsia="Arial" w:hAnsi="Arial" w:cs="Arial"/>
      <w:b/>
      <w:bCs/>
      <w:w w:val="66"/>
      <w:shd w:val="clear" w:color="auto" w:fill="FFFFFF"/>
    </w:rPr>
  </w:style>
  <w:style w:type="character" w:customStyle="1" w:styleId="MSGENFONTSTYLENAMETEMPLATEROLENUMBERMSGENFONTSTYLENAMEBYROLETEXT200">
    <w:name w:val="MSG_EN_FONT_STYLE_NAME_TEMPLATE_ROLE_NUMBER MSG_EN_FONT_STYLE_NAME_BY_ROLE_TEXT 20_"/>
    <w:basedOn w:val="Fontepargpadro"/>
    <w:link w:val="MSGENFONTSTYLENAMETEMPLATEROLENUMBERMSGENFONTSTYLENAMEBYROLETEXT201"/>
    <w:rsid w:val="00615FFA"/>
    <w:rPr>
      <w:rFonts w:ascii="Arial" w:eastAsia="Arial" w:hAnsi="Arial" w:cs="Arial"/>
      <w:b/>
      <w:bCs/>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615FFA"/>
    <w:pPr>
      <w:shd w:val="clear" w:color="auto" w:fill="FFFFFF"/>
      <w:autoSpaceDE/>
      <w:autoSpaceDN/>
      <w:spacing w:after="600" w:line="246" w:lineRule="exact"/>
      <w:jc w:val="center"/>
      <w:outlineLvl w:val="4"/>
    </w:pPr>
    <w:rPr>
      <w:rFonts w:ascii="Arial" w:eastAsia="Arial" w:hAnsi="Arial" w:cs="Arial"/>
      <w:b/>
      <w:bCs/>
      <w:lang w:val="en-US"/>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rsid w:val="00615FFA"/>
    <w:pPr>
      <w:shd w:val="clear" w:color="auto" w:fill="FFFFFF"/>
      <w:autoSpaceDE/>
      <w:autoSpaceDN/>
      <w:spacing w:line="146" w:lineRule="exact"/>
      <w:jc w:val="center"/>
    </w:pPr>
    <w:rPr>
      <w:rFonts w:ascii="Arial" w:eastAsia="Arial" w:hAnsi="Arial" w:cs="Arial"/>
      <w:sz w:val="13"/>
      <w:szCs w:val="13"/>
      <w:lang w:val="en-U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615FFA"/>
    <w:pPr>
      <w:shd w:val="clear" w:color="auto" w:fill="FFFFFF"/>
      <w:autoSpaceDE/>
      <w:autoSpaceDN/>
      <w:spacing w:before="220" w:after="600" w:line="322" w:lineRule="exact"/>
      <w:jc w:val="both"/>
    </w:pPr>
    <w:rPr>
      <w:rFonts w:ascii="Arial" w:eastAsia="Arial" w:hAnsi="Arial" w:cs="Arial"/>
      <w:lang w:val="en-US"/>
    </w:rPr>
  </w:style>
  <w:style w:type="paragraph" w:customStyle="1" w:styleId="MSGENFONTSTYLENAMETEMPLATEROLELEVELNUMBERMSGENFONTSTYLENAMEBYROLEHEADING520">
    <w:name w:val="MSG_EN_FONT_STYLE_NAME_TEMPLATE_ROLE_LEVEL_NUMBER MSG_EN_FONT_STYLE_NAME_BY_ROLE_HEADING 5 2"/>
    <w:basedOn w:val="Normal"/>
    <w:link w:val="MSGENFONTSTYLENAMETEMPLATEROLELEVELNUMBERMSGENFONTSTYLENAMEBYROLEHEADING52"/>
    <w:rsid w:val="00615FFA"/>
    <w:pPr>
      <w:shd w:val="clear" w:color="auto" w:fill="FFFFFF"/>
      <w:autoSpaceDE/>
      <w:autoSpaceDN/>
      <w:spacing w:before="160" w:after="160" w:line="246" w:lineRule="exact"/>
      <w:jc w:val="both"/>
      <w:outlineLvl w:val="4"/>
    </w:pPr>
    <w:rPr>
      <w:rFonts w:ascii="Arial" w:eastAsia="Arial" w:hAnsi="Arial" w:cs="Arial"/>
      <w:b/>
      <w:bCs/>
      <w:lang w:val="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615FFA"/>
    <w:pPr>
      <w:shd w:val="clear" w:color="auto" w:fill="FFFFFF"/>
      <w:autoSpaceDE/>
      <w:autoSpaceDN/>
      <w:spacing w:before="180" w:line="246" w:lineRule="exact"/>
      <w:jc w:val="both"/>
    </w:pPr>
    <w:rPr>
      <w:rFonts w:ascii="Arial" w:eastAsia="Arial" w:hAnsi="Arial" w:cs="Arial"/>
      <w:b/>
      <w:bCs/>
      <w:w w:val="66"/>
      <w:lang w:val="en-U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rsid w:val="00615FFA"/>
    <w:pPr>
      <w:shd w:val="clear" w:color="auto" w:fill="FFFFFF"/>
      <w:autoSpaceDE/>
      <w:autoSpaceDN/>
      <w:spacing w:line="246" w:lineRule="exact"/>
      <w:jc w:val="both"/>
    </w:pPr>
    <w:rPr>
      <w:rFonts w:ascii="Arial" w:eastAsia="Arial" w:hAnsi="Arial" w:cs="Arial"/>
      <w:b/>
      <w:bCs/>
      <w:lang w:val="en-US"/>
    </w:rPr>
  </w:style>
  <w:style w:type="paragraph" w:styleId="SemEspaamento">
    <w:name w:val="No Spacing"/>
    <w:uiPriority w:val="1"/>
    <w:qFormat/>
    <w:rsid w:val="00615FFA"/>
    <w:pPr>
      <w:autoSpaceDE/>
      <w:autoSpaceDN/>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3/lei/l12846.htm" TargetMode="External"/><Relationship Id="rId84" Type="http://schemas.openxmlformats.org/officeDocument/2006/relationships/hyperlink" Target="https://www.planalto.gov.br/ccivil_03/_ato2011-2014/2013/lei/l12846.htm" TargetMode="External"/><Relationship Id="rId89" Type="http://schemas.openxmlformats.org/officeDocument/2006/relationships/hyperlink" Target="https://www.gov.br/compras/pt-br/acesso-a-informacao/legislacao/instrucoes-normativas/instrucao-normativa-seges-me-no-26-de-13-de-abril-de-2022" TargetMode="External"/><Relationship Id="rId16" Type="http://schemas.openxmlformats.org/officeDocument/2006/relationships/hyperlink" Target="https://bllcompras.com/Home/Register" TargetMode="Externa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certidoes-apf.apps.tcu.gov.br" TargetMode="External"/><Relationship Id="rId53" Type="http://schemas.openxmlformats.org/officeDocument/2006/relationships/hyperlink" Target="https://www.portaltransparencia.gov.br/sancoes/cnep" TargetMode="External"/><Relationship Id="rId58" Type="http://schemas.openxmlformats.org/officeDocument/2006/relationships/hyperlink" Target="http://www.planalto.gov.br/ccivil_03/Constituicao/Constituicao.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25art159"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3/07/Regulamento-BLL-2024.pdf"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tce.sp.gov.br/pesquisa-na-relacao-de-apenados)" TargetMode="External"/><Relationship Id="rId62" Type="http://schemas.openxmlformats.org/officeDocument/2006/relationships/hyperlink" Target="http://www.planalto.gov.br/ccivil_03/LEIS/LCP/Lcp12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tce.sp.gov.br/pesquisa-relacao-apenados"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1.xml"/><Relationship Id="rId106" Type="http://schemas.openxmlformats.org/officeDocument/2006/relationships/theme" Target="theme/theme1.xm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ortaldatransparencia.gov.br/ceis" TargetMode="External"/><Relationship Id="rId60" Type="http://schemas.openxmlformats.org/officeDocument/2006/relationships/hyperlink" Target="mailto:licitacao@saojoaquimdabarra.sp.gov.br"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leis/l8078compilado.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34" Type="http://schemas.openxmlformats.org/officeDocument/2006/relationships/hyperlink" Target="https://www.cnj.jus.br/improbidade_adm/consultar_requerido.php"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ortaldoempreendedor.gov.br/"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2/decreto/d7724.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mailto:contato@bll.org.br"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LEIS/LCP/Lcp12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s://www.bec.sp.gov.br/Sancoes_ui/aspx/ConsultaAdministrativaFornecedor.aspx" TargetMode="External"/><Relationship Id="rId56" Type="http://schemas.openxmlformats.org/officeDocument/2006/relationships/header" Target="header1.xm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leis/l8078compilado.htm" TargetMode="External"/><Relationship Id="rId105" Type="http://schemas.openxmlformats.org/officeDocument/2006/relationships/fontTable" Target="fontTable.xm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leis/lcp/lcp123.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1599-055D-474D-B4A6-1C3B0063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21153</Words>
  <Characters>114231</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licitacao03</cp:lastModifiedBy>
  <cp:revision>4</cp:revision>
  <cp:lastPrinted>2024-04-20T17:21:00Z</cp:lastPrinted>
  <dcterms:created xsi:type="dcterms:W3CDTF">2024-05-03T17:10:00Z</dcterms:created>
  <dcterms:modified xsi:type="dcterms:W3CDTF">2024-05-03T17:11:00Z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