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EBE4C5E"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w:t>
      </w:r>
      <w:r w:rsidR="00E66BEF">
        <w:rPr>
          <w:rFonts w:asciiTheme="minorHAnsi" w:hAnsiTheme="minorHAnsi" w:cstheme="minorHAnsi"/>
          <w:sz w:val="24"/>
          <w:szCs w:val="24"/>
        </w:rPr>
        <w:t>Departamento</w:t>
      </w:r>
      <w:r w:rsidRPr="00E463D0">
        <w:rPr>
          <w:rFonts w:asciiTheme="minorHAnsi" w:hAnsiTheme="minorHAnsi" w:cstheme="minorHAnsi"/>
          <w:sz w:val="24"/>
          <w:szCs w:val="24"/>
        </w:rPr>
        <w:t xml:space="preserve">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428FE3AF" w:rsidR="00C4237A" w:rsidRPr="00E463D0"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Pr>
          <w:rFonts w:asciiTheme="minorHAnsi" w:hAnsiTheme="minorHAnsi" w:cstheme="minorHAnsi"/>
          <w:sz w:val="24"/>
          <w:szCs w:val="24"/>
        </w:rPr>
        <w:t>Departamento</w:t>
      </w:r>
      <w:r w:rsidR="00C4237A" w:rsidRPr="00E463D0">
        <w:rPr>
          <w:rFonts w:asciiTheme="minorHAnsi" w:hAnsiTheme="minorHAnsi" w:cstheme="minorHAnsi"/>
          <w:sz w:val="24"/>
          <w:szCs w:val="24"/>
        </w:rPr>
        <w:t xml:space="preserve"> de Licitação e Despesas</w:t>
      </w:r>
    </w:p>
    <w:p w14:paraId="2636F87C" w14:textId="7F400438"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D840A2">
        <w:rPr>
          <w:rFonts w:asciiTheme="minorHAnsi" w:hAnsiTheme="minorHAnsi" w:cstheme="minorHAnsi"/>
          <w:sz w:val="24"/>
          <w:szCs w:val="24"/>
        </w:rPr>
        <w:t>(</w:t>
      </w:r>
      <w:r w:rsidRPr="00E463D0">
        <w:rPr>
          <w:rFonts w:asciiTheme="minorHAnsi" w:hAnsiTheme="minorHAnsi" w:cstheme="minorHAnsi"/>
          <w:sz w:val="24"/>
          <w:szCs w:val="24"/>
        </w:rPr>
        <w:t>16</w:t>
      </w:r>
      <w:r w:rsidR="00D840A2">
        <w:rPr>
          <w:rFonts w:asciiTheme="minorHAnsi" w:hAnsiTheme="minorHAnsi" w:cstheme="minorHAnsi"/>
          <w:sz w:val="24"/>
          <w:szCs w:val="24"/>
        </w:rPr>
        <w:t xml:space="preserve">) </w:t>
      </w:r>
      <w:r w:rsidRPr="00E463D0">
        <w:rPr>
          <w:rFonts w:asciiTheme="minorHAnsi" w:hAnsiTheme="minorHAnsi" w:cstheme="minorHAnsi"/>
          <w:sz w:val="24"/>
          <w:szCs w:val="24"/>
        </w:rPr>
        <w:t>3</w:t>
      </w:r>
      <w:r w:rsidR="00D840A2">
        <w:rPr>
          <w:rFonts w:asciiTheme="minorHAnsi" w:hAnsiTheme="minorHAnsi" w:cstheme="minorHAnsi"/>
          <w:sz w:val="24"/>
          <w:szCs w:val="24"/>
        </w:rPr>
        <w:t>728-2427</w:t>
      </w:r>
    </w:p>
    <w:p w14:paraId="59467253" w14:textId="77777777" w:rsidR="009B269A" w:rsidRDefault="00C4237A" w:rsidP="009B269A">
      <w:pPr>
        <w:pStyle w:val="Ttulo3"/>
        <w:tabs>
          <w:tab w:val="left" w:pos="993"/>
          <w:tab w:val="left" w:pos="9923"/>
        </w:tabs>
        <w:spacing w:after="120"/>
        <w:ind w:left="284" w:right="34"/>
        <w:jc w:val="both"/>
        <w:rPr>
          <w:rFonts w:asciiTheme="minorHAnsi" w:hAnsiTheme="minorHAnsi"/>
        </w:rPr>
      </w:pPr>
      <w:r w:rsidRPr="00E66BEF">
        <w:rPr>
          <w:rFonts w:asciiTheme="minorHAnsi" w:hAnsiTheme="minorHAnsi" w:cstheme="minorHAnsi"/>
          <w:b w:val="0"/>
          <w:bCs w:val="0"/>
          <w:sz w:val="24"/>
          <w:szCs w:val="24"/>
        </w:rPr>
        <w:t>E-mail:</w:t>
      </w:r>
      <w:r w:rsidRPr="00E463D0">
        <w:rPr>
          <w:rFonts w:asciiTheme="minorHAnsi" w:hAnsiTheme="minorHAnsi" w:cstheme="minorHAnsi"/>
          <w:sz w:val="24"/>
          <w:szCs w:val="24"/>
        </w:rPr>
        <w:t xml:space="preserve"> </w:t>
      </w:r>
      <w:hyperlink r:id="rId9" w:history="1">
        <w:r w:rsidR="009B269A" w:rsidRPr="00C918BD">
          <w:rPr>
            <w:rStyle w:val="Hyperlink"/>
            <w:rFonts w:asciiTheme="minorHAnsi" w:hAnsiTheme="minorHAnsi" w:cstheme="minorHAnsi"/>
            <w:bCs w:val="0"/>
            <w:color w:val="0070C0"/>
          </w:rPr>
          <w:t>cml@saojoaquimdabarra.sp.gov.br</w:t>
        </w:r>
      </w:hyperlink>
    </w:p>
    <w:p w14:paraId="3A127378" w14:textId="7E9CBB42" w:rsidR="00E463D0"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5E0CCF90" w:rsidR="00E463D0" w:rsidRPr="00C16DD0" w:rsidRDefault="009B269A" w:rsidP="009B269A">
            <w:pPr>
              <w:pStyle w:val="Ttulo1"/>
              <w:tabs>
                <w:tab w:val="left" w:pos="1134"/>
              </w:tabs>
              <w:overflowPunct w:val="0"/>
              <w:rPr>
                <w:rFonts w:asciiTheme="minorHAnsi" w:hAnsiTheme="minorHAnsi" w:cstheme="minorHAnsi"/>
                <w:b w:val="0"/>
              </w:rPr>
            </w:pPr>
            <w:r>
              <w:rPr>
                <w:rFonts w:asciiTheme="minorHAnsi" w:hAnsiTheme="minorHAnsi" w:cstheme="minorHAnsi"/>
              </w:rPr>
              <w:t xml:space="preserve">                           </w:t>
            </w:r>
            <w:r w:rsidR="00E463D0" w:rsidRPr="00C16DD0">
              <w:rPr>
                <w:rFonts w:asciiTheme="minorHAnsi" w:hAnsiTheme="minorHAnsi" w:cstheme="minorHAnsi"/>
              </w:rPr>
              <w:t>RECIBO DE RETIRADA DE EDITAL PELA INTERNET</w:t>
            </w:r>
          </w:p>
          <w:p w14:paraId="4ADEA124" w14:textId="63686039" w:rsidR="00E463D0" w:rsidRDefault="00E463D0" w:rsidP="00EE2CE9">
            <w:pPr>
              <w:pStyle w:val="Ttulo3"/>
              <w:tabs>
                <w:tab w:val="left" w:pos="993"/>
                <w:tab w:val="left" w:pos="9923"/>
              </w:tabs>
              <w:spacing w:after="120"/>
              <w:ind w:left="0" w:right="34"/>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9B269A" w:rsidRPr="00C918BD">
              <w:rPr>
                <w:rFonts w:asciiTheme="minorHAnsi" w:hAnsiTheme="minorHAnsi" w:cstheme="minorHAnsi"/>
                <w:bCs w:val="0"/>
                <w:color w:val="0070C0"/>
              </w:rPr>
              <w:fldChar w:fldCharType="begin"/>
            </w:r>
            <w:r w:rsidR="009B269A" w:rsidRPr="00C918BD">
              <w:rPr>
                <w:rFonts w:asciiTheme="minorHAnsi" w:hAnsiTheme="minorHAnsi" w:cstheme="minorHAnsi"/>
                <w:bCs w:val="0"/>
                <w:color w:val="0070C0"/>
              </w:rPr>
              <w:instrText xml:space="preserve"> HYPERLINK "mailto:cml@saojoaquimdabarra.sp.gov.br" </w:instrText>
            </w:r>
            <w:r w:rsidR="009B269A" w:rsidRPr="00C918BD">
              <w:rPr>
                <w:rFonts w:asciiTheme="minorHAnsi" w:hAnsiTheme="minorHAnsi" w:cstheme="minorHAnsi"/>
                <w:bCs w:val="0"/>
                <w:color w:val="0070C0"/>
              </w:rPr>
            </w:r>
            <w:r w:rsidR="009B269A" w:rsidRPr="00C918BD">
              <w:rPr>
                <w:rFonts w:asciiTheme="minorHAnsi" w:hAnsiTheme="minorHAnsi" w:cstheme="minorHAnsi"/>
                <w:bCs w:val="0"/>
                <w:color w:val="0070C0"/>
              </w:rPr>
              <w:fldChar w:fldCharType="separate"/>
            </w:r>
            <w:r w:rsidR="009B269A" w:rsidRPr="00C918BD">
              <w:rPr>
                <w:rStyle w:val="Hyperlink"/>
                <w:rFonts w:asciiTheme="minorHAnsi" w:hAnsiTheme="minorHAnsi" w:cstheme="minorHAnsi"/>
                <w:bCs w:val="0"/>
                <w:color w:val="0070C0"/>
              </w:rPr>
              <w:t>cml@saojoaquimdabarra.sp.gov.br</w:t>
            </w:r>
            <w:r w:rsidR="009B269A" w:rsidRPr="00C918BD">
              <w:rPr>
                <w:rFonts w:asciiTheme="minorHAnsi" w:hAnsiTheme="minorHAnsi" w:cstheme="minorHAnsi"/>
                <w:bCs w:val="0"/>
                <w:color w:val="0070C0"/>
              </w:rPr>
              <w:fldChar w:fldCharType="end"/>
            </w:r>
            <w:r w:rsidRPr="00C16DD0">
              <w:rPr>
                <w:rFonts w:asciiTheme="minorHAnsi" w:eastAsia="Times New Roman" w:hAnsiTheme="minorHAnsi" w:cstheme="minorHAnsi"/>
                <w:iCs/>
              </w:rPr>
              <w:t>)</w:t>
            </w:r>
          </w:p>
          <w:p w14:paraId="364061FE" w14:textId="77777777" w:rsidR="00EE2CE9" w:rsidRPr="00EE2CE9" w:rsidRDefault="00EE2CE9" w:rsidP="00EE2CE9">
            <w:pPr>
              <w:pStyle w:val="Ttulo3"/>
              <w:tabs>
                <w:tab w:val="left" w:pos="993"/>
                <w:tab w:val="left" w:pos="9923"/>
              </w:tabs>
              <w:spacing w:after="120"/>
              <w:ind w:left="0" w:right="34"/>
              <w:rPr>
                <w:rFonts w:asciiTheme="minorHAnsi" w:hAnsiTheme="minorHAnsi"/>
              </w:rPr>
            </w:pPr>
          </w:p>
          <w:p w14:paraId="59D8BFAA" w14:textId="6890DC82" w:rsidR="00E463D0" w:rsidRPr="00C16DD0" w:rsidRDefault="00E463D0" w:rsidP="004C1B10">
            <w:pPr>
              <w:pStyle w:val="Ttulo1"/>
              <w:tabs>
                <w:tab w:val="left" w:pos="1134"/>
              </w:tabs>
              <w:overflowPunct w:val="0"/>
              <w:jc w:val="center"/>
              <w:rPr>
                <w:rFonts w:asciiTheme="minorHAnsi" w:hAnsiTheme="minorHAnsi" w:cstheme="minorHAnsi"/>
                <w:b w:val="0"/>
              </w:rPr>
            </w:pPr>
            <w:r w:rsidRPr="00624931">
              <w:rPr>
                <w:rFonts w:asciiTheme="minorHAnsi" w:hAnsiTheme="minorHAnsi" w:cstheme="minorHAnsi"/>
              </w:rPr>
              <w:t xml:space="preserve">EDITAL PREGÃO </w:t>
            </w:r>
            <w:r w:rsidR="004154CC" w:rsidRPr="00624931">
              <w:rPr>
                <w:rFonts w:asciiTheme="minorHAnsi" w:hAnsiTheme="minorHAnsi" w:cstheme="minorHAnsi"/>
              </w:rPr>
              <w:t>ELETRÔNICO</w:t>
            </w:r>
            <w:r w:rsidRPr="00624931">
              <w:rPr>
                <w:rFonts w:asciiTheme="minorHAnsi" w:hAnsiTheme="minorHAnsi" w:cstheme="minorHAnsi"/>
              </w:rPr>
              <w:t xml:space="preserve"> Nº </w:t>
            </w:r>
            <w:r w:rsidR="00686597" w:rsidRPr="00624931">
              <w:rPr>
                <w:rFonts w:asciiTheme="minorHAnsi" w:hAnsiTheme="minorHAnsi" w:cstheme="minorHAnsi"/>
              </w:rPr>
              <w:t>009/2026</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35D1B55C" w:rsidR="00E463D0" w:rsidRPr="00A919A3" w:rsidRDefault="00E463D0" w:rsidP="004C1B10">
            <w:pPr>
              <w:tabs>
                <w:tab w:val="left" w:pos="1134"/>
              </w:tabs>
              <w:jc w:val="both"/>
              <w:rPr>
                <w:rFonts w:asciiTheme="minorHAnsi" w:hAnsiTheme="minorHAnsi" w:cstheme="minorHAnsi"/>
                <w:b/>
              </w:rPr>
            </w:pPr>
            <w:r w:rsidRPr="005117C3">
              <w:rPr>
                <w:rFonts w:asciiTheme="minorHAnsi" w:hAnsiTheme="minorHAnsi" w:cstheme="minorHAnsi"/>
                <w:b/>
              </w:rPr>
              <w:t>OBJETO:</w:t>
            </w:r>
            <w:bookmarkStart w:id="1" w:name="_Hlk164693380"/>
            <w:bookmarkStart w:id="2" w:name="_Hlk177056602"/>
            <w:r w:rsidR="00207171" w:rsidRPr="005117C3">
              <w:rPr>
                <w:rFonts w:asciiTheme="minorHAnsi" w:hAnsiTheme="minorHAnsi" w:cstheme="minorHAnsi"/>
                <w:b/>
              </w:rPr>
              <w:t xml:space="preserve"> </w:t>
            </w:r>
            <w:r w:rsidR="00CE5991" w:rsidRPr="005117C3">
              <w:rPr>
                <w:rFonts w:asciiTheme="minorHAnsi" w:hAnsiTheme="minorHAnsi" w:cs="Calibri"/>
                <w:b/>
              </w:rPr>
              <w:t>REGISTRO DE PREÇO</w:t>
            </w:r>
            <w:r w:rsidR="00CE5991" w:rsidRPr="005117C3">
              <w:rPr>
                <w:rFonts w:asciiTheme="minorHAnsi" w:hAnsiTheme="minorHAnsi"/>
                <w:b/>
              </w:rPr>
              <w:t xml:space="preserve">S </w:t>
            </w:r>
            <w:r w:rsidR="00F70EB7">
              <w:rPr>
                <w:rFonts w:asciiTheme="minorHAnsi" w:hAnsiTheme="minorHAnsi"/>
                <w:b/>
              </w:rPr>
              <w:t xml:space="preserve">PARA EVENTUAL E FUTURA AQUISIÇÃO DE EMULSÃO ASFÁLTICA E C.B.U.Q (CONCRETO BETUMINOSO USINADO A QUENTE) COM ENTREGA PARCELADA, PELO PERÍODO DE 12 (DOZE) MESES, </w:t>
            </w:r>
            <w:r w:rsidR="00CE5991" w:rsidRPr="005117C3">
              <w:rPr>
                <w:rFonts w:asciiTheme="minorHAnsi" w:hAnsiTheme="minorHAnsi" w:cs="Calibri"/>
                <w:b/>
              </w:rPr>
              <w:t xml:space="preserve"> DE ACORDO COM AS DESCRIÇÕES, QUANTITATIVOS E CONDIÇÕES CONSTANTES </w:t>
            </w:r>
            <w:r w:rsidR="005117C3">
              <w:rPr>
                <w:rFonts w:asciiTheme="minorHAnsi" w:hAnsiTheme="minorHAnsi" w:cs="Calibri"/>
                <w:b/>
              </w:rPr>
              <w:t>NO ANEXO I DESTE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126F9F"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sidR="005117C3">
              <w:rPr>
                <w:rFonts w:asciiTheme="minorHAnsi" w:hAnsiTheme="minorHAnsi" w:cstheme="minorHAnsi"/>
                <w:sz w:val="24"/>
              </w:rPr>
              <w:t>2026</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9329753"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624931">
        <w:rPr>
          <w:rFonts w:asciiTheme="minorHAnsi" w:eastAsia="Times New Roman" w:hAnsiTheme="minorHAnsi" w:cs="Times New Roman"/>
          <w:b/>
          <w:color w:val="000000"/>
          <w:sz w:val="24"/>
          <w:szCs w:val="24"/>
          <w:lang w:val="pt-BR" w:eastAsia="pt-BR"/>
        </w:rPr>
        <w:t xml:space="preserve">PREGÃO ELETRÔNICO Nº </w:t>
      </w:r>
      <w:r w:rsidR="00686597" w:rsidRPr="00624931">
        <w:rPr>
          <w:rFonts w:asciiTheme="minorHAnsi" w:eastAsia="Times New Roman" w:hAnsiTheme="minorHAnsi" w:cs="Times New Roman"/>
          <w:b/>
          <w:color w:val="000000"/>
          <w:sz w:val="24"/>
          <w:szCs w:val="24"/>
          <w:lang w:val="pt-BR" w:eastAsia="pt-BR"/>
        </w:rPr>
        <w:t>009/2026</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62649772"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F70EB7">
        <w:rPr>
          <w:rFonts w:asciiTheme="minorHAnsi" w:eastAsia="Times New Roman" w:hAnsiTheme="minorHAnsi" w:cs="Times New Roman"/>
          <w:color w:val="000000"/>
          <w:sz w:val="24"/>
          <w:szCs w:val="24"/>
          <w:lang w:val="pt-BR" w:eastAsia="pt-BR"/>
        </w:rPr>
        <w:t xml:space="preserve">Serviços Urbanos. </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10" w:history="1">
        <w:r w:rsidR="00754DD7" w:rsidRPr="0025476A">
          <w:rPr>
            <w:rStyle w:val="Hyperlink"/>
            <w:rFonts w:asciiTheme="minorHAnsi" w:hAnsiTheme="minorHAnsi"/>
            <w:lang w:val="pt-BR"/>
          </w:rPr>
          <w:t>https://bllcompras.com/Home/Login</w:t>
        </w:r>
      </w:hyperlink>
    </w:p>
    <w:p w14:paraId="325BFA1D" w14:textId="4F5EDB20"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117C3">
        <w:rPr>
          <w:rFonts w:asciiTheme="minorHAnsi" w:eastAsia="Times New Roman" w:hAnsiTheme="minorHAnsi" w:cs="Times New Roman"/>
          <w:sz w:val="24"/>
          <w:szCs w:val="24"/>
          <w:lang w:val="pt-BR" w:eastAsia="pt-BR"/>
        </w:rPr>
        <w:t xml:space="preserve">Menor </w:t>
      </w:r>
      <w:r w:rsidR="003A0F82" w:rsidRPr="005117C3">
        <w:rPr>
          <w:rFonts w:asciiTheme="minorHAnsi" w:eastAsia="Times New Roman" w:hAnsiTheme="minorHAnsi" w:cs="Times New Roman"/>
          <w:sz w:val="24"/>
          <w:szCs w:val="24"/>
          <w:lang w:val="pt-BR" w:eastAsia="pt-BR"/>
        </w:rPr>
        <w:t xml:space="preserve">Valor </w:t>
      </w:r>
      <w:r w:rsidR="005117C3">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7DE530CF"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219969314"/>
      <w:r w:rsidRPr="005117C3">
        <w:rPr>
          <w:rFonts w:asciiTheme="minorHAnsi" w:hAnsiTheme="minorHAnsi" w:cstheme="minorHAnsi"/>
          <w:color w:val="000000" w:themeColor="text1"/>
          <w:sz w:val="24"/>
          <w:szCs w:val="24"/>
        </w:rPr>
        <w:t xml:space="preserve">O </w:t>
      </w:r>
      <w:r w:rsidRPr="005117C3">
        <w:rPr>
          <w:rFonts w:asciiTheme="minorHAnsi" w:hAnsiTheme="minorHAnsi" w:cstheme="minorHAnsi"/>
          <w:sz w:val="24"/>
          <w:szCs w:val="24"/>
        </w:rPr>
        <w:t xml:space="preserve">prazo para </w:t>
      </w:r>
      <w:r w:rsidR="000A5C7A" w:rsidRPr="005117C3">
        <w:rPr>
          <w:rFonts w:asciiTheme="minorHAnsi" w:hAnsiTheme="minorHAnsi" w:cstheme="minorHAnsi"/>
          <w:sz w:val="24"/>
          <w:szCs w:val="24"/>
        </w:rPr>
        <w:t>entrega dos produtos</w:t>
      </w:r>
      <w:r w:rsidRPr="005117C3">
        <w:rPr>
          <w:rFonts w:asciiTheme="minorHAnsi" w:hAnsiTheme="minorHAnsi" w:cstheme="minorHAnsi"/>
          <w:sz w:val="24"/>
          <w:szCs w:val="24"/>
        </w:rPr>
        <w:t xml:space="preserve"> será</w:t>
      </w:r>
      <w:r w:rsidR="0083396E" w:rsidRPr="005117C3">
        <w:rPr>
          <w:rFonts w:asciiTheme="minorHAnsi" w:hAnsiTheme="minorHAnsi" w:cstheme="minorHAnsi"/>
          <w:sz w:val="24"/>
          <w:szCs w:val="24"/>
        </w:rPr>
        <w:t xml:space="preserve"> de até</w:t>
      </w:r>
      <w:r w:rsidR="00F70EB7">
        <w:rPr>
          <w:rFonts w:asciiTheme="minorHAnsi" w:hAnsiTheme="minorHAnsi" w:cstheme="minorHAnsi"/>
          <w:sz w:val="24"/>
          <w:szCs w:val="24"/>
        </w:rPr>
        <w:t xml:space="preserve"> 05 </w:t>
      </w:r>
      <w:r w:rsidR="000A5C7A" w:rsidRPr="005117C3">
        <w:rPr>
          <w:rFonts w:asciiTheme="minorHAnsi" w:hAnsiTheme="minorHAnsi" w:cstheme="minorHAnsi"/>
          <w:sz w:val="24"/>
          <w:szCs w:val="24"/>
        </w:rPr>
        <w:t>(</w:t>
      </w:r>
      <w:r w:rsidR="00F70EB7">
        <w:rPr>
          <w:rFonts w:asciiTheme="minorHAnsi" w:hAnsiTheme="minorHAnsi" w:cstheme="minorHAnsi"/>
          <w:sz w:val="24"/>
          <w:szCs w:val="24"/>
        </w:rPr>
        <w:t>cinco</w:t>
      </w:r>
      <w:r w:rsidR="000A5C7A" w:rsidRPr="005117C3">
        <w:rPr>
          <w:rFonts w:asciiTheme="minorHAnsi" w:hAnsiTheme="minorHAnsi" w:cstheme="minorHAnsi"/>
          <w:sz w:val="24"/>
          <w:szCs w:val="24"/>
        </w:rPr>
        <w:t>)</w:t>
      </w:r>
      <w:r w:rsidR="0020717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dias</w:t>
      </w:r>
      <w:r w:rsidR="008F6201" w:rsidRPr="005117C3">
        <w:rPr>
          <w:rFonts w:asciiTheme="minorHAnsi" w:hAnsiTheme="minorHAnsi" w:cstheme="minorHAnsi"/>
          <w:sz w:val="24"/>
          <w:szCs w:val="24"/>
        </w:rPr>
        <w:t xml:space="preserve"> </w:t>
      </w:r>
      <w:r w:rsidR="0083396E" w:rsidRPr="005117C3">
        <w:rPr>
          <w:rFonts w:asciiTheme="minorHAnsi" w:hAnsiTheme="minorHAnsi" w:cstheme="minorHAnsi"/>
          <w:sz w:val="24"/>
          <w:szCs w:val="24"/>
        </w:rPr>
        <w:t xml:space="preserve">a contar da data </w:t>
      </w:r>
      <w:r w:rsidR="00C2733E" w:rsidRPr="005117C3">
        <w:rPr>
          <w:rFonts w:asciiTheme="minorHAnsi" w:hAnsiTheme="minorHAnsi" w:cstheme="minorHAnsi"/>
          <w:sz w:val="24"/>
          <w:szCs w:val="24"/>
        </w:rPr>
        <w:t>da requisição</w:t>
      </w:r>
      <w:r w:rsidR="0083396E" w:rsidRPr="005117C3">
        <w:rPr>
          <w:rFonts w:asciiTheme="minorHAnsi" w:hAnsiTheme="minorHAnsi" w:cstheme="minorHAnsi"/>
          <w:sz w:val="24"/>
          <w:szCs w:val="24"/>
        </w:rPr>
        <w:t xml:space="preserve"> </w:t>
      </w:r>
      <w:r w:rsidR="00C2733E" w:rsidRPr="005117C3">
        <w:rPr>
          <w:rFonts w:asciiTheme="minorHAnsi" w:hAnsiTheme="minorHAnsi" w:cstheme="minorHAnsi"/>
          <w:sz w:val="24"/>
          <w:szCs w:val="24"/>
        </w:rPr>
        <w:t>do Departamento</w:t>
      </w:r>
      <w:r w:rsidR="00750332" w:rsidRPr="005117C3">
        <w:rPr>
          <w:rFonts w:asciiTheme="minorHAnsi" w:hAnsiTheme="minorHAnsi" w:cstheme="minorHAnsi"/>
          <w:sz w:val="24"/>
          <w:szCs w:val="24"/>
        </w:rPr>
        <w:t xml:space="preserve"> Municipal de </w:t>
      </w:r>
      <w:r w:rsidR="00F70EB7">
        <w:rPr>
          <w:rFonts w:asciiTheme="minorHAnsi" w:hAnsiTheme="minorHAnsi" w:cstheme="minorHAnsi"/>
          <w:sz w:val="24"/>
          <w:szCs w:val="24"/>
        </w:rPr>
        <w:t xml:space="preserve">Serviços Urbanos. </w:t>
      </w:r>
      <w:bookmarkEnd w:id="3"/>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2A3EB43A"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Valor mínimo de redução de lance: O índice em percentual será de 0,5% do valor</w:t>
      </w:r>
      <w:r w:rsidR="00207171">
        <w:rPr>
          <w:rFonts w:asciiTheme="minorHAnsi" w:eastAsia="Times New Roman" w:hAnsiTheme="minorHAnsi" w:cs="Times New Roman"/>
          <w:b/>
          <w:sz w:val="24"/>
          <w:szCs w:val="24"/>
          <w:lang w:val="pt-BR" w:eastAsia="pt-BR"/>
        </w:rPr>
        <w:t xml:space="preserve"> </w:t>
      </w:r>
      <w:r w:rsidR="005117C3">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2E13922C"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117C3">
        <w:rPr>
          <w:rFonts w:asciiTheme="minorHAnsi" w:eastAsia="Times New Roman" w:hAnsiTheme="minorHAnsi" w:cs="Times New Roman"/>
          <w:b/>
          <w:color w:val="000000"/>
          <w:sz w:val="24"/>
          <w:szCs w:val="24"/>
          <w:lang w:val="pt-BR" w:eastAsia="pt-BR"/>
        </w:rPr>
        <w:t>Valor total estimado do certame: R$</w:t>
      </w:r>
      <w:r w:rsidR="00DE3E68" w:rsidRPr="005117C3">
        <w:rPr>
          <w:rFonts w:asciiTheme="minorHAnsi" w:eastAsia="Times New Roman" w:hAnsiTheme="minorHAnsi" w:cs="Times New Roman"/>
          <w:b/>
          <w:color w:val="000000"/>
          <w:sz w:val="24"/>
          <w:szCs w:val="24"/>
          <w:lang w:val="pt-BR" w:eastAsia="pt-BR"/>
        </w:rPr>
        <w:t xml:space="preserve"> </w:t>
      </w:r>
      <w:r w:rsidR="00333CDC">
        <w:rPr>
          <w:rFonts w:asciiTheme="minorHAnsi" w:eastAsia="Times New Roman" w:hAnsiTheme="minorHAnsi" w:cs="Times New Roman"/>
          <w:b/>
          <w:color w:val="000000"/>
          <w:sz w:val="24"/>
          <w:szCs w:val="24"/>
          <w:lang w:val="pt-BR" w:eastAsia="pt-BR"/>
        </w:rPr>
        <w:t>440.373,12 (QUATROCENTOS E QUARENTA MIL, TREZENTOS E SETENTA E TRÊS REAIS E DOZE CENTAVOS).</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117C3">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49C1B60D" w:rsidR="00CF2A08" w:rsidRPr="00686597" w:rsidRDefault="00CF2A08" w:rsidP="005C7FDE">
      <w:pPr>
        <w:keepLines/>
        <w:tabs>
          <w:tab w:val="left" w:pos="1134"/>
          <w:tab w:val="left" w:pos="9639"/>
        </w:tabs>
        <w:spacing w:after="240"/>
        <w:ind w:left="284" w:right="34"/>
        <w:rPr>
          <w:rFonts w:asciiTheme="minorHAnsi" w:hAnsiTheme="minorHAnsi"/>
        </w:rPr>
      </w:pPr>
      <w:r w:rsidRPr="005C7FDE">
        <w:rPr>
          <w:rFonts w:asciiTheme="minorHAnsi" w:hAnsiTheme="minorHAnsi"/>
          <w:b/>
        </w:rPr>
        <w:t>INÍCIO DE RECEBIMENTO DAS PROPOSTAS</w:t>
      </w:r>
      <w:r w:rsidRPr="00686597">
        <w:rPr>
          <w:rFonts w:asciiTheme="minorHAnsi" w:hAnsiTheme="minorHAnsi"/>
          <w:b/>
        </w:rPr>
        <w:t>:</w:t>
      </w:r>
      <w:r w:rsidRPr="00686597">
        <w:rPr>
          <w:rFonts w:asciiTheme="minorHAnsi" w:hAnsiTheme="minorHAnsi"/>
        </w:rPr>
        <w:t xml:space="preserve"> </w:t>
      </w:r>
      <w:bookmarkStart w:id="4" w:name="_Hlk47950801"/>
      <w:r w:rsidRPr="00686597">
        <w:rPr>
          <w:rFonts w:asciiTheme="minorHAnsi" w:hAnsiTheme="minorHAnsi"/>
        </w:rPr>
        <w:t xml:space="preserve">a partir das </w:t>
      </w:r>
      <w:r w:rsidR="00686597" w:rsidRPr="00686597">
        <w:rPr>
          <w:rFonts w:asciiTheme="minorHAnsi" w:hAnsiTheme="minorHAnsi"/>
        </w:rPr>
        <w:t>17</w:t>
      </w:r>
      <w:r w:rsidRPr="00686597">
        <w:rPr>
          <w:rFonts w:asciiTheme="minorHAnsi" w:hAnsiTheme="minorHAnsi"/>
        </w:rPr>
        <w:t>h00min do dia</w:t>
      </w:r>
      <w:r w:rsidR="00C624B5" w:rsidRPr="00686597">
        <w:rPr>
          <w:rFonts w:asciiTheme="minorHAnsi" w:hAnsiTheme="minorHAnsi"/>
        </w:rPr>
        <w:t xml:space="preserve"> </w:t>
      </w:r>
      <w:r w:rsidR="00686597" w:rsidRPr="00686597">
        <w:rPr>
          <w:rFonts w:asciiTheme="minorHAnsi" w:hAnsiTheme="minorHAnsi"/>
        </w:rPr>
        <w:t>11</w:t>
      </w:r>
      <w:r w:rsidR="006C280B" w:rsidRPr="00686597">
        <w:rPr>
          <w:rFonts w:asciiTheme="minorHAnsi" w:hAnsiTheme="minorHAnsi"/>
        </w:rPr>
        <w:t xml:space="preserve"> </w:t>
      </w:r>
      <w:r w:rsidRPr="00686597">
        <w:rPr>
          <w:rFonts w:asciiTheme="minorHAnsi" w:hAnsiTheme="minorHAnsi"/>
        </w:rPr>
        <w:t xml:space="preserve">DE </w:t>
      </w:r>
      <w:r w:rsidR="00686597" w:rsidRPr="00686597">
        <w:rPr>
          <w:rFonts w:asciiTheme="minorHAnsi" w:hAnsiTheme="minorHAnsi"/>
        </w:rPr>
        <w:t>FEVEREIRO</w:t>
      </w:r>
      <w:r w:rsidRPr="00686597">
        <w:rPr>
          <w:rFonts w:asciiTheme="minorHAnsi" w:hAnsiTheme="minorHAnsi"/>
        </w:rPr>
        <w:t xml:space="preserve"> DE</w:t>
      </w:r>
      <w:r w:rsidR="00CD1DED" w:rsidRPr="00686597">
        <w:rPr>
          <w:rFonts w:asciiTheme="minorHAnsi" w:hAnsiTheme="minorHAnsi"/>
        </w:rPr>
        <w:t xml:space="preserve"> </w:t>
      </w:r>
      <w:r w:rsidR="005117C3" w:rsidRPr="00686597">
        <w:rPr>
          <w:rFonts w:asciiTheme="minorHAnsi" w:hAnsiTheme="minorHAnsi"/>
        </w:rPr>
        <w:t>2026</w:t>
      </w:r>
      <w:r w:rsidRPr="00686597">
        <w:rPr>
          <w:rFonts w:asciiTheme="minorHAnsi" w:hAnsiTheme="minorHAnsi"/>
        </w:rPr>
        <w:t>.</w:t>
      </w:r>
      <w:bookmarkEnd w:id="4"/>
    </w:p>
    <w:p w14:paraId="7FF4A2BD" w14:textId="169B724B" w:rsidR="00CF2A08" w:rsidRPr="00686597" w:rsidRDefault="00CF2A08" w:rsidP="005C7FDE">
      <w:pPr>
        <w:keepLines/>
        <w:tabs>
          <w:tab w:val="left" w:pos="1134"/>
          <w:tab w:val="left" w:pos="9639"/>
        </w:tabs>
        <w:spacing w:after="240"/>
        <w:ind w:left="284" w:right="34"/>
        <w:rPr>
          <w:rFonts w:asciiTheme="minorHAnsi" w:hAnsiTheme="minorHAnsi"/>
        </w:rPr>
      </w:pPr>
      <w:r w:rsidRPr="00686597">
        <w:rPr>
          <w:rFonts w:asciiTheme="minorHAnsi" w:hAnsiTheme="minorHAnsi"/>
          <w:b/>
        </w:rPr>
        <w:t>FIM DE RECEBIMENTO DAS PROPOSTAS:</w:t>
      </w:r>
      <w:r w:rsidRPr="00686597">
        <w:rPr>
          <w:rFonts w:asciiTheme="minorHAnsi" w:hAnsiTheme="minorHAnsi"/>
        </w:rPr>
        <w:t xml:space="preserve"> </w:t>
      </w:r>
      <w:bookmarkStart w:id="5" w:name="_Hlk47950842"/>
      <w:r w:rsidRPr="00686597">
        <w:rPr>
          <w:rFonts w:asciiTheme="minorHAnsi" w:hAnsiTheme="minorHAnsi"/>
        </w:rPr>
        <w:t xml:space="preserve">às </w:t>
      </w:r>
      <w:r w:rsidR="00686597" w:rsidRPr="00686597">
        <w:rPr>
          <w:rFonts w:asciiTheme="minorHAnsi" w:hAnsiTheme="minorHAnsi"/>
        </w:rPr>
        <w:t>08</w:t>
      </w:r>
      <w:r w:rsidRPr="00686597">
        <w:rPr>
          <w:rFonts w:asciiTheme="minorHAnsi" w:hAnsiTheme="minorHAnsi"/>
        </w:rPr>
        <w:t xml:space="preserve">h00min do dia </w:t>
      </w:r>
      <w:r w:rsidR="00686597" w:rsidRPr="00686597">
        <w:rPr>
          <w:rFonts w:asciiTheme="minorHAnsi" w:hAnsiTheme="minorHAnsi"/>
        </w:rPr>
        <w:t>27</w:t>
      </w:r>
      <w:r w:rsidRPr="00686597">
        <w:rPr>
          <w:rFonts w:asciiTheme="minorHAnsi" w:hAnsiTheme="minorHAnsi"/>
        </w:rPr>
        <w:t xml:space="preserve"> DE</w:t>
      </w:r>
      <w:r w:rsidR="00307363" w:rsidRPr="00686597">
        <w:rPr>
          <w:rFonts w:asciiTheme="minorHAnsi" w:hAnsiTheme="minorHAnsi"/>
        </w:rPr>
        <w:t xml:space="preserve"> </w:t>
      </w:r>
      <w:r w:rsidR="00686597" w:rsidRPr="00686597">
        <w:rPr>
          <w:rFonts w:asciiTheme="minorHAnsi" w:hAnsiTheme="minorHAnsi"/>
        </w:rPr>
        <w:t>FEVEREIRO</w:t>
      </w:r>
      <w:r w:rsidRPr="00686597">
        <w:rPr>
          <w:rFonts w:asciiTheme="minorHAnsi" w:hAnsiTheme="minorHAnsi"/>
        </w:rPr>
        <w:t xml:space="preserve"> DE </w:t>
      </w:r>
      <w:r w:rsidR="005117C3" w:rsidRPr="00686597">
        <w:rPr>
          <w:rFonts w:asciiTheme="minorHAnsi" w:hAnsiTheme="minorHAnsi"/>
        </w:rPr>
        <w:t>2026</w:t>
      </w:r>
      <w:r w:rsidRPr="00686597">
        <w:rPr>
          <w:rFonts w:asciiTheme="minorHAnsi" w:hAnsiTheme="minorHAnsi"/>
        </w:rPr>
        <w:t>.</w:t>
      </w:r>
    </w:p>
    <w:bookmarkEnd w:id="5"/>
    <w:p w14:paraId="0B1E36A4" w14:textId="7960F447" w:rsidR="00E4408D" w:rsidRDefault="00CF2A08" w:rsidP="003C6BD6">
      <w:pPr>
        <w:keepLines/>
        <w:tabs>
          <w:tab w:val="left" w:pos="1134"/>
          <w:tab w:val="left" w:pos="9639"/>
        </w:tabs>
        <w:ind w:left="284" w:right="34"/>
        <w:rPr>
          <w:rFonts w:asciiTheme="minorHAnsi" w:hAnsiTheme="minorHAnsi"/>
        </w:rPr>
      </w:pPr>
      <w:r w:rsidRPr="00686597">
        <w:rPr>
          <w:rFonts w:asciiTheme="minorHAnsi" w:hAnsiTheme="minorHAnsi"/>
          <w:b/>
        </w:rPr>
        <w:t>INÍCIO DE ANÁLISE DAS PROPOSTAS:</w:t>
      </w:r>
      <w:r w:rsidRPr="00686597">
        <w:rPr>
          <w:rFonts w:asciiTheme="minorHAnsi" w:hAnsiTheme="minorHAnsi"/>
        </w:rPr>
        <w:t xml:space="preserve"> às </w:t>
      </w:r>
      <w:r w:rsidR="00686597" w:rsidRPr="00686597">
        <w:rPr>
          <w:rFonts w:asciiTheme="minorHAnsi" w:hAnsiTheme="minorHAnsi"/>
        </w:rPr>
        <w:t>09</w:t>
      </w:r>
      <w:r w:rsidRPr="00686597">
        <w:rPr>
          <w:rFonts w:asciiTheme="minorHAnsi" w:hAnsiTheme="minorHAnsi"/>
        </w:rPr>
        <w:t>h0</w:t>
      </w:r>
      <w:r w:rsidR="00E4408D" w:rsidRPr="00686597">
        <w:rPr>
          <w:rFonts w:asciiTheme="minorHAnsi" w:hAnsiTheme="minorHAnsi"/>
        </w:rPr>
        <w:t>0</w:t>
      </w:r>
      <w:r w:rsidRPr="00686597">
        <w:rPr>
          <w:rFonts w:asciiTheme="minorHAnsi" w:hAnsiTheme="minorHAnsi"/>
        </w:rPr>
        <w:t xml:space="preserve">min do dia </w:t>
      </w:r>
      <w:r w:rsidR="00686597" w:rsidRPr="00686597">
        <w:rPr>
          <w:rFonts w:asciiTheme="minorHAnsi" w:hAnsiTheme="minorHAnsi"/>
        </w:rPr>
        <w:t xml:space="preserve">27 DE FEVEREIRO </w:t>
      </w:r>
      <w:r w:rsidRPr="00686597">
        <w:rPr>
          <w:rFonts w:asciiTheme="minorHAnsi" w:hAnsiTheme="minorHAnsi"/>
        </w:rPr>
        <w:t xml:space="preserve">DE </w:t>
      </w:r>
      <w:r w:rsidR="005117C3" w:rsidRPr="00686597">
        <w:rPr>
          <w:rFonts w:asciiTheme="minorHAnsi" w:hAnsiTheme="minorHAnsi"/>
        </w:rPr>
        <w:t>2026</w:t>
      </w:r>
      <w:r w:rsidRPr="00686597">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2122E43B" w14:textId="77777777" w:rsidR="00E4408D" w:rsidRPr="005C7FDE"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5C7FDE">
        <w:rPr>
          <w:rFonts w:asciiTheme="minorHAnsi" w:hAnsiTheme="minorHAnsi"/>
          <w:b/>
          <w:sz w:val="22"/>
          <w:szCs w:val="22"/>
        </w:rPr>
        <w:t xml:space="preserve">REFERÊNCIA DE TEMPO: </w:t>
      </w:r>
      <w:r w:rsidRPr="005C7FDE">
        <w:rPr>
          <w:rFonts w:asciiTheme="minorHAnsi" w:hAnsiTheme="minorHAnsi"/>
          <w:sz w:val="22"/>
          <w:szCs w:val="22"/>
        </w:rPr>
        <w:t>PARA TODAS AS REFERÊNCIAS DE TEMPO SERÁ OBSERVADO O HORÁRIO DE BRASÍLIA /DF E, DESSA FORMA, SERÃO REGISTRADAS NO SISTEMA ELETRÔNICO E NA DOCUMENTAÇÃO RELATIVA AO CERTAME.</w:t>
      </w:r>
    </w:p>
    <w:p w14:paraId="1776C59E" w14:textId="7312F055" w:rsidR="00171F0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6" w:name="_bookmark0"/>
      <w:bookmarkEnd w:id="6"/>
    </w:p>
    <w:p w14:paraId="389AE3F1" w14:textId="3AA3762A"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2BF8FD07" w14:textId="77777777" w:rsidR="0039681C"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14:paraId="3E9ACA3C" w14:textId="360709B7" w:rsidR="0039681C" w:rsidRDefault="0039681C" w:rsidP="005117C3">
      <w:pPr>
        <w:pStyle w:val="Ttulo2"/>
        <w:tabs>
          <w:tab w:val="left" w:pos="1134"/>
          <w:tab w:val="left" w:pos="1890"/>
          <w:tab w:val="left" w:pos="9639"/>
        </w:tabs>
        <w:ind w:left="0" w:right="687"/>
        <w:rPr>
          <w:rFonts w:asciiTheme="minorHAnsi" w:hAnsiTheme="minorHAnsi"/>
          <w:b/>
          <w:sz w:val="28"/>
          <w:lang w:val="pt-BR"/>
        </w:rPr>
      </w:pPr>
    </w:p>
    <w:p w14:paraId="470C9044" w14:textId="77777777" w:rsidR="005117C3" w:rsidRDefault="005117C3" w:rsidP="005117C3">
      <w:pPr>
        <w:pStyle w:val="Ttulo2"/>
        <w:tabs>
          <w:tab w:val="left" w:pos="1134"/>
          <w:tab w:val="left" w:pos="1890"/>
          <w:tab w:val="left" w:pos="9639"/>
        </w:tabs>
        <w:ind w:left="0" w:right="687"/>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7EBD4C6F"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B95224">
        <w:rPr>
          <w:rFonts w:asciiTheme="minorHAnsi" w:hAnsiTheme="minorHAnsi"/>
        </w:rPr>
        <w:t>2.072</w:t>
      </w:r>
      <w:r w:rsidRPr="00BA7695">
        <w:rPr>
          <w:rFonts w:asciiTheme="minorHAnsi" w:hAnsiTheme="minorHAnsi"/>
        </w:rPr>
        <w:t>/202</w:t>
      </w:r>
      <w:r w:rsidR="00B95224">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1">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2">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3">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F00A3B">
      <w:pPr>
        <w:pStyle w:val="Ttulo3"/>
        <w:numPr>
          <w:ilvl w:val="0"/>
          <w:numId w:val="4"/>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477852B7" w:rsidR="0042605D" w:rsidRPr="0042605D" w:rsidRDefault="00C4237A" w:rsidP="00F00A3B">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333CDC" w:rsidRPr="00333CDC">
        <w:rPr>
          <w:rFonts w:asciiTheme="minorHAnsi" w:hAnsiTheme="minorHAnsi" w:cs="Calibri"/>
          <w:b/>
        </w:rPr>
        <w:t xml:space="preserve"> </w:t>
      </w:r>
      <w:r w:rsidR="00333CDC" w:rsidRPr="005117C3">
        <w:rPr>
          <w:rFonts w:asciiTheme="minorHAnsi" w:hAnsiTheme="minorHAnsi" w:cs="Calibri"/>
          <w:b/>
        </w:rPr>
        <w:t>REGISTRO DE PREÇO</w:t>
      </w:r>
      <w:r w:rsidR="00333CDC" w:rsidRPr="005117C3">
        <w:rPr>
          <w:rFonts w:asciiTheme="minorHAnsi" w:hAnsiTheme="minorHAnsi"/>
          <w:b/>
        </w:rPr>
        <w:t xml:space="preserve">S </w:t>
      </w:r>
      <w:r w:rsidR="00333CDC">
        <w:rPr>
          <w:rFonts w:asciiTheme="minorHAnsi" w:hAnsiTheme="minorHAnsi"/>
          <w:b/>
        </w:rPr>
        <w:t xml:space="preserve">PARA EVENTUAL E FUTURA AQUISIÇÃO DE EMULSÃO ASFÁLTICA E C.B.U.Q (CONCRETO BETUMINOSO USINADO A QUENTE) COM ENTREGA PARCELADA, PELO PERÍODO DE 12 (DOZE) MESES, </w:t>
      </w:r>
      <w:r w:rsidR="00333CDC" w:rsidRPr="005117C3">
        <w:rPr>
          <w:rFonts w:asciiTheme="minorHAnsi" w:hAnsiTheme="minorHAnsi" w:cs="Calibri"/>
          <w:b/>
        </w:rPr>
        <w:t xml:space="preserve"> DE ACORDO COM AS DESCRIÇÕES, QUANTITATIVOS E CONDIÇÕES CONSTANTES </w:t>
      </w:r>
      <w:r w:rsidR="00333CDC">
        <w:rPr>
          <w:rFonts w:asciiTheme="minorHAnsi" w:hAnsiTheme="minorHAnsi" w:cs="Calibri"/>
          <w:b/>
        </w:rPr>
        <w:t xml:space="preserve">NO ANEXO I DESTE EDITAL. </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B640084" w14:textId="2FAB9C4E" w:rsidR="00FD66D7" w:rsidRPr="005117C3" w:rsidRDefault="0042605D" w:rsidP="00F00A3B">
      <w:pPr>
        <w:pStyle w:val="PargrafodaLista"/>
        <w:numPr>
          <w:ilvl w:val="1"/>
          <w:numId w:val="4"/>
        </w:numPr>
        <w:tabs>
          <w:tab w:val="left" w:pos="709"/>
          <w:tab w:val="left" w:pos="1310"/>
          <w:tab w:val="left" w:pos="9356"/>
          <w:tab w:val="left" w:pos="9639"/>
        </w:tabs>
        <w:ind w:left="284" w:right="176" w:firstLine="0"/>
        <w:rPr>
          <w:rFonts w:asciiTheme="minorHAnsi" w:hAnsiTheme="minorHAnsi"/>
        </w:rPr>
      </w:pPr>
      <w:r w:rsidRPr="005117C3">
        <w:rPr>
          <w:rFonts w:asciiTheme="minorHAnsi" w:hAnsiTheme="minorHAnsi" w:cstheme="minorHAnsi"/>
          <w:sz w:val="24"/>
          <w:szCs w:val="24"/>
        </w:rPr>
        <w:t xml:space="preserve">O prazo para </w:t>
      </w:r>
      <w:r w:rsidR="009B759C" w:rsidRPr="005117C3">
        <w:rPr>
          <w:rFonts w:asciiTheme="minorHAnsi" w:hAnsiTheme="minorHAnsi" w:cstheme="minorHAnsi"/>
          <w:sz w:val="24"/>
          <w:szCs w:val="24"/>
        </w:rPr>
        <w:t>entrega dos produtos</w:t>
      </w:r>
      <w:r w:rsidRPr="005117C3">
        <w:rPr>
          <w:rFonts w:asciiTheme="minorHAnsi" w:hAnsiTheme="minorHAnsi" w:cstheme="minorHAnsi"/>
          <w:sz w:val="24"/>
          <w:szCs w:val="24"/>
        </w:rPr>
        <w:t xml:space="preserve"> será de </w:t>
      </w:r>
      <w:r w:rsidRPr="005117C3">
        <w:rPr>
          <w:rFonts w:asciiTheme="minorHAnsi" w:hAnsiTheme="minorHAnsi" w:cstheme="minorHAnsi"/>
          <w:b/>
          <w:bCs/>
        </w:rPr>
        <w:t xml:space="preserve">até </w:t>
      </w:r>
      <w:r w:rsidR="00333CDC">
        <w:rPr>
          <w:rFonts w:asciiTheme="minorHAnsi" w:hAnsiTheme="minorHAnsi" w:cstheme="minorHAnsi"/>
          <w:b/>
          <w:bCs/>
        </w:rPr>
        <w:t xml:space="preserve">05 </w:t>
      </w:r>
      <w:r w:rsidRPr="005117C3">
        <w:rPr>
          <w:rFonts w:asciiTheme="minorHAnsi" w:hAnsiTheme="minorHAnsi" w:cstheme="minorHAnsi"/>
          <w:b/>
          <w:bCs/>
        </w:rPr>
        <w:t xml:space="preserve"> (</w:t>
      </w:r>
      <w:r w:rsidR="00333CDC">
        <w:rPr>
          <w:rFonts w:asciiTheme="minorHAnsi" w:hAnsiTheme="minorHAnsi" w:cstheme="minorHAnsi"/>
          <w:b/>
          <w:bCs/>
        </w:rPr>
        <w:t>cinco</w:t>
      </w:r>
      <w:r w:rsidRPr="005117C3">
        <w:rPr>
          <w:rFonts w:asciiTheme="minorHAnsi" w:hAnsiTheme="minorHAnsi" w:cstheme="minorHAnsi"/>
          <w:b/>
          <w:bCs/>
        </w:rPr>
        <w:t>) dias</w:t>
      </w:r>
      <w:r w:rsidRPr="005117C3">
        <w:rPr>
          <w:rFonts w:asciiTheme="minorHAnsi" w:hAnsiTheme="minorHAnsi" w:cstheme="minorHAnsi"/>
          <w:sz w:val="24"/>
          <w:szCs w:val="24"/>
        </w:rPr>
        <w:t xml:space="preserve"> a contar da data da requisição do Departamento Municipal</w:t>
      </w:r>
      <w:r w:rsidR="009B759C" w:rsidRPr="005117C3">
        <w:rPr>
          <w:rFonts w:asciiTheme="minorHAnsi" w:hAnsiTheme="minorHAnsi" w:cstheme="minorHAnsi"/>
          <w:sz w:val="24"/>
          <w:szCs w:val="24"/>
        </w:rPr>
        <w:t xml:space="preserve"> </w:t>
      </w:r>
      <w:r w:rsidR="00333CDC">
        <w:rPr>
          <w:rFonts w:asciiTheme="minorHAnsi" w:hAnsiTheme="minorHAnsi" w:cstheme="minorHAnsi"/>
          <w:sz w:val="24"/>
          <w:szCs w:val="24"/>
        </w:rPr>
        <w:t>de Serviços Urbanos.</w:t>
      </w:r>
    </w:p>
    <w:p w14:paraId="58CDBCEA" w14:textId="77777777" w:rsidR="0042605D" w:rsidRPr="0042605D" w:rsidRDefault="0042605D" w:rsidP="0042605D">
      <w:pPr>
        <w:tabs>
          <w:tab w:val="left" w:pos="709"/>
          <w:tab w:val="left" w:pos="1310"/>
          <w:tab w:val="left" w:pos="9356"/>
          <w:tab w:val="left" w:pos="9639"/>
        </w:tabs>
        <w:ind w:right="176"/>
        <w:rPr>
          <w:rFonts w:asciiTheme="minorHAnsi" w:hAnsiTheme="minorHAnsi"/>
        </w:rPr>
      </w:pPr>
    </w:p>
    <w:p w14:paraId="2674B9B0" w14:textId="7AC53DCE" w:rsidR="00FD66D7" w:rsidRPr="002A0324" w:rsidRDefault="00FD66D7" w:rsidP="00F00A3B">
      <w:pPr>
        <w:pStyle w:val="PargrafodaLista"/>
        <w:numPr>
          <w:ilvl w:val="1"/>
          <w:numId w:val="4"/>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5117C3">
        <w:rPr>
          <w:rFonts w:asciiTheme="minorHAnsi" w:hAnsiTheme="minorHAnsi"/>
          <w:b/>
        </w:rPr>
        <w:t xml:space="preserve">MENOR </w:t>
      </w:r>
      <w:r w:rsidR="00CB1CAD" w:rsidRPr="005117C3">
        <w:rPr>
          <w:rFonts w:asciiTheme="minorHAnsi" w:hAnsiTheme="minorHAnsi"/>
          <w:b/>
        </w:rPr>
        <w:t>VALOR</w:t>
      </w:r>
      <w:r w:rsidR="00EA1172" w:rsidRPr="005117C3">
        <w:rPr>
          <w:rFonts w:asciiTheme="minorHAnsi" w:hAnsiTheme="minorHAnsi"/>
          <w:b/>
        </w:rPr>
        <w:t xml:space="preserve"> </w:t>
      </w:r>
      <w:r w:rsidR="005117C3" w:rsidRPr="005117C3">
        <w:rPr>
          <w:rFonts w:asciiTheme="minorHAnsi" w:hAnsiTheme="minorHAnsi"/>
          <w:b/>
        </w:rPr>
        <w:t>UNITÁRIO POR ITEM</w:t>
      </w:r>
      <w:r w:rsidRPr="005117C3">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F00A3B">
      <w:pPr>
        <w:pStyle w:val="Ttulo3"/>
        <w:numPr>
          <w:ilvl w:val="0"/>
          <w:numId w:val="4"/>
        </w:numPr>
        <w:tabs>
          <w:tab w:val="left" w:pos="567"/>
          <w:tab w:val="left" w:pos="1310"/>
          <w:tab w:val="left" w:pos="9639"/>
        </w:tabs>
        <w:ind w:left="284" w:right="176" w:firstLine="0"/>
        <w:jc w:val="both"/>
        <w:rPr>
          <w:rFonts w:asciiTheme="minorHAnsi" w:hAnsiTheme="minorHAnsi"/>
        </w:rPr>
      </w:pPr>
      <w:bookmarkStart w:id="8" w:name="_bookmark2"/>
      <w:bookmarkEnd w:id="8"/>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4">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Default="00C4237A" w:rsidP="00F00A3B">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lastRenderedPageBreak/>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1E3E61B" w14:textId="77777777" w:rsidR="001C466C" w:rsidRPr="001C466C" w:rsidRDefault="001C466C" w:rsidP="001C466C">
      <w:pPr>
        <w:pStyle w:val="PargrafodaLista"/>
        <w:rPr>
          <w:rFonts w:asciiTheme="minorHAnsi" w:hAnsiTheme="minorHAnsi"/>
          <w:color w:val="000000" w:themeColor="text1"/>
        </w:rPr>
      </w:pPr>
    </w:p>
    <w:p w14:paraId="30ED952E" w14:textId="1EA5CDAE" w:rsidR="00941D9B" w:rsidRPr="003D5407" w:rsidRDefault="00C4237A" w:rsidP="00F00A3B">
      <w:pPr>
        <w:pStyle w:val="PargrafodaLista"/>
        <w:numPr>
          <w:ilvl w:val="1"/>
          <w:numId w:val="4"/>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F00A3B">
      <w:pPr>
        <w:pStyle w:val="Ttulo3"/>
        <w:numPr>
          <w:ilvl w:val="0"/>
          <w:numId w:val="4"/>
        </w:numPr>
        <w:tabs>
          <w:tab w:val="left" w:pos="567"/>
          <w:tab w:val="left" w:pos="1310"/>
          <w:tab w:val="left" w:pos="9639"/>
        </w:tabs>
        <w:ind w:left="284" w:right="687" w:firstLine="0"/>
        <w:jc w:val="both"/>
        <w:rPr>
          <w:rFonts w:asciiTheme="minorHAnsi" w:hAnsiTheme="minorHAnsi"/>
        </w:rPr>
      </w:pPr>
      <w:bookmarkStart w:id="9" w:name="_bookmark3"/>
      <w:bookmarkEnd w:id="9"/>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F00A3B">
      <w:pPr>
        <w:pStyle w:val="PargrafodaLista"/>
        <w:numPr>
          <w:ilvl w:val="1"/>
          <w:numId w:val="4"/>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7">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F00A3B">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lastRenderedPageBreak/>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7C8A17B9" w14:textId="77777777" w:rsidR="001C466C" w:rsidRPr="001C466C" w:rsidRDefault="001C466C" w:rsidP="001C466C">
      <w:pPr>
        <w:pStyle w:val="PargrafodaLista"/>
        <w:rPr>
          <w:rFonts w:asciiTheme="minorHAnsi" w:hAnsiTheme="minorHAnsi"/>
        </w:rPr>
      </w:pPr>
    </w:p>
    <w:p w14:paraId="518DB331" w14:textId="77777777" w:rsidR="00941D9B" w:rsidRPr="003D5407" w:rsidRDefault="00C4237A" w:rsidP="00F00A3B">
      <w:pPr>
        <w:pStyle w:val="PargrafodaLista"/>
        <w:numPr>
          <w:ilvl w:val="1"/>
          <w:numId w:val="4"/>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F00A3B">
      <w:pPr>
        <w:pStyle w:val="Ttulo3"/>
        <w:numPr>
          <w:ilvl w:val="0"/>
          <w:numId w:val="4"/>
        </w:numPr>
        <w:tabs>
          <w:tab w:val="left" w:pos="567"/>
          <w:tab w:val="left" w:pos="9639"/>
        </w:tabs>
        <w:ind w:left="284" w:right="687" w:firstLine="0"/>
        <w:jc w:val="both"/>
        <w:rPr>
          <w:rFonts w:asciiTheme="minorHAnsi" w:hAnsiTheme="minorHAnsi"/>
        </w:rPr>
      </w:pPr>
      <w:bookmarkStart w:id="10" w:name="_bookmark4"/>
      <w:bookmarkEnd w:id="10"/>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F00A3B">
      <w:pPr>
        <w:pStyle w:val="PargrafodaLista"/>
        <w:numPr>
          <w:ilvl w:val="1"/>
          <w:numId w:val="4"/>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F00A3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F00A3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F00A3B">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8">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9">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F00A3B">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F00A3B">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F00A3B">
      <w:pPr>
        <w:pStyle w:val="PargrafodaLista"/>
        <w:numPr>
          <w:ilvl w:val="2"/>
          <w:numId w:val="4"/>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F00A3B">
      <w:pPr>
        <w:pStyle w:val="PargrafodaLista"/>
        <w:numPr>
          <w:ilvl w:val="2"/>
          <w:numId w:val="4"/>
        </w:numPr>
        <w:tabs>
          <w:tab w:val="left" w:pos="851"/>
          <w:tab w:val="left" w:pos="9639"/>
        </w:tabs>
        <w:ind w:left="284" w:right="176" w:firstLine="0"/>
        <w:rPr>
          <w:rFonts w:asciiTheme="minorHAnsi" w:hAnsiTheme="minorHAnsi"/>
        </w:rPr>
      </w:pPr>
      <w:bookmarkStart w:id="11" w:name="_bookmark5"/>
      <w:bookmarkEnd w:id="11"/>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F00A3B">
      <w:pPr>
        <w:pStyle w:val="PargrafodaLista"/>
        <w:numPr>
          <w:ilvl w:val="2"/>
          <w:numId w:val="4"/>
        </w:numPr>
        <w:tabs>
          <w:tab w:val="left" w:pos="851"/>
          <w:tab w:val="left" w:pos="9639"/>
        </w:tabs>
        <w:ind w:left="284" w:right="176" w:firstLine="0"/>
        <w:rPr>
          <w:rFonts w:asciiTheme="minorHAnsi" w:hAnsiTheme="minorHAnsi"/>
        </w:rPr>
      </w:pPr>
      <w:bookmarkStart w:id="12" w:name="_bookmark6"/>
      <w:bookmarkEnd w:id="12"/>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lastRenderedPageBreak/>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F00A3B">
      <w:pPr>
        <w:pStyle w:val="PargrafodaLista"/>
        <w:numPr>
          <w:ilvl w:val="2"/>
          <w:numId w:val="4"/>
        </w:numPr>
        <w:tabs>
          <w:tab w:val="left" w:pos="851"/>
          <w:tab w:val="left" w:pos="9639"/>
        </w:tabs>
        <w:ind w:left="284" w:right="176" w:firstLine="0"/>
        <w:rPr>
          <w:rFonts w:asciiTheme="minorHAnsi" w:hAnsiTheme="minorHAnsi"/>
        </w:rPr>
      </w:pPr>
      <w:bookmarkStart w:id="13" w:name="_bookmark7"/>
      <w:bookmarkEnd w:id="13"/>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F00A3B">
      <w:pPr>
        <w:pStyle w:val="PargrafodaLista"/>
        <w:numPr>
          <w:ilvl w:val="2"/>
          <w:numId w:val="4"/>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F00A3B">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F00A3B">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F00A3B">
      <w:pPr>
        <w:pStyle w:val="PargrafodaLista"/>
        <w:numPr>
          <w:ilvl w:val="2"/>
          <w:numId w:val="4"/>
        </w:numPr>
        <w:tabs>
          <w:tab w:val="left" w:pos="993"/>
          <w:tab w:val="left" w:pos="1134"/>
          <w:tab w:val="left" w:pos="9639"/>
        </w:tabs>
        <w:ind w:left="284" w:right="176" w:firstLine="0"/>
        <w:rPr>
          <w:rFonts w:asciiTheme="minorHAnsi" w:hAnsiTheme="minorHAnsi"/>
        </w:rPr>
      </w:pPr>
      <w:bookmarkStart w:id="14" w:name="_bookmark8"/>
      <w:bookmarkEnd w:id="14"/>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F00A3B">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F00A3B">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2"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3"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F00A3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F00A3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F00A3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F00A3B">
      <w:pPr>
        <w:pStyle w:val="PargrafodaLista"/>
        <w:numPr>
          <w:ilvl w:val="1"/>
          <w:numId w:val="4"/>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Default="00C4237A" w:rsidP="00F00A3B">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 xml:space="preserve">financeiro internacional </w:t>
      </w:r>
      <w:r w:rsidRPr="003D5407">
        <w:rPr>
          <w:rFonts w:asciiTheme="minorHAnsi" w:hAnsiTheme="minorHAnsi"/>
        </w:rPr>
        <w:lastRenderedPageBreak/>
        <w:t>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26F92E0E" w14:textId="77777777" w:rsidR="001C466C" w:rsidRPr="001C466C" w:rsidRDefault="001C466C" w:rsidP="001C466C">
      <w:pPr>
        <w:pStyle w:val="PargrafodaLista"/>
        <w:rPr>
          <w:rFonts w:asciiTheme="minorHAnsi" w:hAnsiTheme="minorHAnsi"/>
        </w:rPr>
      </w:pPr>
    </w:p>
    <w:p w14:paraId="54F2944C" w14:textId="77777777" w:rsidR="00941D9B" w:rsidRPr="003D5407" w:rsidRDefault="00C4237A" w:rsidP="00F00A3B">
      <w:pPr>
        <w:pStyle w:val="PargrafodaLista"/>
        <w:numPr>
          <w:ilvl w:val="1"/>
          <w:numId w:val="4"/>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E66BEF">
        <w:fldChar w:fldCharType="begin"/>
      </w:r>
      <w:r w:rsidR="00E66BEF">
        <w:instrText xml:space="preserve"> HYPERLINK \l "_bookmark8" </w:instrText>
      </w:r>
      <w:r w:rsidR="00E66BEF">
        <w:fldChar w:fldCharType="separate"/>
      </w:r>
      <w:r w:rsidRPr="003D5407">
        <w:rPr>
          <w:rFonts w:asciiTheme="minorHAnsi" w:hAnsiTheme="minorHAnsi"/>
        </w:rPr>
        <w:t xml:space="preserve">4.5.8 </w:t>
      </w:r>
      <w:r w:rsidR="00E66BEF">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F00A3B">
      <w:pPr>
        <w:pStyle w:val="Ttulo3"/>
        <w:numPr>
          <w:ilvl w:val="0"/>
          <w:numId w:val="4"/>
        </w:numPr>
        <w:tabs>
          <w:tab w:val="left" w:pos="567"/>
          <w:tab w:val="left" w:pos="9639"/>
        </w:tabs>
        <w:ind w:left="284" w:right="-107" w:firstLine="0"/>
        <w:jc w:val="both"/>
        <w:rPr>
          <w:rFonts w:asciiTheme="minorHAnsi" w:hAnsiTheme="minorHAnsi"/>
        </w:rPr>
      </w:pPr>
      <w:bookmarkStart w:id="15" w:name="_bookmark9"/>
      <w:bookmarkEnd w:id="15"/>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F00A3B">
      <w:pPr>
        <w:pStyle w:val="PargrafodaLista"/>
        <w:numPr>
          <w:ilvl w:val="1"/>
          <w:numId w:val="4"/>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F00A3B">
      <w:pPr>
        <w:pStyle w:val="Nvel3"/>
        <w:numPr>
          <w:ilvl w:val="2"/>
          <w:numId w:val="12"/>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F00A3B">
      <w:pPr>
        <w:pStyle w:val="PargrafodaLista"/>
        <w:numPr>
          <w:ilvl w:val="3"/>
          <w:numId w:val="12"/>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F00A3B">
      <w:pPr>
        <w:pStyle w:val="PargrafodaLista"/>
        <w:numPr>
          <w:ilvl w:val="3"/>
          <w:numId w:val="12"/>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F00A3B">
      <w:pPr>
        <w:pStyle w:val="PargrafodaLista"/>
        <w:numPr>
          <w:ilvl w:val="0"/>
          <w:numId w:val="3"/>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F00A3B">
      <w:pPr>
        <w:pStyle w:val="PargrafodaLista"/>
        <w:numPr>
          <w:ilvl w:val="0"/>
          <w:numId w:val="3"/>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F00A3B">
      <w:pPr>
        <w:pStyle w:val="PargrafodaLista"/>
        <w:numPr>
          <w:ilvl w:val="1"/>
          <w:numId w:val="12"/>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F00A3B">
      <w:pPr>
        <w:pStyle w:val="PargrafodaLista"/>
        <w:numPr>
          <w:ilvl w:val="1"/>
          <w:numId w:val="12"/>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F00A3B">
      <w:pPr>
        <w:pStyle w:val="Ttulo3"/>
        <w:numPr>
          <w:ilvl w:val="0"/>
          <w:numId w:val="12"/>
        </w:numPr>
        <w:tabs>
          <w:tab w:val="left" w:pos="567"/>
          <w:tab w:val="left" w:pos="1310"/>
          <w:tab w:val="left" w:pos="9639"/>
        </w:tabs>
        <w:ind w:left="284" w:right="-107" w:firstLine="0"/>
        <w:jc w:val="both"/>
        <w:rPr>
          <w:rFonts w:asciiTheme="minorHAnsi" w:hAnsiTheme="minorHAnsi"/>
        </w:rPr>
      </w:pPr>
      <w:bookmarkStart w:id="16" w:name="_bookmark10"/>
      <w:bookmarkEnd w:id="16"/>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F00A3B">
      <w:pPr>
        <w:pStyle w:val="PargrafodaLista"/>
        <w:numPr>
          <w:ilvl w:val="1"/>
          <w:numId w:val="12"/>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F00A3B">
      <w:pPr>
        <w:pStyle w:val="PargrafodaLista"/>
        <w:numPr>
          <w:ilvl w:val="1"/>
          <w:numId w:val="12"/>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F00A3B">
      <w:pPr>
        <w:pStyle w:val="PargrafodaLista"/>
        <w:numPr>
          <w:ilvl w:val="1"/>
          <w:numId w:val="12"/>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F00A3B">
      <w:pPr>
        <w:pStyle w:val="PargrafodaLista"/>
        <w:numPr>
          <w:ilvl w:val="1"/>
          <w:numId w:val="12"/>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4">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F00A3B">
      <w:pPr>
        <w:pStyle w:val="PargrafodaLista"/>
        <w:numPr>
          <w:ilvl w:val="1"/>
          <w:numId w:val="12"/>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F00A3B">
      <w:pPr>
        <w:pStyle w:val="PargrafodaLista"/>
        <w:numPr>
          <w:ilvl w:val="2"/>
          <w:numId w:val="14"/>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F00A3B">
      <w:pPr>
        <w:pStyle w:val="PargrafodaLista"/>
        <w:numPr>
          <w:ilvl w:val="1"/>
          <w:numId w:val="14"/>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F00A3B">
      <w:pPr>
        <w:pStyle w:val="PargrafodaLista"/>
        <w:numPr>
          <w:ilvl w:val="1"/>
          <w:numId w:val="14"/>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F00A3B">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 xml:space="preserve">exclusiva </w:t>
      </w:r>
      <w:r w:rsidRPr="003D5407">
        <w:rPr>
          <w:rFonts w:asciiTheme="minorHAnsi" w:hAnsiTheme="minorHAnsi"/>
        </w:rPr>
        <w:lastRenderedPageBreak/>
        <w:t>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F00A3B">
      <w:pPr>
        <w:pStyle w:val="PargrafodaLista"/>
        <w:numPr>
          <w:ilvl w:val="2"/>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333CDC">
        <w:rPr>
          <w:rFonts w:asciiTheme="minorHAnsi" w:hAnsiTheme="minorHAnsi"/>
          <w:b/>
        </w:rPr>
        <w:t>duas</w:t>
      </w:r>
      <w:r w:rsidRPr="00333CDC">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F00A3B">
      <w:pPr>
        <w:pStyle w:val="PargrafodaLista"/>
        <w:numPr>
          <w:ilvl w:val="1"/>
          <w:numId w:val="14"/>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F00A3B">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F00A3B">
      <w:pPr>
        <w:pStyle w:val="PargrafodaLista"/>
        <w:numPr>
          <w:ilvl w:val="1"/>
          <w:numId w:val="14"/>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4E38D3A0" w:rsidR="006D326D" w:rsidRPr="003D5407" w:rsidRDefault="006D326D" w:rsidP="00F00A3B">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9D5945">
        <w:rPr>
          <w:rFonts w:asciiTheme="minorHAnsi" w:hAnsiTheme="minorHAnsi"/>
          <w:b/>
        </w:rPr>
        <w:t>90</w:t>
      </w:r>
      <w:r w:rsidRPr="003D5407">
        <w:rPr>
          <w:rFonts w:asciiTheme="minorHAnsi" w:hAnsiTheme="minorHAnsi"/>
          <w:b/>
        </w:rPr>
        <w:t xml:space="preserve"> (</w:t>
      </w:r>
      <w:r w:rsidR="009D5945">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F00A3B">
      <w:pPr>
        <w:pStyle w:val="PargrafodaLista"/>
        <w:numPr>
          <w:ilvl w:val="2"/>
          <w:numId w:val="14"/>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F00A3B">
      <w:pPr>
        <w:pStyle w:val="PargrafodaLista"/>
        <w:numPr>
          <w:ilvl w:val="2"/>
          <w:numId w:val="14"/>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F00A3B">
      <w:pPr>
        <w:pStyle w:val="SemEspaamento"/>
        <w:numPr>
          <w:ilvl w:val="1"/>
          <w:numId w:val="14"/>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F00A3B">
      <w:pPr>
        <w:pStyle w:val="Ttulo3"/>
        <w:numPr>
          <w:ilvl w:val="0"/>
          <w:numId w:val="14"/>
        </w:numPr>
        <w:tabs>
          <w:tab w:val="left" w:pos="567"/>
          <w:tab w:val="left" w:pos="1310"/>
          <w:tab w:val="left" w:pos="8789"/>
          <w:tab w:val="left" w:pos="9214"/>
        </w:tabs>
        <w:ind w:left="284" w:right="176" w:firstLine="0"/>
        <w:jc w:val="both"/>
        <w:rPr>
          <w:rFonts w:asciiTheme="minorHAnsi" w:hAnsiTheme="minorHAnsi"/>
        </w:rPr>
      </w:pPr>
      <w:bookmarkStart w:id="17" w:name="_bookmark11"/>
      <w:bookmarkEnd w:id="17"/>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F00A3B">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F00A3B">
      <w:pPr>
        <w:pStyle w:val="PargrafodaLista"/>
        <w:numPr>
          <w:ilvl w:val="1"/>
          <w:numId w:val="15"/>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F00A3B">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F00A3B">
      <w:pPr>
        <w:pStyle w:val="PargrafodaLista"/>
        <w:numPr>
          <w:ilvl w:val="1"/>
          <w:numId w:val="15"/>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F00A3B">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F00A3B">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F00A3B">
      <w:pPr>
        <w:pStyle w:val="PargrafodaLista"/>
        <w:numPr>
          <w:ilvl w:val="2"/>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F00A3B">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F00A3B">
      <w:pPr>
        <w:pStyle w:val="PargrafodaLista"/>
        <w:numPr>
          <w:ilvl w:val="1"/>
          <w:numId w:val="15"/>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F00A3B">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F00A3B">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F00A3B">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74718EA" w:rsidR="00E4349E" w:rsidRPr="003D5407" w:rsidRDefault="00E4349E" w:rsidP="00F00A3B">
      <w:pPr>
        <w:pStyle w:val="PargrafodaLista"/>
        <w:numPr>
          <w:ilvl w:val="2"/>
          <w:numId w:val="15"/>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117C3">
        <w:rPr>
          <w:rFonts w:asciiTheme="minorHAnsi" w:hAnsiTheme="minorHAnsi"/>
          <w:b/>
          <w:bCs/>
          <w:spacing w:val="1"/>
        </w:rPr>
        <w:t xml:space="preserve">Menor </w:t>
      </w:r>
      <w:r w:rsidR="007D63A5" w:rsidRPr="005117C3">
        <w:rPr>
          <w:rFonts w:asciiTheme="minorHAnsi" w:hAnsiTheme="minorHAnsi"/>
          <w:b/>
          <w:bCs/>
        </w:rPr>
        <w:t>V</w:t>
      </w:r>
      <w:r w:rsidRPr="005117C3">
        <w:rPr>
          <w:rFonts w:asciiTheme="minorHAnsi" w:hAnsiTheme="minorHAnsi"/>
          <w:b/>
          <w:bCs/>
        </w:rPr>
        <w:t>alor</w:t>
      </w:r>
      <w:r w:rsidRPr="005117C3">
        <w:rPr>
          <w:rFonts w:asciiTheme="minorHAnsi" w:hAnsiTheme="minorHAnsi"/>
          <w:spacing w:val="1"/>
        </w:rPr>
        <w:t xml:space="preserve"> </w:t>
      </w:r>
      <w:r w:rsidR="005117C3">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F00A3B">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F00A3B">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F00A3B">
      <w:pPr>
        <w:pStyle w:val="PargrafodaLista"/>
        <w:numPr>
          <w:ilvl w:val="1"/>
          <w:numId w:val="15"/>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F00A3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F00A3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072E20B" w14:textId="2C9A1829" w:rsidR="00E4349E" w:rsidRPr="003D5407" w:rsidRDefault="00E4349E" w:rsidP="00F00A3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F00A3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F00A3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F00A3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F00A3B">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F00A3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F00A3B">
      <w:pPr>
        <w:pStyle w:val="PargrafodaLista"/>
        <w:numPr>
          <w:ilvl w:val="1"/>
          <w:numId w:val="15"/>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F00A3B">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F00A3B">
      <w:pPr>
        <w:pStyle w:val="PargrafodaLista"/>
        <w:numPr>
          <w:ilvl w:val="1"/>
          <w:numId w:val="15"/>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F00A3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F00A3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5"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6">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7">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F00A3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lastRenderedPageBreak/>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F00A3B">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F00A3B">
      <w:pPr>
        <w:pStyle w:val="PargrafodaLista"/>
        <w:numPr>
          <w:ilvl w:val="1"/>
          <w:numId w:val="15"/>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F00A3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F00A3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F00A3B">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8"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F00A3B">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F00A3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F00A3B">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F00A3B">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F00A3B">
      <w:pPr>
        <w:pStyle w:val="PargrafodaLista"/>
        <w:numPr>
          <w:ilvl w:val="2"/>
          <w:numId w:val="15"/>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F00A3B">
      <w:pPr>
        <w:pStyle w:val="PargrafodaLista"/>
        <w:numPr>
          <w:ilvl w:val="1"/>
          <w:numId w:val="15"/>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F00A3B">
      <w:pPr>
        <w:pStyle w:val="Ttulo3"/>
        <w:numPr>
          <w:ilvl w:val="0"/>
          <w:numId w:val="15"/>
        </w:numPr>
        <w:tabs>
          <w:tab w:val="left" w:pos="567"/>
          <w:tab w:val="left" w:pos="1310"/>
          <w:tab w:val="left" w:pos="9639"/>
        </w:tabs>
        <w:ind w:left="284" w:right="687" w:firstLine="0"/>
        <w:jc w:val="both"/>
        <w:rPr>
          <w:rFonts w:asciiTheme="minorHAnsi" w:hAnsiTheme="minorHAnsi"/>
        </w:rPr>
      </w:pPr>
      <w:bookmarkStart w:id="18" w:name="_bookmark12"/>
      <w:bookmarkEnd w:id="18"/>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F00A3B">
      <w:pPr>
        <w:pStyle w:val="PargrafodaLista"/>
        <w:numPr>
          <w:ilvl w:val="1"/>
          <w:numId w:val="15"/>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lastRenderedPageBreak/>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0BF38C44" w14:textId="3C3D03C1" w:rsidR="00036376" w:rsidRDefault="00036376" w:rsidP="00F00A3B">
      <w:pPr>
        <w:pStyle w:val="PargrafodaLista"/>
        <w:numPr>
          <w:ilvl w:val="2"/>
          <w:numId w:val="2"/>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30">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F00A3B">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1">
        <w:r w:rsidRPr="00411554">
          <w:rPr>
            <w:rFonts w:asciiTheme="minorHAnsi" w:hAnsiTheme="minorHAnsi"/>
            <w:b/>
            <w:bCs/>
            <w:color w:val="5F497A" w:themeColor="accent4" w:themeShade="BF"/>
            <w:u w:val="single" w:color="0000FF"/>
          </w:rPr>
          <w:t>https://portaldatransparencia.gov.br/sancoes/consulta?cadastro=2&amp;o</w:t>
        </w:r>
      </w:hyperlink>
      <w:hyperlink r:id="rId32">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F00A3B">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F00A3B">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F00A3B">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3"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F00A3B">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F00A3B">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F00A3B">
      <w:pPr>
        <w:pStyle w:val="PargrafodaLista"/>
        <w:numPr>
          <w:ilvl w:val="1"/>
          <w:numId w:val="15"/>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F00A3B">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F00A3B">
      <w:pPr>
        <w:pStyle w:val="PargrafodaLista"/>
        <w:numPr>
          <w:ilvl w:val="2"/>
          <w:numId w:val="15"/>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F00A3B">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F00A3B">
      <w:pPr>
        <w:pStyle w:val="PargrafodaLista"/>
        <w:numPr>
          <w:ilvl w:val="1"/>
          <w:numId w:val="15"/>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F00A3B">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F00A3B">
      <w:pPr>
        <w:pStyle w:val="PargrafodaLista"/>
        <w:numPr>
          <w:ilvl w:val="1"/>
          <w:numId w:val="15"/>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F00A3B">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510FC16D" w14:textId="3676C6CD" w:rsidR="00036376" w:rsidRPr="003D5407" w:rsidRDefault="00705F64" w:rsidP="00F00A3B">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F00A3B">
      <w:pPr>
        <w:pStyle w:val="PargrafodaLista"/>
        <w:numPr>
          <w:ilvl w:val="2"/>
          <w:numId w:val="15"/>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F00A3B">
      <w:pPr>
        <w:pStyle w:val="PargrafodaLista"/>
        <w:numPr>
          <w:ilvl w:val="2"/>
          <w:numId w:val="15"/>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F00A3B">
      <w:pPr>
        <w:pStyle w:val="PargrafodaLista"/>
        <w:numPr>
          <w:ilvl w:val="2"/>
          <w:numId w:val="15"/>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F00A3B">
      <w:pPr>
        <w:pStyle w:val="Ttulo3"/>
        <w:numPr>
          <w:ilvl w:val="0"/>
          <w:numId w:val="15"/>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F00A3B">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4"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F00A3B">
      <w:pPr>
        <w:pStyle w:val="PargrafodaLista"/>
        <w:numPr>
          <w:ilvl w:val="1"/>
          <w:numId w:val="15"/>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F00A3B">
      <w:pPr>
        <w:pStyle w:val="PargrafodaLista"/>
        <w:numPr>
          <w:ilvl w:val="1"/>
          <w:numId w:val="1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F00A3B">
      <w:pPr>
        <w:pStyle w:val="Ttulo3"/>
        <w:numPr>
          <w:ilvl w:val="1"/>
          <w:numId w:val="15"/>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37B65A7A" w14:textId="77777777" w:rsidR="009B269A" w:rsidRPr="009B269A" w:rsidRDefault="009B269A" w:rsidP="00F00A3B">
      <w:pPr>
        <w:pStyle w:val="PargrafodaLista"/>
        <w:numPr>
          <w:ilvl w:val="2"/>
          <w:numId w:val="17"/>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enquadramento</w:t>
      </w:r>
      <w:r w:rsidRPr="009B269A">
        <w:rPr>
          <w:rFonts w:asciiTheme="minorHAnsi" w:hAnsiTheme="minorHAnsi"/>
          <w:spacing w:val="1"/>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1"/>
        </w:rPr>
        <w:t xml:space="preserve"> </w:t>
      </w:r>
      <w:r w:rsidRPr="009B269A">
        <w:rPr>
          <w:rFonts w:asciiTheme="minorHAnsi" w:hAnsiTheme="minorHAnsi"/>
        </w:rPr>
        <w:t>porte</w:t>
      </w:r>
      <w:r w:rsidRPr="009B269A">
        <w:rPr>
          <w:rFonts w:asciiTheme="minorHAnsi" w:hAnsiTheme="minorHAnsi"/>
          <w:spacing w:val="1"/>
        </w:rPr>
        <w:t xml:space="preserve"> </w:t>
      </w:r>
      <w:r w:rsidRPr="009B269A">
        <w:rPr>
          <w:rFonts w:asciiTheme="minorHAnsi" w:hAnsiTheme="minorHAnsi"/>
        </w:rPr>
        <w:t>ou</w:t>
      </w:r>
      <w:r w:rsidRPr="009B269A">
        <w:rPr>
          <w:rFonts w:asciiTheme="minorHAnsi" w:hAnsiTheme="minorHAnsi"/>
          <w:spacing w:val="1"/>
        </w:rPr>
        <w:t xml:space="preserve"> </w:t>
      </w:r>
      <w:r w:rsidRPr="009B269A">
        <w:rPr>
          <w:rFonts w:asciiTheme="minorHAnsi" w:hAnsiTheme="minorHAnsi"/>
        </w:rPr>
        <w:t>cooperativa (caso se enquadre na situação de microempresa, empresa de pequeno porte ou</w:t>
      </w:r>
      <w:r w:rsidRPr="009B269A">
        <w:rPr>
          <w:rFonts w:asciiTheme="minorHAnsi" w:hAnsiTheme="minorHAnsi"/>
          <w:spacing w:val="-59"/>
        </w:rPr>
        <w:t xml:space="preserve"> </w:t>
      </w:r>
      <w:r w:rsidRPr="009B269A">
        <w:rPr>
          <w:rFonts w:asciiTheme="minorHAnsi" w:hAnsiTheme="minorHAnsi"/>
        </w:rPr>
        <w:t>cooperativa)</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2"/>
        </w:rPr>
        <w:t xml:space="preserve"> C</w:t>
      </w:r>
      <w:r w:rsidRPr="009B269A">
        <w:rPr>
          <w:rFonts w:asciiTheme="minorHAnsi" w:hAnsiTheme="minorHAnsi"/>
        </w:rPr>
        <w:t>onforme</w:t>
      </w:r>
      <w:r w:rsidRPr="009B269A">
        <w:rPr>
          <w:rFonts w:asciiTheme="minorHAnsi" w:hAnsiTheme="minorHAnsi"/>
          <w:spacing w:val="-4"/>
        </w:rPr>
        <w:t xml:space="preserve"> </w:t>
      </w:r>
      <w:r w:rsidRPr="009B269A">
        <w:rPr>
          <w:rFonts w:asciiTheme="minorHAnsi" w:hAnsiTheme="minorHAnsi"/>
        </w:rPr>
        <w:t xml:space="preserve">modelo do </w:t>
      </w:r>
      <w:r w:rsidRPr="009B269A">
        <w:rPr>
          <w:rFonts w:asciiTheme="minorHAnsi" w:hAnsiTheme="minorHAnsi"/>
          <w:b/>
        </w:rPr>
        <w:t>Anexo</w:t>
      </w:r>
      <w:r w:rsidRPr="009B269A">
        <w:rPr>
          <w:rFonts w:asciiTheme="minorHAnsi" w:hAnsiTheme="minorHAnsi"/>
          <w:b/>
          <w:spacing w:val="-3"/>
        </w:rPr>
        <w:t xml:space="preserve"> </w:t>
      </w:r>
      <w:r w:rsidRPr="009B269A">
        <w:rPr>
          <w:rFonts w:asciiTheme="minorHAnsi" w:hAnsiTheme="minorHAnsi"/>
          <w:b/>
        </w:rPr>
        <w:t>III.</w:t>
      </w:r>
    </w:p>
    <w:p w14:paraId="69B9CAF1" w14:textId="77777777" w:rsidR="009B269A" w:rsidRPr="009B269A" w:rsidRDefault="009B269A" w:rsidP="00F00A3B">
      <w:pPr>
        <w:pStyle w:val="PargrafodaLista"/>
        <w:numPr>
          <w:ilvl w:val="2"/>
          <w:numId w:val="17"/>
        </w:numPr>
        <w:tabs>
          <w:tab w:val="left" w:pos="993"/>
          <w:tab w:val="left" w:pos="9923"/>
        </w:tabs>
        <w:spacing w:after="120"/>
        <w:ind w:left="993" w:right="34" w:hanging="709"/>
        <w:rPr>
          <w:rFonts w:asciiTheme="minorHAnsi" w:hAnsiTheme="minorHAnsi"/>
        </w:rPr>
      </w:pPr>
      <w:r w:rsidRPr="009B269A">
        <w:rPr>
          <w:rFonts w:asciiTheme="minorHAnsi" w:hAnsiTheme="minorHAnsi"/>
        </w:rPr>
        <w:t>Declaração de</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2"/>
        </w:rPr>
        <w:t xml:space="preserve"> </w:t>
      </w:r>
      <w:r w:rsidRPr="009B269A">
        <w:rPr>
          <w:rFonts w:asciiTheme="minorHAnsi" w:hAnsiTheme="minorHAnsi"/>
        </w:rPr>
        <w:t>os</w:t>
      </w:r>
      <w:r w:rsidRPr="009B269A">
        <w:rPr>
          <w:rFonts w:asciiTheme="minorHAnsi" w:hAnsiTheme="minorHAnsi"/>
          <w:spacing w:val="-3"/>
        </w:rPr>
        <w:t xml:space="preserve"> </w:t>
      </w:r>
      <w:r w:rsidRPr="009B269A">
        <w:rPr>
          <w:rFonts w:asciiTheme="minorHAnsi" w:hAnsiTheme="minorHAnsi"/>
        </w:rPr>
        <w:t>requisitos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habilitação</w:t>
      </w:r>
      <w:r w:rsidRPr="009B269A">
        <w:rPr>
          <w:rFonts w:asciiTheme="minorHAnsi" w:hAnsiTheme="minorHAnsi"/>
          <w:color w:val="FF0000"/>
          <w:spacing w:val="2"/>
        </w:rPr>
        <w:t xml:space="preserve"> </w:t>
      </w:r>
      <w:r w:rsidRPr="009B269A">
        <w:rPr>
          <w:rFonts w:asciiTheme="minorHAnsi" w:hAnsiTheme="minorHAnsi"/>
        </w:rPr>
        <w:t>(Art.</w:t>
      </w:r>
      <w:r w:rsidRPr="009B269A">
        <w:rPr>
          <w:rFonts w:asciiTheme="minorHAnsi" w:hAnsiTheme="minorHAnsi"/>
          <w:spacing w:val="1"/>
        </w:rPr>
        <w:t xml:space="preserve"> </w:t>
      </w:r>
      <w:r w:rsidRPr="009B269A">
        <w:rPr>
          <w:rFonts w:asciiTheme="minorHAnsi" w:hAnsiTheme="minorHAnsi"/>
        </w:rPr>
        <w:t>63,</w:t>
      </w:r>
      <w:r w:rsidRPr="009B269A">
        <w:rPr>
          <w:rFonts w:asciiTheme="minorHAnsi" w:hAnsiTheme="minorHAnsi"/>
          <w:spacing w:val="-2"/>
        </w:rPr>
        <w:t xml:space="preserve"> </w:t>
      </w:r>
      <w:r w:rsidRPr="009B269A">
        <w:rPr>
          <w:rFonts w:asciiTheme="minorHAnsi" w:hAnsiTheme="minorHAnsi"/>
        </w:rPr>
        <w:t>I</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Lei</w:t>
      </w:r>
      <w:r w:rsidRPr="009B269A">
        <w:rPr>
          <w:rFonts w:asciiTheme="minorHAnsi" w:hAnsiTheme="minorHAnsi"/>
          <w:spacing w:val="-1"/>
        </w:rPr>
        <w:t xml:space="preserve"> </w:t>
      </w:r>
      <w:r w:rsidRPr="009B269A">
        <w:rPr>
          <w:rFonts w:asciiTheme="minorHAnsi" w:hAnsiTheme="minorHAnsi"/>
        </w:rPr>
        <w:t>14.133/2021)- Conforme</w:t>
      </w:r>
      <w:r w:rsidRPr="009B269A">
        <w:rPr>
          <w:rFonts w:asciiTheme="minorHAnsi" w:hAnsiTheme="minorHAnsi"/>
          <w:spacing w:val="-5"/>
        </w:rPr>
        <w:t xml:space="preserve"> </w:t>
      </w:r>
      <w:r w:rsidRPr="009B269A">
        <w:rPr>
          <w:rFonts w:asciiTheme="minorHAnsi" w:hAnsiTheme="minorHAnsi"/>
        </w:rPr>
        <w:t xml:space="preserve">modelo do </w:t>
      </w:r>
      <w:r w:rsidRPr="009B269A">
        <w:rPr>
          <w:rFonts w:asciiTheme="minorHAnsi" w:hAnsiTheme="minorHAnsi"/>
          <w:b/>
        </w:rPr>
        <w:t>Anexo IV</w:t>
      </w:r>
      <w:r w:rsidRPr="009B269A">
        <w:rPr>
          <w:rFonts w:asciiTheme="minorHAnsi" w:hAnsiTheme="minorHAnsi"/>
        </w:rPr>
        <w:t>.</w:t>
      </w:r>
    </w:p>
    <w:p w14:paraId="17AB6A7A" w14:textId="77777777" w:rsidR="009B269A" w:rsidRPr="009B269A" w:rsidRDefault="009B269A" w:rsidP="00F00A3B">
      <w:pPr>
        <w:pStyle w:val="PargrafodaLista"/>
        <w:numPr>
          <w:ilvl w:val="2"/>
          <w:numId w:val="16"/>
        </w:numPr>
        <w:tabs>
          <w:tab w:val="left" w:pos="993"/>
          <w:tab w:val="left" w:pos="9923"/>
        </w:tabs>
        <w:spacing w:after="120"/>
        <w:ind w:right="34" w:hanging="1854"/>
        <w:rPr>
          <w:rFonts w:asciiTheme="minorHAnsi" w:hAnsiTheme="minorHAnsi"/>
        </w:rPr>
      </w:pPr>
      <w:r w:rsidRPr="009B269A">
        <w:rPr>
          <w:rFonts w:asciiTheme="minorHAnsi" w:hAnsiTheme="minorHAnsi"/>
        </w:rPr>
        <w:t xml:space="preserve">Declaração de que atende plenamente o objeto da licitação – Conforme modelo do </w:t>
      </w:r>
      <w:r w:rsidRPr="009B269A">
        <w:rPr>
          <w:rFonts w:asciiTheme="minorHAnsi" w:hAnsiTheme="minorHAnsi"/>
          <w:b/>
        </w:rPr>
        <w:t>Anexo IV.</w:t>
      </w:r>
    </w:p>
    <w:p w14:paraId="26208584" w14:textId="77777777" w:rsidR="009B269A" w:rsidRPr="009B269A" w:rsidRDefault="009B269A" w:rsidP="00F00A3B">
      <w:pPr>
        <w:pStyle w:val="PargrafodaLista"/>
        <w:numPr>
          <w:ilvl w:val="2"/>
          <w:numId w:val="16"/>
        </w:numPr>
        <w:tabs>
          <w:tab w:val="left" w:pos="993"/>
          <w:tab w:val="left" w:pos="9923"/>
        </w:tabs>
        <w:spacing w:after="120"/>
        <w:ind w:left="993" w:right="34" w:hanging="709"/>
        <w:rPr>
          <w:rFonts w:asciiTheme="minorHAnsi" w:hAnsiTheme="minorHAnsi"/>
          <w:b/>
        </w:rPr>
      </w:pPr>
      <w:r w:rsidRPr="009B269A">
        <w:rPr>
          <w:rFonts w:asciiTheme="minorHAnsi" w:hAnsiTheme="minorHAnsi"/>
        </w:rPr>
        <w:t>Declaração</w:t>
      </w:r>
      <w:r w:rsidRPr="009B269A">
        <w:rPr>
          <w:rFonts w:asciiTheme="minorHAnsi" w:hAnsiTheme="minorHAnsi"/>
          <w:spacing w:val="60"/>
        </w:rPr>
        <w:t xml:space="preserve"> </w:t>
      </w:r>
      <w:r w:rsidRPr="009B269A">
        <w:rPr>
          <w:rFonts w:asciiTheme="minorHAnsi" w:hAnsiTheme="minorHAnsi"/>
        </w:rPr>
        <w:t>de  que</w:t>
      </w:r>
      <w:r w:rsidRPr="009B269A">
        <w:rPr>
          <w:rFonts w:asciiTheme="minorHAnsi" w:hAnsiTheme="minorHAnsi"/>
          <w:spacing w:val="1"/>
        </w:rPr>
        <w:t xml:space="preserve"> </w:t>
      </w:r>
      <w:r w:rsidRPr="009B269A">
        <w:rPr>
          <w:rFonts w:asciiTheme="minorHAnsi" w:hAnsiTheme="minorHAnsi"/>
        </w:rPr>
        <w:t>cumpre</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o</w:t>
      </w:r>
      <w:r w:rsidRPr="009B269A">
        <w:rPr>
          <w:rFonts w:asciiTheme="minorHAnsi" w:hAnsiTheme="minorHAnsi"/>
          <w:spacing w:val="1"/>
        </w:rPr>
        <w:t xml:space="preserve"> </w:t>
      </w:r>
      <w:r w:rsidRPr="009B269A">
        <w:rPr>
          <w:rFonts w:asciiTheme="minorHAnsi" w:hAnsiTheme="minorHAnsi"/>
        </w:rPr>
        <w:t>disposto</w:t>
      </w:r>
      <w:r w:rsidRPr="009B269A">
        <w:rPr>
          <w:rFonts w:asciiTheme="minorHAnsi" w:hAnsiTheme="minorHAnsi"/>
          <w:spacing w:val="59"/>
        </w:rPr>
        <w:t xml:space="preserve"> </w:t>
      </w:r>
      <w:r w:rsidRPr="009B269A">
        <w:rPr>
          <w:rFonts w:asciiTheme="minorHAnsi" w:hAnsiTheme="minorHAnsi"/>
        </w:rPr>
        <w:t>no</w:t>
      </w:r>
      <w:r w:rsidRPr="009B269A">
        <w:rPr>
          <w:rFonts w:asciiTheme="minorHAnsi" w:hAnsiTheme="minorHAnsi"/>
          <w:color w:val="0000ED"/>
          <w:spacing w:val="3"/>
        </w:rPr>
        <w:t xml:space="preserve"> </w:t>
      </w:r>
      <w:hyperlink r:id="rId35" w:anchor="art7xxxiii">
        <w:r w:rsidRPr="009B269A">
          <w:rPr>
            <w:rFonts w:asciiTheme="minorHAnsi" w:hAnsiTheme="minorHAnsi"/>
            <w:b/>
            <w:color w:val="0000ED"/>
            <w:u w:val="thick" w:color="0000ED"/>
          </w:rPr>
          <w:t>INCISO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XXXIII</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DO</w:t>
        </w:r>
        <w:r w:rsidRPr="009B269A">
          <w:rPr>
            <w:rFonts w:asciiTheme="minorHAnsi" w:hAnsiTheme="minorHAnsi"/>
            <w:b/>
            <w:color w:val="0000ED"/>
            <w:spacing w:val="58"/>
            <w:u w:val="thick" w:color="0000ED"/>
          </w:rPr>
          <w:t xml:space="preserve"> </w:t>
        </w:r>
        <w:r w:rsidRPr="009B269A">
          <w:rPr>
            <w:rFonts w:asciiTheme="minorHAnsi" w:hAnsiTheme="minorHAnsi"/>
            <w:b/>
            <w:color w:val="0000ED"/>
            <w:u w:val="thick" w:color="0000ED"/>
          </w:rPr>
          <w:t>ART.</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7º</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DA</w:t>
        </w:r>
      </w:hyperlink>
      <w:r w:rsidRPr="009B269A">
        <w:rPr>
          <w:rFonts w:asciiTheme="minorHAnsi" w:hAnsiTheme="minorHAnsi"/>
          <w:b/>
          <w:color w:val="0000ED"/>
          <w:u w:val="thick" w:color="0000ED"/>
        </w:rPr>
        <w:t xml:space="preserve"> </w:t>
      </w:r>
      <w:r w:rsidRPr="009B269A">
        <w:rPr>
          <w:rFonts w:asciiTheme="minorHAnsi" w:hAnsiTheme="minorHAnsi"/>
          <w:b/>
          <w:color w:val="0000ED"/>
          <w:spacing w:val="-59"/>
        </w:rPr>
        <w:t xml:space="preserve"> </w:t>
      </w:r>
      <w:hyperlink r:id="rId36" w:anchor="art7xxxiii">
        <w:r w:rsidRPr="009B269A">
          <w:rPr>
            <w:rFonts w:asciiTheme="minorHAnsi" w:hAnsiTheme="minorHAnsi"/>
            <w:b/>
            <w:color w:val="0000ED"/>
            <w:u w:val="thick" w:color="0000ED"/>
          </w:rPr>
          <w:t>CONSTITUIÇÃO</w:t>
        </w:r>
        <w:r w:rsidRPr="009B269A">
          <w:rPr>
            <w:rFonts w:asciiTheme="minorHAnsi" w:hAnsiTheme="minorHAnsi"/>
            <w:b/>
            <w:color w:val="0000ED"/>
            <w:spacing w:val="-2"/>
            <w:u w:val="thick" w:color="0000ED"/>
          </w:rPr>
          <w:t xml:space="preserve"> </w:t>
        </w:r>
        <w:r w:rsidRPr="009B269A">
          <w:rPr>
            <w:rFonts w:asciiTheme="minorHAnsi" w:hAnsiTheme="minorHAnsi"/>
            <w:b/>
            <w:color w:val="0000ED"/>
            <w:u w:val="thick" w:color="0000ED"/>
          </w:rPr>
          <w:t>FEDERAL.</w:t>
        </w:r>
        <w:r w:rsidRPr="009B269A">
          <w:rPr>
            <w:rFonts w:asciiTheme="minorHAnsi" w:hAnsiTheme="minorHAnsi"/>
            <w:b/>
            <w:color w:val="0000ED"/>
            <w:spacing w:val="1"/>
          </w:rPr>
          <w:t xml:space="preserve"> </w:t>
        </w:r>
      </w:hyperlink>
      <w:r w:rsidRPr="009B269A">
        <w:rPr>
          <w:rFonts w:asciiTheme="minorHAnsi" w:hAnsiTheme="minorHAnsi"/>
        </w:rPr>
        <w:t>– Conforme</w:t>
      </w:r>
      <w:r w:rsidRPr="009B269A">
        <w:rPr>
          <w:rFonts w:asciiTheme="minorHAnsi" w:hAnsiTheme="minorHAnsi"/>
          <w:spacing w:val="-2"/>
        </w:rPr>
        <w:t xml:space="preserve"> </w:t>
      </w:r>
      <w:r w:rsidRPr="009B269A">
        <w:rPr>
          <w:rFonts w:asciiTheme="minorHAnsi" w:hAnsiTheme="minorHAnsi"/>
        </w:rPr>
        <w:t xml:space="preserve">modelo </w:t>
      </w:r>
      <w:r w:rsidRPr="009B269A">
        <w:rPr>
          <w:rFonts w:asciiTheme="minorHAnsi" w:hAnsiTheme="minorHAnsi"/>
          <w:b/>
        </w:rPr>
        <w:t>Anexo</w:t>
      </w:r>
      <w:r w:rsidRPr="009B269A">
        <w:rPr>
          <w:rFonts w:asciiTheme="minorHAnsi" w:hAnsiTheme="minorHAnsi"/>
          <w:b/>
          <w:spacing w:val="-3"/>
        </w:rPr>
        <w:t xml:space="preserve"> I</w:t>
      </w:r>
      <w:r w:rsidRPr="009B269A">
        <w:rPr>
          <w:rFonts w:asciiTheme="minorHAnsi" w:hAnsiTheme="minorHAnsi"/>
          <w:b/>
        </w:rPr>
        <w:t>V.</w:t>
      </w:r>
    </w:p>
    <w:p w14:paraId="48AEDF76" w14:textId="77777777" w:rsidR="009B269A" w:rsidRPr="009B269A" w:rsidRDefault="009B269A" w:rsidP="00F00A3B">
      <w:pPr>
        <w:pStyle w:val="PargrafodaLista"/>
        <w:numPr>
          <w:ilvl w:val="2"/>
          <w:numId w:val="16"/>
        </w:numPr>
        <w:tabs>
          <w:tab w:val="left" w:pos="993"/>
          <w:tab w:val="left" w:pos="9923"/>
        </w:tabs>
        <w:spacing w:after="120"/>
        <w:ind w:right="34" w:hanging="1854"/>
        <w:rPr>
          <w:rFonts w:asciiTheme="minorHAnsi" w:hAnsiTheme="minorHAnsi"/>
          <w:b/>
        </w:rPr>
      </w:pPr>
      <w:r w:rsidRPr="009B269A">
        <w:rPr>
          <w:rFonts w:asciiTheme="minorHAnsi" w:hAnsiTheme="minorHAnsi"/>
        </w:rPr>
        <w:t>Declaração</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nepotismo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3"/>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4"/>
        </w:rPr>
        <w:t xml:space="preserve"> I</w:t>
      </w:r>
      <w:r w:rsidRPr="009B269A">
        <w:rPr>
          <w:rFonts w:asciiTheme="minorHAnsi" w:hAnsiTheme="minorHAnsi"/>
          <w:b/>
        </w:rPr>
        <w:t>V.</w:t>
      </w:r>
    </w:p>
    <w:p w14:paraId="77BF88C8" w14:textId="77777777" w:rsidR="009B269A" w:rsidRPr="009B269A" w:rsidRDefault="009B269A" w:rsidP="00F00A3B">
      <w:pPr>
        <w:pStyle w:val="PargrafodaLista"/>
        <w:numPr>
          <w:ilvl w:val="2"/>
          <w:numId w:val="16"/>
        </w:numPr>
        <w:tabs>
          <w:tab w:val="left" w:pos="993"/>
          <w:tab w:val="left" w:pos="9923"/>
        </w:tabs>
        <w:spacing w:after="120"/>
        <w:ind w:left="284" w:right="34" w:firstLine="0"/>
        <w:rPr>
          <w:rFonts w:asciiTheme="minorHAnsi" w:hAnsiTheme="minorHAnsi"/>
          <w:b/>
        </w:rPr>
      </w:pPr>
      <w:r w:rsidRPr="009B269A">
        <w:rPr>
          <w:rFonts w:asciiTheme="minorHAnsi" w:hAnsiTheme="minorHAnsi"/>
        </w:rPr>
        <w:t>Declaração de que suas propostas econômicas compreendem a integralidade dos</w:t>
      </w:r>
      <w:r w:rsidRPr="009B269A">
        <w:rPr>
          <w:rFonts w:asciiTheme="minorHAnsi" w:hAnsiTheme="minorHAnsi"/>
          <w:spacing w:val="1"/>
        </w:rPr>
        <w:t xml:space="preserve"> </w:t>
      </w:r>
      <w:r w:rsidRPr="009B269A">
        <w:rPr>
          <w:rFonts w:asciiTheme="minorHAnsi" w:hAnsiTheme="minorHAnsi"/>
        </w:rPr>
        <w:t>custos para atendimento dos direitos trabalhistas assegurados na Constituição Federal, nas</w:t>
      </w:r>
      <w:r w:rsidRPr="009B269A">
        <w:rPr>
          <w:rFonts w:asciiTheme="minorHAnsi" w:hAnsiTheme="minorHAnsi"/>
          <w:spacing w:val="1"/>
        </w:rPr>
        <w:t xml:space="preserve"> </w:t>
      </w:r>
      <w:r w:rsidRPr="009B269A">
        <w:rPr>
          <w:rFonts w:asciiTheme="minorHAnsi" w:hAnsiTheme="minorHAnsi"/>
        </w:rPr>
        <w:t xml:space="preserve">leis trabalhistas, nas </w:t>
      </w:r>
      <w:r w:rsidRPr="009B269A">
        <w:rPr>
          <w:rFonts w:asciiTheme="minorHAnsi" w:hAnsiTheme="minorHAnsi"/>
        </w:rPr>
        <w:lastRenderedPageBreak/>
        <w:t>normas infralegais, nas convenções coletivas de trabalho e nos termos</w:t>
      </w:r>
      <w:r w:rsidRPr="009B269A">
        <w:rPr>
          <w:rFonts w:asciiTheme="minorHAnsi" w:hAnsiTheme="minorHAnsi"/>
          <w:spacing w:val="1"/>
        </w:rPr>
        <w:t xml:space="preserve"> </w:t>
      </w:r>
      <w:r w:rsidRPr="009B269A">
        <w:rPr>
          <w:rFonts w:asciiTheme="minorHAnsi" w:hAnsiTheme="minorHAnsi"/>
        </w:rPr>
        <w:t>de ajustamento de conduta vigentes na data de entrega das propostas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"%3A~%3Atext%3D%C2%A7%201%C2%BA%20Constar%C3%A1%20do%2Centrega%20das%20propostas"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b/>
          <w:color w:val="0000FF"/>
          <w:u w:val="thick" w:color="0000FF"/>
        </w:rPr>
        <w:t>§1º DO ART. 63 DA</w:t>
      </w:r>
      <w:r w:rsidRPr="009B269A">
        <w:rPr>
          <w:rFonts w:asciiTheme="minorHAnsi" w:hAnsiTheme="minorHAnsi"/>
          <w:b/>
          <w:color w:val="0000FF"/>
          <w:u w:val="thick" w:color="0000FF"/>
        </w:rPr>
        <w:fldChar w:fldCharType="end"/>
      </w:r>
      <w:r w:rsidRPr="009B269A">
        <w:rPr>
          <w:rFonts w:asciiTheme="minorHAnsi" w:hAnsiTheme="minorHAnsi"/>
          <w:b/>
          <w:color w:val="0000FF"/>
          <w:spacing w:val="1"/>
        </w:rPr>
        <w:t xml:space="preserve"> </w:t>
      </w:r>
      <w:hyperlink r:id="rId37"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w:t>
      </w:r>
      <w:r w:rsidRPr="009B269A">
        <w:rPr>
          <w:rFonts w:asciiTheme="minorHAnsi" w:hAnsiTheme="minorHAnsi"/>
          <w:b/>
          <w:color w:val="0000FF"/>
          <w:spacing w:val="2"/>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09EF5579" w14:textId="77777777" w:rsidR="009B269A" w:rsidRPr="009B269A" w:rsidRDefault="009B269A" w:rsidP="00F00A3B">
      <w:pPr>
        <w:pStyle w:val="PargrafodaLista"/>
        <w:numPr>
          <w:ilvl w:val="2"/>
          <w:numId w:val="16"/>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conhecimento</w:t>
      </w:r>
      <w:r w:rsidRPr="009B269A">
        <w:rPr>
          <w:rFonts w:asciiTheme="minorHAnsi" w:hAnsiTheme="minorHAnsi"/>
          <w:spacing w:val="1"/>
        </w:rPr>
        <w:t xml:space="preserve"> </w:t>
      </w:r>
      <w:r w:rsidRPr="009B269A">
        <w:rPr>
          <w:rFonts w:asciiTheme="minorHAnsi" w:hAnsiTheme="minorHAnsi"/>
        </w:rPr>
        <w:t>as</w:t>
      </w:r>
      <w:r w:rsidRPr="009B269A">
        <w:rPr>
          <w:rFonts w:asciiTheme="minorHAnsi" w:hAnsiTheme="minorHAnsi"/>
          <w:spacing w:val="1"/>
        </w:rPr>
        <w:t xml:space="preserve"> </w:t>
      </w:r>
      <w:r w:rsidRPr="009B269A">
        <w:rPr>
          <w:rFonts w:asciiTheme="minorHAnsi" w:hAnsiTheme="minorHAnsi"/>
        </w:rPr>
        <w:t>normas</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prevenção</w:t>
      </w:r>
      <w:r w:rsidRPr="009B269A">
        <w:rPr>
          <w:rFonts w:asciiTheme="minorHAnsi" w:hAnsiTheme="minorHAnsi"/>
          <w:spacing w:val="1"/>
        </w:rPr>
        <w:t xml:space="preserve"> </w:t>
      </w:r>
      <w:r w:rsidRPr="009B269A">
        <w:rPr>
          <w:rFonts w:asciiTheme="minorHAnsi" w:hAnsiTheme="minorHAnsi"/>
        </w:rPr>
        <w:t>à</w:t>
      </w:r>
      <w:r w:rsidRPr="009B269A">
        <w:rPr>
          <w:rFonts w:asciiTheme="minorHAnsi" w:hAnsiTheme="minorHAnsi"/>
          <w:spacing w:val="1"/>
        </w:rPr>
        <w:t xml:space="preserve"> </w:t>
      </w:r>
      <w:r w:rsidRPr="009B269A">
        <w:rPr>
          <w:rFonts w:asciiTheme="minorHAnsi" w:hAnsiTheme="minorHAnsi"/>
        </w:rPr>
        <w:t>corrupção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p>
    <w:p w14:paraId="3DAEBD54" w14:textId="77777777" w:rsidR="009B269A" w:rsidRPr="009B269A" w:rsidRDefault="009B269A" w:rsidP="00F00A3B">
      <w:pPr>
        <w:pStyle w:val="PargrafodaLista"/>
        <w:numPr>
          <w:ilvl w:val="2"/>
          <w:numId w:val="16"/>
        </w:numPr>
        <w:tabs>
          <w:tab w:val="left" w:pos="993"/>
          <w:tab w:val="left" w:pos="1134"/>
          <w:tab w:val="left" w:pos="2021"/>
          <w:tab w:val="left" w:pos="9923"/>
        </w:tabs>
        <w:spacing w:after="120"/>
        <w:ind w:left="284" w:right="34" w:firstLine="0"/>
        <w:rPr>
          <w:rFonts w:asciiTheme="minorHAnsi" w:hAnsiTheme="minorHAnsi"/>
          <w:b/>
        </w:rPr>
      </w:pPr>
      <w:r w:rsidRPr="009B269A">
        <w:rPr>
          <w:rFonts w:asciiTheme="minorHAnsi" w:hAnsiTheme="minorHAnsi"/>
          <w:bCs/>
        </w:rPr>
        <w:t>Declaração às regras de acessibilidade previstas na legislação, conforme disposto no  inciso</w:t>
      </w:r>
      <w:r w:rsidRPr="009B269A">
        <w:rPr>
          <w:rFonts w:asciiTheme="minorHAnsi" w:hAnsiTheme="minorHAnsi"/>
          <w:b/>
        </w:rPr>
        <w:t xml:space="preserve"> </w:t>
      </w:r>
      <w:r w:rsidRPr="009B269A">
        <w:rPr>
          <w:rFonts w:asciiTheme="minorHAnsi" w:hAnsiTheme="minorHAnsi"/>
          <w:b/>
          <w:color w:val="0000FF"/>
          <w:u w:val="thick" w:color="0000FF"/>
        </w:rPr>
        <w:t xml:space="preserve">IV, </w:t>
      </w:r>
      <w:hyperlink r:id="rId38" w:anchor="%3A~%3Atext%3D%C2%A7%201%C2%BA%20Constar%C3%A1%20do%2Centrega%20das%20propostas">
        <w:r w:rsidRPr="009B269A">
          <w:rPr>
            <w:rFonts w:asciiTheme="minorHAnsi" w:hAnsiTheme="minorHAnsi"/>
            <w:b/>
            <w:color w:val="0000FF"/>
            <w:u w:val="thick" w:color="0000FF"/>
          </w:rPr>
          <w:t>DO ART. 63 DA</w:t>
        </w:r>
      </w:hyperlink>
      <w:r w:rsidRPr="009B269A">
        <w:rPr>
          <w:rFonts w:asciiTheme="minorHAnsi" w:hAnsiTheme="minorHAnsi"/>
          <w:b/>
          <w:color w:val="0000FF"/>
          <w:spacing w:val="1"/>
        </w:rPr>
        <w:t xml:space="preserve"> </w:t>
      </w:r>
      <w:hyperlink r:id="rId39" w:anchor="%3A~%3Atext%3D%C2%A7%201%C2%BA%20Constar%C3%A1%20do%2Centrega%20das%20propostas">
        <w:r w:rsidRPr="009B269A">
          <w:rPr>
            <w:rFonts w:asciiTheme="minorHAnsi" w:hAnsiTheme="minorHAnsi"/>
            <w:b/>
            <w:color w:val="0000FF"/>
            <w:u w:val="thick" w:color="0000FF"/>
          </w:rPr>
          <w:t>LEI</w:t>
        </w:r>
        <w:r w:rsidRPr="009B269A">
          <w:rPr>
            <w:rFonts w:asciiTheme="minorHAnsi" w:hAnsiTheme="minorHAnsi"/>
            <w:b/>
            <w:color w:val="0000FF"/>
            <w:spacing w:val="1"/>
            <w:u w:val="thick" w:color="0000FF"/>
          </w:rPr>
          <w:t xml:space="preserve"> </w:t>
        </w:r>
        <w:r w:rsidRPr="009B269A">
          <w:rPr>
            <w:rFonts w:asciiTheme="minorHAnsi" w:hAnsiTheme="minorHAnsi"/>
            <w:b/>
            <w:color w:val="0000FF"/>
            <w:u w:val="thick" w:color="0000FF"/>
          </w:rPr>
          <w:t>14.133 DE 2021</w:t>
        </w:r>
      </w:hyperlink>
      <w:r w:rsidRPr="009B269A">
        <w:rPr>
          <w:rFonts w:asciiTheme="minorHAnsi" w:hAnsiTheme="minorHAnsi"/>
          <w:b/>
          <w:color w:val="0000FF"/>
          <w:u w:val="thick" w:color="0000FF"/>
        </w:rPr>
        <w:t xml:space="preserve"> </w:t>
      </w:r>
      <w:r w:rsidRPr="009B269A">
        <w:rPr>
          <w:rFonts w:asciiTheme="minorHAnsi" w:hAnsiTheme="minorHAnsi"/>
          <w:bCs/>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73A20618" w14:textId="77777777" w:rsidR="009B269A" w:rsidRPr="009B269A" w:rsidRDefault="009B269A" w:rsidP="00F00A3B">
      <w:pPr>
        <w:pStyle w:val="PargrafodaLista"/>
        <w:numPr>
          <w:ilvl w:val="2"/>
          <w:numId w:val="16"/>
        </w:numPr>
        <w:tabs>
          <w:tab w:val="left" w:pos="993"/>
          <w:tab w:val="left" w:pos="1134"/>
          <w:tab w:val="left" w:pos="2021"/>
          <w:tab w:val="left" w:pos="9923"/>
        </w:tabs>
        <w:ind w:left="284" w:right="34" w:firstLine="0"/>
        <w:rPr>
          <w:rFonts w:asciiTheme="minorHAnsi" w:hAnsiTheme="minorHAnsi"/>
          <w:bCs/>
        </w:rPr>
      </w:pPr>
      <w:r w:rsidRPr="009B269A">
        <w:rPr>
          <w:rFonts w:asciiTheme="minorHAnsi" w:hAnsiTheme="minorHAnsi"/>
          <w:bCs/>
        </w:rPr>
        <w:t xml:space="preserve">Declaração de Fato impeditivo e idoneidade –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29D0CAF8" w14:textId="77777777" w:rsidR="009B269A" w:rsidRPr="009B269A" w:rsidRDefault="009B269A" w:rsidP="009B269A">
      <w:pPr>
        <w:pStyle w:val="PargrafodaLista"/>
        <w:tabs>
          <w:tab w:val="left" w:pos="993"/>
          <w:tab w:val="left" w:pos="1134"/>
          <w:tab w:val="left" w:pos="2021"/>
          <w:tab w:val="left" w:pos="9923"/>
        </w:tabs>
        <w:ind w:left="284" w:right="34"/>
        <w:rPr>
          <w:rFonts w:asciiTheme="minorHAnsi" w:hAnsiTheme="minorHAnsi"/>
          <w:bCs/>
        </w:rPr>
      </w:pPr>
    </w:p>
    <w:p w14:paraId="4A07567F" w14:textId="77777777" w:rsidR="009B269A" w:rsidRPr="009B269A" w:rsidRDefault="009B269A" w:rsidP="00F00A3B">
      <w:pPr>
        <w:pStyle w:val="PargrafodaLista"/>
        <w:numPr>
          <w:ilvl w:val="2"/>
          <w:numId w:val="16"/>
        </w:numPr>
        <w:tabs>
          <w:tab w:val="left" w:pos="993"/>
          <w:tab w:val="left" w:pos="1134"/>
          <w:tab w:val="left" w:pos="2021"/>
          <w:tab w:val="left" w:pos="9923"/>
        </w:tabs>
        <w:ind w:left="284" w:right="34" w:firstLine="0"/>
        <w:rPr>
          <w:rFonts w:asciiTheme="minorHAnsi" w:hAnsiTheme="minorHAnsi"/>
          <w:b/>
        </w:rPr>
      </w:pPr>
      <w:r w:rsidRPr="009B269A">
        <w:rPr>
          <w:rFonts w:asciiTheme="minorHAnsi" w:hAnsiTheme="minorHAnsi"/>
        </w:rPr>
        <w:t>Declaração</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comprometimento</w:t>
      </w:r>
      <w:r w:rsidRPr="009B269A">
        <w:rPr>
          <w:rFonts w:asciiTheme="minorHAnsi" w:hAnsiTheme="minorHAnsi"/>
          <w:spacing w:val="-1"/>
        </w:rPr>
        <w:t xml:space="preserve"> </w:t>
      </w: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2"/>
        </w:rPr>
        <w:t xml:space="preserve"> </w:t>
      </w:r>
      <w:r w:rsidRPr="009B269A">
        <w:rPr>
          <w:rFonts w:asciiTheme="minorHAnsi" w:hAnsiTheme="minorHAnsi"/>
        </w:rPr>
        <w:t>modelo</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b/>
        </w:rPr>
        <w:t>Anexo</w:t>
      </w:r>
      <w:r w:rsidRPr="009B269A">
        <w:rPr>
          <w:rFonts w:asciiTheme="minorHAnsi" w:hAnsiTheme="minorHAnsi"/>
          <w:b/>
          <w:spacing w:val="-1"/>
        </w:rPr>
        <w:t xml:space="preserve"> </w:t>
      </w:r>
      <w:r w:rsidRPr="009B269A">
        <w:rPr>
          <w:rFonts w:asciiTheme="minorHAnsi" w:hAnsiTheme="minorHAnsi"/>
          <w:b/>
        </w:rPr>
        <w:t>IV.</w:t>
      </w:r>
    </w:p>
    <w:p w14:paraId="168E2E24" w14:textId="77777777" w:rsidR="009B269A" w:rsidRPr="009B269A" w:rsidRDefault="009B269A" w:rsidP="009B269A">
      <w:pPr>
        <w:pStyle w:val="PargrafodaLista"/>
        <w:rPr>
          <w:rFonts w:asciiTheme="minorHAnsi" w:hAnsiTheme="minorHAnsi"/>
          <w:b/>
        </w:rPr>
      </w:pPr>
    </w:p>
    <w:p w14:paraId="678CD30C" w14:textId="77777777" w:rsidR="009B269A" w:rsidRPr="009B269A" w:rsidRDefault="009B269A" w:rsidP="00F00A3B">
      <w:pPr>
        <w:pStyle w:val="PargrafodaLista"/>
        <w:numPr>
          <w:ilvl w:val="2"/>
          <w:numId w:val="16"/>
        </w:numPr>
        <w:tabs>
          <w:tab w:val="left" w:pos="993"/>
          <w:tab w:val="left" w:pos="9923"/>
        </w:tabs>
        <w:spacing w:after="120"/>
        <w:ind w:left="284" w:right="34" w:firstLine="0"/>
        <w:rPr>
          <w:rFonts w:asciiTheme="minorHAnsi" w:hAnsiTheme="minorHAnsi"/>
        </w:rPr>
      </w:pPr>
      <w:r w:rsidRPr="009B269A">
        <w:rPr>
          <w:rFonts w:asciiTheme="minorHAnsi" w:hAnsiTheme="minorHAnsi"/>
        </w:rPr>
        <w:t>Declaração contendo a identificação de responsável pela assinatura do contrato –</w:t>
      </w:r>
      <w:r w:rsidRPr="009B269A">
        <w:rPr>
          <w:rFonts w:asciiTheme="minorHAnsi" w:hAnsiTheme="minorHAnsi"/>
          <w:spacing w:val="1"/>
        </w:rPr>
        <w:t xml:space="preserve"> </w:t>
      </w:r>
      <w:r w:rsidRPr="009B269A">
        <w:rPr>
          <w:rFonts w:asciiTheme="minorHAnsi" w:hAnsiTheme="minorHAnsi"/>
        </w:rPr>
        <w:t>Conforme</w:t>
      </w:r>
      <w:r w:rsidRPr="009B269A">
        <w:rPr>
          <w:rFonts w:asciiTheme="minorHAnsi" w:hAnsiTheme="minorHAnsi"/>
          <w:spacing w:val="-4"/>
        </w:rPr>
        <w:t xml:space="preserve"> </w:t>
      </w:r>
      <w:r w:rsidRPr="009B269A">
        <w:rPr>
          <w:rFonts w:asciiTheme="minorHAnsi" w:hAnsiTheme="minorHAnsi"/>
        </w:rPr>
        <w:t>modelo do</w:t>
      </w:r>
      <w:r w:rsidRPr="009B269A">
        <w:rPr>
          <w:rFonts w:asciiTheme="minorHAnsi" w:hAnsiTheme="minorHAnsi"/>
          <w:spacing w:val="-1"/>
        </w:rPr>
        <w:t xml:space="preserve"> </w:t>
      </w:r>
      <w:r w:rsidRPr="009B269A">
        <w:rPr>
          <w:rFonts w:asciiTheme="minorHAnsi" w:hAnsiTheme="minorHAnsi"/>
          <w:b/>
        </w:rPr>
        <w:t>Anexo IV</w:t>
      </w:r>
      <w:r w:rsidRPr="009B269A">
        <w:rPr>
          <w:rFonts w:asciiTheme="minorHAnsi" w:hAnsiTheme="minorHAnsi"/>
        </w:rPr>
        <w:t>.</w:t>
      </w:r>
    </w:p>
    <w:p w14:paraId="20896780" w14:textId="77777777" w:rsidR="009B269A" w:rsidRDefault="009B269A" w:rsidP="009B269A">
      <w:pPr>
        <w:pStyle w:val="Ttulo3"/>
        <w:tabs>
          <w:tab w:val="left" w:pos="993"/>
          <w:tab w:val="left" w:pos="9923"/>
        </w:tabs>
        <w:ind w:left="0" w:right="34" w:firstLine="284"/>
        <w:jc w:val="both"/>
        <w:rPr>
          <w:rFonts w:asciiTheme="minorHAnsi" w:hAnsiTheme="minorHAnsi"/>
        </w:rPr>
      </w:pPr>
    </w:p>
    <w:p w14:paraId="0E03A656" w14:textId="0CDAEFAF" w:rsidR="001102AC" w:rsidRPr="009B269A" w:rsidRDefault="001102AC" w:rsidP="00F00A3B">
      <w:pPr>
        <w:pStyle w:val="PargrafodaLista"/>
        <w:numPr>
          <w:ilvl w:val="1"/>
          <w:numId w:val="16"/>
        </w:numPr>
        <w:tabs>
          <w:tab w:val="left" w:pos="709"/>
          <w:tab w:val="left" w:pos="9639"/>
        </w:tabs>
        <w:ind w:right="687" w:hanging="920"/>
        <w:rPr>
          <w:rFonts w:asciiTheme="minorHAnsi" w:hAnsiTheme="minorHAnsi"/>
          <w:u w:val="single"/>
        </w:rPr>
      </w:pPr>
      <w:r w:rsidRPr="009B269A">
        <w:rPr>
          <w:rFonts w:asciiTheme="minorHAnsi" w:hAnsiTheme="minorHAnsi"/>
          <w:u w:val="single"/>
        </w:rPr>
        <w:t>A</w:t>
      </w:r>
      <w:r w:rsidRPr="009B269A">
        <w:rPr>
          <w:rFonts w:asciiTheme="minorHAnsi" w:hAnsiTheme="minorHAnsi"/>
          <w:spacing w:val="-2"/>
          <w:u w:val="single"/>
        </w:rPr>
        <w:t xml:space="preserve"> </w:t>
      </w:r>
      <w:r w:rsidRPr="009B269A">
        <w:rPr>
          <w:rFonts w:asciiTheme="minorHAnsi" w:hAnsiTheme="minorHAnsi"/>
          <w:u w:val="single"/>
        </w:rPr>
        <w:t>documentação</w:t>
      </w:r>
      <w:r w:rsidRPr="009B269A">
        <w:rPr>
          <w:rFonts w:asciiTheme="minorHAnsi" w:hAnsiTheme="minorHAnsi"/>
          <w:spacing w:val="-4"/>
          <w:u w:val="single"/>
        </w:rPr>
        <w:t xml:space="preserve"> </w:t>
      </w:r>
      <w:r w:rsidRPr="009B269A">
        <w:rPr>
          <w:rFonts w:asciiTheme="minorHAnsi" w:hAnsiTheme="minorHAnsi"/>
          <w:u w:val="single"/>
        </w:rPr>
        <w:t>relativa</w:t>
      </w:r>
      <w:r w:rsidRPr="009B269A">
        <w:rPr>
          <w:rFonts w:asciiTheme="minorHAnsi" w:hAnsiTheme="minorHAnsi"/>
          <w:spacing w:val="-4"/>
          <w:u w:val="single"/>
        </w:rPr>
        <w:t xml:space="preserve"> </w:t>
      </w:r>
      <w:r w:rsidRPr="009B269A">
        <w:rPr>
          <w:rFonts w:asciiTheme="minorHAnsi" w:hAnsiTheme="minorHAnsi"/>
          <w:u w:val="single"/>
        </w:rPr>
        <w:t xml:space="preserve">à </w:t>
      </w:r>
      <w:r w:rsidRPr="009B269A">
        <w:rPr>
          <w:rFonts w:asciiTheme="minorHAnsi" w:hAnsiTheme="minorHAnsi"/>
          <w:b/>
          <w:u w:val="single"/>
        </w:rPr>
        <w:t>HABILITAÇÃO JURÍDICA</w:t>
      </w:r>
      <w:r w:rsidRPr="009B269A">
        <w:rPr>
          <w:rFonts w:asciiTheme="minorHAnsi" w:hAnsiTheme="minorHAnsi"/>
          <w:b/>
          <w:spacing w:val="-1"/>
          <w:u w:val="single"/>
        </w:rPr>
        <w:t xml:space="preserve"> </w:t>
      </w:r>
      <w:r w:rsidRPr="009B269A">
        <w:rPr>
          <w:rFonts w:asciiTheme="minorHAnsi" w:hAnsiTheme="minorHAnsi"/>
          <w:u w:val="single"/>
        </w:rPr>
        <w:t>consistirá</w:t>
      </w:r>
      <w:r w:rsidRPr="009B269A">
        <w:rPr>
          <w:rFonts w:asciiTheme="minorHAnsi" w:hAnsiTheme="minorHAnsi"/>
          <w:spacing w:val="-4"/>
          <w:u w:val="single"/>
        </w:rPr>
        <w:t xml:space="preserve"> </w:t>
      </w:r>
      <w:r w:rsidRPr="009B269A">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64D2CBC2" w:rsidR="001102AC" w:rsidRPr="009B269A" w:rsidRDefault="001102AC" w:rsidP="00F00A3B">
      <w:pPr>
        <w:pStyle w:val="PargrafodaLista"/>
        <w:numPr>
          <w:ilvl w:val="2"/>
          <w:numId w:val="18"/>
        </w:numPr>
        <w:tabs>
          <w:tab w:val="left" w:pos="709"/>
          <w:tab w:val="left" w:pos="1310"/>
          <w:tab w:val="left" w:pos="9639"/>
        </w:tabs>
        <w:ind w:left="284" w:right="176" w:firstLine="0"/>
        <w:rPr>
          <w:rFonts w:asciiTheme="minorHAnsi" w:hAnsiTheme="minorHAnsi"/>
        </w:rPr>
      </w:pPr>
      <w:r w:rsidRPr="009B269A">
        <w:rPr>
          <w:rFonts w:asciiTheme="minorHAnsi" w:hAnsiTheme="minorHAnsi"/>
        </w:rPr>
        <w:t>Apresentação</w:t>
      </w:r>
      <w:r w:rsidRPr="009B269A">
        <w:rPr>
          <w:rFonts w:asciiTheme="minorHAnsi" w:hAnsiTheme="minorHAnsi"/>
          <w:spacing w:val="56"/>
        </w:rPr>
        <w:t xml:space="preserve"> </w:t>
      </w:r>
      <w:r w:rsidRPr="009B269A">
        <w:rPr>
          <w:rFonts w:asciiTheme="minorHAnsi" w:hAnsiTheme="minorHAnsi"/>
        </w:rPr>
        <w:t>de</w:t>
      </w:r>
      <w:r w:rsidRPr="009B269A">
        <w:rPr>
          <w:rFonts w:asciiTheme="minorHAnsi" w:hAnsiTheme="minorHAnsi"/>
          <w:spacing w:val="56"/>
        </w:rPr>
        <w:t xml:space="preserve"> </w:t>
      </w:r>
      <w:r w:rsidRPr="009B269A">
        <w:rPr>
          <w:rFonts w:asciiTheme="minorHAnsi" w:hAnsiTheme="minorHAnsi"/>
        </w:rPr>
        <w:t>Cópia</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documento</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4"/>
        </w:rPr>
        <w:t xml:space="preserve"> </w:t>
      </w:r>
      <w:r w:rsidRPr="009B269A">
        <w:rPr>
          <w:rFonts w:asciiTheme="minorHAnsi" w:hAnsiTheme="minorHAnsi"/>
        </w:rPr>
        <w:t>identidade</w:t>
      </w:r>
      <w:r w:rsidRPr="009B269A">
        <w:rPr>
          <w:rFonts w:asciiTheme="minorHAnsi" w:hAnsiTheme="minorHAnsi"/>
          <w:spacing w:val="59"/>
        </w:rPr>
        <w:t xml:space="preserve"> </w:t>
      </w:r>
      <w:r w:rsidRPr="009B269A">
        <w:rPr>
          <w:rFonts w:asciiTheme="minorHAnsi" w:hAnsiTheme="minorHAnsi"/>
        </w:rPr>
        <w:t>do</w:t>
      </w:r>
      <w:r w:rsidRPr="009B269A">
        <w:rPr>
          <w:rFonts w:asciiTheme="minorHAnsi" w:hAnsiTheme="minorHAnsi"/>
          <w:spacing w:val="59"/>
        </w:rPr>
        <w:t xml:space="preserve"> </w:t>
      </w:r>
      <w:r w:rsidRPr="009B269A">
        <w:rPr>
          <w:rFonts w:asciiTheme="minorHAnsi" w:hAnsiTheme="minorHAnsi"/>
        </w:rPr>
        <w:t>sócio</w:t>
      </w:r>
      <w:r w:rsidRPr="009B269A">
        <w:rPr>
          <w:rFonts w:asciiTheme="minorHAnsi" w:hAnsiTheme="minorHAnsi"/>
          <w:spacing w:val="56"/>
        </w:rPr>
        <w:t xml:space="preserve"> </w:t>
      </w:r>
      <w:r w:rsidRPr="009B269A">
        <w:rPr>
          <w:rFonts w:asciiTheme="minorHAnsi" w:hAnsiTheme="minorHAnsi"/>
        </w:rPr>
        <w:t>ou</w:t>
      </w:r>
      <w:r w:rsidRPr="009B269A">
        <w:rPr>
          <w:rFonts w:asciiTheme="minorHAnsi" w:hAnsiTheme="minorHAnsi"/>
          <w:spacing w:val="59"/>
        </w:rPr>
        <w:t xml:space="preserve"> </w:t>
      </w:r>
      <w:r w:rsidRPr="009B269A">
        <w:rPr>
          <w:rFonts w:asciiTheme="minorHAnsi" w:hAnsiTheme="minorHAnsi"/>
        </w:rPr>
        <w:t>de</w:t>
      </w:r>
      <w:r w:rsidRPr="009B269A">
        <w:rPr>
          <w:rFonts w:asciiTheme="minorHAnsi" w:hAnsiTheme="minorHAnsi"/>
          <w:spacing w:val="59"/>
        </w:rPr>
        <w:t xml:space="preserve"> </w:t>
      </w:r>
      <w:r w:rsidRPr="009B269A">
        <w:rPr>
          <w:rFonts w:asciiTheme="minorHAnsi" w:hAnsiTheme="minorHAnsi"/>
        </w:rPr>
        <w:t xml:space="preserve">seu </w:t>
      </w:r>
      <w:r w:rsidRPr="009B269A">
        <w:rPr>
          <w:rFonts w:asciiTheme="minorHAnsi" w:hAnsiTheme="minorHAnsi"/>
          <w:spacing w:val="-59"/>
        </w:rPr>
        <w:t xml:space="preserve"> </w:t>
      </w:r>
      <w:r w:rsidRPr="009B269A">
        <w:rPr>
          <w:rFonts w:asciiTheme="minorHAnsi" w:hAnsiTheme="minorHAnsi"/>
        </w:rPr>
        <w:t>representante</w:t>
      </w:r>
      <w:r w:rsidRPr="009B269A">
        <w:rPr>
          <w:rFonts w:asciiTheme="minorHAnsi" w:hAnsiTheme="minorHAnsi"/>
          <w:spacing w:val="-3"/>
        </w:rPr>
        <w:t xml:space="preserve"> </w:t>
      </w:r>
      <w:r w:rsidRPr="009B269A">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F00A3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F00A3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F00A3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F00A3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F00A3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F00A3B">
      <w:pPr>
        <w:pStyle w:val="PargrafodaLista"/>
        <w:numPr>
          <w:ilvl w:val="2"/>
          <w:numId w:val="1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F00A3B">
      <w:pPr>
        <w:pStyle w:val="Ttulo3"/>
        <w:numPr>
          <w:ilvl w:val="1"/>
          <w:numId w:val="11"/>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F00A3B">
      <w:pPr>
        <w:pStyle w:val="PargrafodaLista"/>
        <w:numPr>
          <w:ilvl w:val="2"/>
          <w:numId w:val="11"/>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F00A3B">
      <w:pPr>
        <w:pStyle w:val="PargrafodaLista"/>
        <w:numPr>
          <w:ilvl w:val="2"/>
          <w:numId w:val="11"/>
        </w:numPr>
        <w:tabs>
          <w:tab w:val="left" w:pos="851"/>
          <w:tab w:val="left" w:pos="1310"/>
          <w:tab w:val="left" w:pos="9639"/>
        </w:tabs>
        <w:ind w:left="284" w:right="176" w:firstLine="0"/>
        <w:rPr>
          <w:rFonts w:asciiTheme="minorHAnsi" w:hAnsiTheme="minorHAnsi"/>
        </w:rPr>
      </w:pPr>
      <w:bookmarkStart w:id="19" w:name="_bookmark14"/>
      <w:bookmarkEnd w:id="19"/>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de </w:t>
      </w:r>
      <w:r w:rsidRPr="003D5407">
        <w:rPr>
          <w:rFonts w:asciiTheme="minorHAnsi" w:hAnsiTheme="minorHAnsi"/>
          <w:b/>
        </w:rPr>
        <w:lastRenderedPageBreak/>
        <w:t>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F00A3B">
      <w:pPr>
        <w:pStyle w:val="PargrafodaLista"/>
        <w:numPr>
          <w:ilvl w:val="2"/>
          <w:numId w:val="11"/>
        </w:numPr>
        <w:tabs>
          <w:tab w:val="left" w:pos="851"/>
          <w:tab w:val="left" w:pos="1310"/>
          <w:tab w:val="left" w:pos="9639"/>
        </w:tabs>
        <w:ind w:left="284" w:right="176" w:firstLine="0"/>
        <w:rPr>
          <w:rFonts w:asciiTheme="minorHAnsi" w:hAnsiTheme="minorHAnsi"/>
        </w:rPr>
      </w:pPr>
      <w:bookmarkStart w:id="20" w:name="_bookmark15"/>
      <w:bookmarkEnd w:id="20"/>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F00A3B">
      <w:pPr>
        <w:pStyle w:val="PargrafodaLista"/>
        <w:numPr>
          <w:ilvl w:val="2"/>
          <w:numId w:val="11"/>
        </w:numPr>
        <w:tabs>
          <w:tab w:val="left" w:pos="851"/>
          <w:tab w:val="left" w:pos="1310"/>
          <w:tab w:val="left" w:pos="9639"/>
        </w:tabs>
        <w:ind w:left="284" w:right="176" w:firstLine="0"/>
        <w:rPr>
          <w:rFonts w:asciiTheme="minorHAnsi" w:hAnsiTheme="minorHAnsi"/>
        </w:rPr>
      </w:pPr>
      <w:bookmarkStart w:id="21" w:name="_bookmark16"/>
      <w:bookmarkEnd w:id="21"/>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F00A3B">
      <w:pPr>
        <w:pStyle w:val="PargrafodaLista"/>
        <w:numPr>
          <w:ilvl w:val="2"/>
          <w:numId w:val="11"/>
        </w:numPr>
        <w:tabs>
          <w:tab w:val="left" w:pos="851"/>
          <w:tab w:val="left" w:pos="9639"/>
        </w:tabs>
        <w:ind w:left="284" w:right="176" w:firstLine="0"/>
        <w:rPr>
          <w:rFonts w:asciiTheme="minorHAnsi" w:hAnsiTheme="minorHAnsi"/>
        </w:rPr>
      </w:pPr>
      <w:bookmarkStart w:id="22" w:name="_bookmark17"/>
      <w:bookmarkEnd w:id="22"/>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F00A3B">
      <w:pPr>
        <w:pStyle w:val="PargrafodaLista"/>
        <w:numPr>
          <w:ilvl w:val="2"/>
          <w:numId w:val="11"/>
        </w:numPr>
        <w:tabs>
          <w:tab w:val="left" w:pos="851"/>
          <w:tab w:val="left" w:pos="1310"/>
          <w:tab w:val="left" w:pos="9639"/>
        </w:tabs>
        <w:ind w:left="284" w:right="176" w:firstLine="0"/>
        <w:rPr>
          <w:rFonts w:asciiTheme="minorHAnsi" w:hAnsiTheme="minorHAnsi"/>
        </w:rPr>
      </w:pPr>
      <w:bookmarkStart w:id="23" w:name="_bookmark18"/>
      <w:bookmarkEnd w:id="23"/>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F00A3B">
      <w:pPr>
        <w:pStyle w:val="PargrafodaLista"/>
        <w:numPr>
          <w:ilvl w:val="2"/>
          <w:numId w:val="11"/>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F00A3B">
      <w:pPr>
        <w:pStyle w:val="Ttulo3"/>
        <w:numPr>
          <w:ilvl w:val="1"/>
          <w:numId w:val="11"/>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F00A3B">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F00A3B">
      <w:pPr>
        <w:pStyle w:val="PargrafodaLista"/>
        <w:numPr>
          <w:ilvl w:val="1"/>
          <w:numId w:val="11"/>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F00A3B">
      <w:pPr>
        <w:pStyle w:val="PargrafodaLista"/>
        <w:numPr>
          <w:ilvl w:val="2"/>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F00A3B">
      <w:pPr>
        <w:pStyle w:val="PargrafodaLista"/>
        <w:numPr>
          <w:ilvl w:val="1"/>
          <w:numId w:val="11"/>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3D18E766" w:rsidR="001102AC" w:rsidRDefault="001102AC" w:rsidP="00F00A3B">
      <w:pPr>
        <w:pStyle w:val="PargrafodaLista"/>
        <w:numPr>
          <w:ilvl w:val="1"/>
          <w:numId w:val="11"/>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7F7204E6" w14:textId="77777777" w:rsidR="005117C3" w:rsidRPr="005117C3" w:rsidRDefault="005117C3" w:rsidP="005117C3">
      <w:pPr>
        <w:tabs>
          <w:tab w:val="left" w:pos="851"/>
          <w:tab w:val="left" w:pos="1310"/>
          <w:tab w:val="left" w:pos="9639"/>
        </w:tabs>
        <w:ind w:right="176"/>
        <w:rPr>
          <w:rFonts w:asciiTheme="minorHAnsi" w:hAnsiTheme="minorHAnsi"/>
        </w:rPr>
      </w:pPr>
    </w:p>
    <w:p w14:paraId="47A566CA" w14:textId="4E06C5CE" w:rsidR="002710AF" w:rsidRPr="002710AF" w:rsidRDefault="005117C3" w:rsidP="002710AF">
      <w:pPr>
        <w:pStyle w:val="Corpodetexto"/>
        <w:numPr>
          <w:ilvl w:val="1"/>
          <w:numId w:val="11"/>
        </w:numPr>
        <w:tabs>
          <w:tab w:val="left" w:pos="1134"/>
          <w:tab w:val="left" w:pos="9639"/>
        </w:tabs>
        <w:spacing w:before="120" w:after="120"/>
        <w:ind w:right="176" w:hanging="786"/>
        <w:jc w:val="left"/>
        <w:rPr>
          <w:rFonts w:asciiTheme="minorHAnsi" w:hAnsiTheme="minorHAnsi"/>
          <w:b/>
          <w:bCs/>
          <w:color w:val="000000" w:themeColor="text1"/>
        </w:rPr>
      </w:pPr>
      <w:r w:rsidRPr="002710AF">
        <w:rPr>
          <w:rFonts w:asciiTheme="minorHAnsi" w:hAnsiTheme="minorHAnsi"/>
          <w:b/>
          <w:bCs/>
          <w:color w:val="000000" w:themeColor="text1"/>
        </w:rPr>
        <w:t xml:space="preserve">Qualificação Técnica: </w:t>
      </w:r>
    </w:p>
    <w:p w14:paraId="731C4D6A" w14:textId="5D218716" w:rsidR="002710AF" w:rsidRPr="002710AF" w:rsidRDefault="002710AF" w:rsidP="002710AF">
      <w:pPr>
        <w:pStyle w:val="PargrafodaLista"/>
        <w:numPr>
          <w:ilvl w:val="2"/>
          <w:numId w:val="11"/>
        </w:numPr>
        <w:spacing w:line="276" w:lineRule="auto"/>
        <w:ind w:left="284" w:firstLine="0"/>
        <w:rPr>
          <w:rFonts w:asciiTheme="minorHAnsi" w:hAnsiTheme="minorHAnsi"/>
        </w:rPr>
      </w:pPr>
      <w:r w:rsidRPr="002710AF">
        <w:rPr>
          <w:rFonts w:asciiTheme="minorHAnsi" w:hAnsiTheme="minorHAnsi"/>
        </w:rPr>
        <w:t>Comprovação do fornecimento dos produtos solicitados em características, quantidades e prazos compatíveis como objeto desta licitação, ou com o item pertinente, mediante a apresentação de atestado (s) fornecido (s) por pessoas jurídicas de direito público ou privado.</w:t>
      </w:r>
      <w:r>
        <w:rPr>
          <w:rFonts w:asciiTheme="minorHAnsi" w:hAnsiTheme="minorHAnsi"/>
        </w:rPr>
        <w:t xml:space="preserve"> </w:t>
      </w:r>
    </w:p>
    <w:p w14:paraId="21819EAC" w14:textId="198529BA" w:rsidR="005117C3" w:rsidRPr="00624931" w:rsidRDefault="002710AF" w:rsidP="002710AF">
      <w:pPr>
        <w:pStyle w:val="PargrafodaLista"/>
        <w:numPr>
          <w:ilvl w:val="2"/>
          <w:numId w:val="11"/>
        </w:numPr>
        <w:ind w:left="284" w:firstLine="0"/>
      </w:pPr>
      <w:r w:rsidRPr="002710AF">
        <w:rPr>
          <w:rFonts w:asciiTheme="minorHAnsi" w:hAnsiTheme="minorHAnsi"/>
          <w:b/>
          <w:bCs/>
          <w:color w:val="000000"/>
          <w:u w:val="single"/>
          <w:shd w:val="clear" w:color="auto" w:fill="FFFFFF"/>
        </w:rPr>
        <w:t>Autorização da ANP (Agência Nacional do Petróleo) para a distribuição e Comercialização dos insumos asfálticos</w:t>
      </w:r>
      <w:r w:rsidRPr="002710AF">
        <w:rPr>
          <w:rFonts w:asciiTheme="minorHAnsi" w:hAnsiTheme="minorHAnsi"/>
          <w:color w:val="000000"/>
          <w:shd w:val="clear" w:color="auto" w:fill="FFFFFF"/>
        </w:rPr>
        <w:t>.</w:t>
      </w:r>
    </w:p>
    <w:p w14:paraId="6DEEDBD9" w14:textId="77777777" w:rsidR="00624931" w:rsidRPr="002710AF" w:rsidRDefault="00624931" w:rsidP="00624931">
      <w:pPr>
        <w:pStyle w:val="PargrafodaLista"/>
        <w:ind w:left="284"/>
      </w:pPr>
    </w:p>
    <w:p w14:paraId="634B500D" w14:textId="7B1EAB82" w:rsidR="00941D9B" w:rsidRPr="003D5407" w:rsidRDefault="00C4237A" w:rsidP="00F00A3B">
      <w:pPr>
        <w:pStyle w:val="Ttulo3"/>
        <w:numPr>
          <w:ilvl w:val="0"/>
          <w:numId w:val="10"/>
        </w:numPr>
        <w:tabs>
          <w:tab w:val="left" w:pos="709"/>
          <w:tab w:val="left" w:pos="9639"/>
        </w:tabs>
        <w:spacing w:before="94"/>
        <w:ind w:right="176" w:hanging="151"/>
        <w:jc w:val="both"/>
        <w:rPr>
          <w:rFonts w:asciiTheme="minorHAnsi" w:hAnsiTheme="minorHAnsi"/>
        </w:rPr>
      </w:pPr>
      <w:bookmarkStart w:id="24" w:name="_bookmark19"/>
      <w:bookmarkEnd w:id="24"/>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F00A3B">
      <w:pPr>
        <w:pStyle w:val="PargrafodaLista"/>
        <w:numPr>
          <w:ilvl w:val="1"/>
          <w:numId w:val="10"/>
        </w:numPr>
        <w:tabs>
          <w:tab w:val="left" w:pos="851"/>
          <w:tab w:val="left" w:pos="1310"/>
          <w:tab w:val="left" w:pos="9639"/>
        </w:tabs>
        <w:ind w:left="284" w:right="176" w:firstLine="0"/>
        <w:rPr>
          <w:rFonts w:asciiTheme="minorHAnsi" w:hAnsiTheme="minorHAnsi"/>
        </w:rPr>
      </w:pPr>
      <w:bookmarkStart w:id="25" w:name="_bookmark20"/>
      <w:bookmarkEnd w:id="25"/>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F00A3B">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F00A3B">
      <w:pPr>
        <w:pStyle w:val="PargrafodaLista"/>
        <w:numPr>
          <w:ilvl w:val="2"/>
          <w:numId w:val="10"/>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F00A3B">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F00A3B">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F00A3B">
      <w:pPr>
        <w:pStyle w:val="PargrafodaLista"/>
        <w:numPr>
          <w:ilvl w:val="1"/>
          <w:numId w:val="10"/>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F00A3B">
      <w:pPr>
        <w:pStyle w:val="PargrafodaLista"/>
        <w:numPr>
          <w:ilvl w:val="1"/>
          <w:numId w:val="10"/>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F00A3B">
      <w:pPr>
        <w:pStyle w:val="Ttulo3"/>
        <w:numPr>
          <w:ilvl w:val="0"/>
          <w:numId w:val="10"/>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F00A3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F00A3B">
      <w:pPr>
        <w:pStyle w:val="PargrafodaLista"/>
        <w:numPr>
          <w:ilvl w:val="1"/>
          <w:numId w:val="7"/>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6" w:name="_bookmark21"/>
      <w:bookmarkEnd w:id="26"/>
    </w:p>
    <w:p w14:paraId="77562FFE" w14:textId="77777777" w:rsidR="001102AC" w:rsidRPr="003D5407" w:rsidRDefault="001102AC" w:rsidP="00F00A3B">
      <w:pPr>
        <w:pStyle w:val="Ttulo3"/>
        <w:numPr>
          <w:ilvl w:val="0"/>
          <w:numId w:val="7"/>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0C644D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7" w:name="_Hlk190357112"/>
      <w:r w:rsidRPr="000D3C45">
        <w:rPr>
          <w:rFonts w:asciiTheme="minorHAnsi" w:hAnsiTheme="minorHAnsi"/>
          <w:sz w:val="22"/>
          <w:szCs w:val="22"/>
        </w:rPr>
        <w:t>Comete infração administrativa, nos termos da lei, o licitante que, com dolo ou culpa:</w:t>
      </w:r>
      <w:bookmarkEnd w:id="27"/>
    </w:p>
    <w:p w14:paraId="7EEC8592" w14:textId="77777777" w:rsidR="00204080" w:rsidRPr="000D3C45" w:rsidRDefault="00204080" w:rsidP="00204080">
      <w:pPr>
        <w:pStyle w:val="NormalWeb"/>
        <w:ind w:left="284"/>
        <w:jc w:val="both"/>
        <w:rPr>
          <w:rFonts w:asciiTheme="minorHAnsi" w:hAnsiTheme="minorHAnsi"/>
          <w:sz w:val="22"/>
          <w:szCs w:val="22"/>
        </w:rPr>
      </w:pPr>
      <w:bookmarkStart w:id="28"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8"/>
    <w:p w14:paraId="52CD256E" w14:textId="77777777" w:rsidR="00204080" w:rsidRPr="000D3C45" w:rsidRDefault="00204080" w:rsidP="00204080">
      <w:pPr>
        <w:pStyle w:val="NormalWeb"/>
        <w:ind w:left="284"/>
        <w:jc w:val="both"/>
        <w:rPr>
          <w:rFonts w:asciiTheme="minorHAnsi" w:hAnsiTheme="minorHAnsi"/>
          <w:sz w:val="22"/>
          <w:szCs w:val="22"/>
        </w:rPr>
      </w:pPr>
      <w:r w:rsidRPr="000D3C45">
        <w:rPr>
          <w:rFonts w:asciiTheme="minorHAnsi" w:hAnsiTheme="minorHAnsi"/>
          <w:b/>
          <w:bCs/>
          <w:sz w:val="22"/>
          <w:szCs w:val="22"/>
        </w:rPr>
        <w:lastRenderedPageBreak/>
        <w:t>12.1.2.</w:t>
      </w:r>
      <w:r w:rsidRPr="000D3C45">
        <w:rPr>
          <w:rFonts w:asciiTheme="minorHAnsi" w:hAnsiTheme="minorHAnsi"/>
          <w:sz w:val="22"/>
          <w:szCs w:val="22"/>
        </w:rPr>
        <w:t xml:space="preserve"> Inexecução total do contrato</w:t>
      </w:r>
    </w:p>
    <w:p w14:paraId="2321BC5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60420A4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60901423"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261693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0E4F67"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60CDECA4" w14:textId="40C7F7A0"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6FC2DF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237D17A8" w14:textId="77777777" w:rsidR="00204080" w:rsidRPr="000D3C45" w:rsidRDefault="00204080" w:rsidP="005117C3">
      <w:pPr>
        <w:pStyle w:val="NormalWeb"/>
        <w:tabs>
          <w:tab w:val="left" w:pos="567"/>
        </w:tabs>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11014C38"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79D5BF0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80F7D91"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2550D25C"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8A2CD1E"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8A3CC7F"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0EE8DA63" w14:textId="77777777" w:rsidR="00204080" w:rsidRPr="000D3C45" w:rsidRDefault="00204080" w:rsidP="0020408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160ECEED"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51250E19"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159AB12C"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A8BA186"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09C088E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3A506C4B"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3A574E71"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42690CAF"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12.3.2.</w:t>
      </w:r>
      <w:r w:rsidRPr="000D3C45">
        <w:rPr>
          <w:rFonts w:asciiTheme="minorHAnsi" w:hAnsiTheme="minorHAnsi"/>
          <w:sz w:val="22"/>
          <w:szCs w:val="22"/>
        </w:rPr>
        <w:t xml:space="preserve"> As peculiaridades do caso concreto.</w:t>
      </w:r>
    </w:p>
    <w:p w14:paraId="531861ED"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69719E75"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6D8D4C8" w14:textId="77777777" w:rsidR="00204080" w:rsidRPr="000D3C45" w:rsidRDefault="00204080" w:rsidP="005117C3">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6D516483" w14:textId="77777777" w:rsidR="00204080" w:rsidRDefault="00204080" w:rsidP="005117C3">
      <w:pPr>
        <w:pStyle w:val="NormalWeb"/>
        <w:shd w:val="clear" w:color="auto" w:fill="FFFFFF" w:themeFill="background1"/>
        <w:spacing w:before="0" w:beforeAutospacing="0" w:after="0" w:afterAutospacing="0"/>
        <w:ind w:left="284"/>
        <w:jc w:val="both"/>
        <w:rPr>
          <w:rStyle w:val="Forte"/>
          <w:rFonts w:asciiTheme="minorHAnsi" w:hAnsiTheme="minorHAnsi"/>
          <w:sz w:val="22"/>
          <w:szCs w:val="22"/>
        </w:rPr>
      </w:pPr>
    </w:p>
    <w:p w14:paraId="0767D42D" w14:textId="0921B60A"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5437BD2" w14:textId="77777777" w:rsidR="00204080" w:rsidRPr="000D3C45" w:rsidRDefault="00204080" w:rsidP="005117C3">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78F1E6FA"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7336EDCB" w14:textId="77777777" w:rsidR="00204080" w:rsidRPr="000D3C45" w:rsidRDefault="00204080" w:rsidP="005117C3">
      <w:pPr>
        <w:pStyle w:val="NormalWeb"/>
        <w:shd w:val="clear" w:color="auto" w:fill="FFFFFF" w:themeFill="background1"/>
        <w:spacing w:before="0" w:beforeAutospacing="0" w:after="0" w:afterAutospacing="0"/>
        <w:ind w:left="284" w:firstLine="283"/>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1D4D7105" w14:textId="77777777" w:rsidR="00204080" w:rsidRPr="000D3C45" w:rsidRDefault="00204080" w:rsidP="005117C3">
      <w:pPr>
        <w:pStyle w:val="NormalWeb"/>
        <w:shd w:val="clear" w:color="auto" w:fill="FFFFFF" w:themeFill="background1"/>
        <w:spacing w:before="0" w:beforeAutospacing="0" w:after="0" w:afterAutospacing="0"/>
        <w:ind w:left="567"/>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3EF5926D" w14:textId="77777777" w:rsidR="00204080" w:rsidRPr="000D3C45" w:rsidRDefault="00204080" w:rsidP="005117C3">
      <w:pPr>
        <w:pStyle w:val="NormalWeb"/>
        <w:shd w:val="clear" w:color="auto" w:fill="FFFFFF" w:themeFill="background1"/>
        <w:spacing w:before="0" w:beforeAutospacing="0" w:after="0" w:afterAutospacing="0"/>
        <w:ind w:left="1440" w:firstLine="283"/>
        <w:jc w:val="both"/>
        <w:rPr>
          <w:rFonts w:asciiTheme="minorHAnsi" w:hAnsiTheme="minorHAnsi"/>
          <w:sz w:val="22"/>
          <w:szCs w:val="22"/>
        </w:rPr>
      </w:pPr>
    </w:p>
    <w:p w14:paraId="6DFF2F9E"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71D2C04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3D282636"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484EB02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0DC95790"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0030DF0C"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6DE97785" w14:textId="77777777" w:rsidR="00204080" w:rsidRPr="000D3C45"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0BDA1905" w:rsidR="001102AC" w:rsidRDefault="00204080" w:rsidP="0020408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F00A3B">
      <w:pPr>
        <w:pStyle w:val="Ttulo3"/>
        <w:numPr>
          <w:ilvl w:val="0"/>
          <w:numId w:val="7"/>
        </w:numPr>
        <w:tabs>
          <w:tab w:val="left" w:pos="709"/>
          <w:tab w:val="left" w:pos="1134"/>
          <w:tab w:val="left" w:pos="9639"/>
        </w:tabs>
        <w:spacing w:before="94"/>
        <w:ind w:left="284" w:right="687" w:firstLine="0"/>
        <w:jc w:val="left"/>
        <w:rPr>
          <w:rFonts w:asciiTheme="minorHAnsi" w:hAnsiTheme="minorHAnsi"/>
        </w:rPr>
      </w:pPr>
      <w:bookmarkStart w:id="29" w:name="_bookmark30"/>
      <w:bookmarkEnd w:id="29"/>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F00A3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1">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lastRenderedPageBreak/>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F00A3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F00A3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F00A3B">
      <w:pPr>
        <w:pStyle w:val="PargrafodaLista"/>
        <w:numPr>
          <w:ilvl w:val="1"/>
          <w:numId w:val="7"/>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F00A3B">
      <w:pPr>
        <w:pStyle w:val="PargrafodaLista"/>
        <w:numPr>
          <w:ilvl w:val="2"/>
          <w:numId w:val="7"/>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0" w:name="_Hlk161319915"/>
    </w:p>
    <w:p w14:paraId="5B8DC8A4" w14:textId="77777777" w:rsidR="001102AC" w:rsidRPr="003D5407" w:rsidRDefault="001102AC" w:rsidP="00F00A3B">
      <w:pPr>
        <w:pStyle w:val="Ttulo3"/>
        <w:numPr>
          <w:ilvl w:val="0"/>
          <w:numId w:val="7"/>
        </w:numPr>
        <w:tabs>
          <w:tab w:val="left" w:pos="567"/>
          <w:tab w:val="left" w:pos="709"/>
          <w:tab w:val="left" w:pos="9639"/>
        </w:tabs>
        <w:ind w:right="687" w:hanging="151"/>
        <w:jc w:val="left"/>
        <w:rPr>
          <w:rFonts w:asciiTheme="minorHAnsi" w:hAnsiTheme="minorHAnsi"/>
        </w:rPr>
      </w:pPr>
      <w:bookmarkStart w:id="31" w:name="_bookmark31"/>
      <w:bookmarkEnd w:id="31"/>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F00A3B">
      <w:pPr>
        <w:pStyle w:val="Nivel2"/>
        <w:numPr>
          <w:ilvl w:val="1"/>
          <w:numId w:val="7"/>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F00A3B">
      <w:pPr>
        <w:pStyle w:val="Nivel2"/>
        <w:numPr>
          <w:ilvl w:val="1"/>
          <w:numId w:val="7"/>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F00A3B">
      <w:pPr>
        <w:pStyle w:val="Nivel2"/>
        <w:numPr>
          <w:ilvl w:val="1"/>
          <w:numId w:val="7"/>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F00A3B">
      <w:pPr>
        <w:pStyle w:val="Nivel2"/>
        <w:numPr>
          <w:ilvl w:val="1"/>
          <w:numId w:val="7"/>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F00A3B">
      <w:pPr>
        <w:pStyle w:val="Nivel2"/>
        <w:numPr>
          <w:ilvl w:val="1"/>
          <w:numId w:val="7"/>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F00A3B">
      <w:pPr>
        <w:pStyle w:val="Nivel2"/>
        <w:numPr>
          <w:ilvl w:val="1"/>
          <w:numId w:val="7"/>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F00A3B">
      <w:pPr>
        <w:pStyle w:val="PargrafodaLista"/>
        <w:numPr>
          <w:ilvl w:val="1"/>
          <w:numId w:val="7"/>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 xml:space="preserve">Na hipótese de o convocado não assinar a ata de registro de preços no prazo e nas condições estabelecidas, fica facultado à Administração convocar os licitantes remanescentes do cadastro de </w:t>
      </w:r>
      <w:r w:rsidRPr="003D5407">
        <w:rPr>
          <w:rFonts w:asciiTheme="minorHAnsi" w:hAnsiTheme="minorHAnsi" w:cs="Times New Roman"/>
        </w:rPr>
        <w:lastRenderedPageBreak/>
        <w:t>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F00A3B">
      <w:pPr>
        <w:pStyle w:val="PargrafodaLista"/>
        <w:numPr>
          <w:ilvl w:val="1"/>
          <w:numId w:val="7"/>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0"/>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F00A3B">
      <w:pPr>
        <w:pStyle w:val="Ttulo3"/>
        <w:numPr>
          <w:ilvl w:val="0"/>
          <w:numId w:val="7"/>
        </w:numPr>
        <w:tabs>
          <w:tab w:val="left" w:pos="709"/>
          <w:tab w:val="left" w:pos="1309"/>
          <w:tab w:val="left" w:pos="1310"/>
          <w:tab w:val="left" w:pos="9639"/>
        </w:tabs>
        <w:spacing w:before="1"/>
        <w:ind w:left="284" w:right="176" w:firstLine="0"/>
        <w:jc w:val="left"/>
        <w:rPr>
          <w:rFonts w:asciiTheme="minorHAnsi" w:hAnsiTheme="minorHAnsi"/>
        </w:rPr>
      </w:pPr>
      <w:bookmarkStart w:id="32" w:name="_bookmark32"/>
      <w:bookmarkEnd w:id="32"/>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5117C3">
        <w:rPr>
          <w:rFonts w:asciiTheme="minorHAnsi" w:eastAsia="Times New Roman" w:hAnsiTheme="minorHAnsi"/>
          <w:b/>
          <w:bCs/>
          <w:lang w:eastAsia="pt-BR"/>
        </w:rPr>
        <w:t>em até 15 (quinze) dias</w:t>
      </w:r>
      <w:r w:rsidRPr="005117C3">
        <w:rPr>
          <w:rFonts w:asciiTheme="minorHAnsi" w:eastAsia="Times New Roman" w:hAnsiTheme="minorHAnsi"/>
          <w:lang w:eastAsia="pt-BR"/>
        </w:rPr>
        <w:t xml:space="preserve"> contados</w:t>
      </w:r>
      <w:r w:rsidRPr="003D5407">
        <w:rPr>
          <w:rFonts w:asciiTheme="minorHAnsi" w:eastAsia="Times New Roman" w:hAnsiTheme="minorHAnsi"/>
          <w:lang w:eastAsia="pt-BR"/>
        </w:rPr>
        <w:t xml:space="preserve">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F00A3B">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14BBBB51" w:rsidR="00F52913"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010DC42F" w14:textId="77777777" w:rsidR="00C82372" w:rsidRPr="005F499E" w:rsidRDefault="00C82372" w:rsidP="00F52913">
      <w:pPr>
        <w:pStyle w:val="PargrafodaLista"/>
        <w:tabs>
          <w:tab w:val="left" w:pos="0"/>
          <w:tab w:val="left" w:pos="426"/>
          <w:tab w:val="left" w:pos="9923"/>
        </w:tabs>
        <w:spacing w:after="120"/>
        <w:ind w:left="0" w:right="-17"/>
        <w:rPr>
          <w:rFonts w:asciiTheme="minorHAnsi" w:hAnsiTheme="minorHAnsi"/>
          <w:sz w:val="20"/>
          <w:szCs w:val="20"/>
        </w:rPr>
      </w:pPr>
    </w:p>
    <w:p w14:paraId="47A88AA1" w14:textId="6EDA6B3C" w:rsidR="00855579" w:rsidRPr="005117C3" w:rsidRDefault="00855579" w:rsidP="00E230AD">
      <w:pPr>
        <w:tabs>
          <w:tab w:val="left" w:pos="3402"/>
        </w:tabs>
        <w:ind w:left="851" w:hanging="284"/>
        <w:rPr>
          <w:rFonts w:asciiTheme="minorHAnsi" w:hAnsiTheme="minorHAnsi" w:cs="Calibri"/>
          <w:b/>
        </w:rPr>
      </w:pPr>
      <w:bookmarkStart w:id="33" w:name="_Hlk219970184"/>
      <w:r w:rsidRPr="005117C3">
        <w:rPr>
          <w:rFonts w:asciiTheme="minorHAnsi" w:hAnsiTheme="minorHAnsi" w:cs="Calibri"/>
          <w:b/>
        </w:rPr>
        <w:t>02.0</w:t>
      </w:r>
      <w:r w:rsidR="00AE5457">
        <w:rPr>
          <w:rFonts w:asciiTheme="minorHAnsi" w:hAnsiTheme="minorHAnsi" w:cs="Calibri"/>
          <w:b/>
        </w:rPr>
        <w:t>7</w:t>
      </w:r>
      <w:r w:rsidRPr="005117C3">
        <w:rPr>
          <w:rFonts w:asciiTheme="minorHAnsi" w:hAnsiTheme="minorHAnsi" w:cs="Calibri"/>
          <w:b/>
        </w:rPr>
        <w:t>.0</w:t>
      </w:r>
      <w:r w:rsidR="00AE5457">
        <w:rPr>
          <w:rFonts w:asciiTheme="minorHAnsi" w:hAnsiTheme="minorHAnsi" w:cs="Calibri"/>
          <w:b/>
        </w:rPr>
        <w:t>2</w:t>
      </w:r>
      <w:r w:rsidRPr="005117C3">
        <w:rPr>
          <w:rFonts w:asciiTheme="minorHAnsi" w:hAnsiTheme="minorHAnsi" w:cs="Calibri"/>
          <w:b/>
        </w:rPr>
        <w:tab/>
      </w:r>
      <w:r w:rsidR="00AE5457">
        <w:rPr>
          <w:rFonts w:asciiTheme="minorHAnsi" w:hAnsiTheme="minorHAnsi" w:cs="Calibri"/>
          <w:b/>
        </w:rPr>
        <w:t xml:space="preserve">SERVIÇOS URBANOS </w:t>
      </w:r>
    </w:p>
    <w:p w14:paraId="27DB1D3A" w14:textId="45104F7A" w:rsidR="00855579" w:rsidRPr="005117C3" w:rsidRDefault="00AE5457" w:rsidP="00E230AD">
      <w:pPr>
        <w:tabs>
          <w:tab w:val="left" w:pos="3402"/>
        </w:tabs>
        <w:ind w:left="851" w:hanging="284"/>
        <w:rPr>
          <w:rFonts w:asciiTheme="minorHAnsi" w:hAnsiTheme="minorHAnsi" w:cs="Calibri"/>
          <w:b/>
        </w:rPr>
      </w:pPr>
      <w:r>
        <w:rPr>
          <w:rFonts w:asciiTheme="minorHAnsi" w:hAnsiTheme="minorHAnsi" w:cs="Calibri"/>
          <w:b/>
        </w:rPr>
        <w:t>15.451.0008.2043.0000</w:t>
      </w:r>
      <w:r w:rsidR="00855579" w:rsidRPr="005117C3">
        <w:rPr>
          <w:rFonts w:asciiTheme="minorHAnsi" w:hAnsiTheme="minorHAnsi" w:cs="Calibri"/>
        </w:rPr>
        <w:tab/>
      </w:r>
      <w:r>
        <w:rPr>
          <w:rFonts w:asciiTheme="minorHAnsi" w:hAnsiTheme="minorHAnsi" w:cs="Calibri"/>
          <w:b/>
        </w:rPr>
        <w:t xml:space="preserve">MANUT. DOS SERVIÇOS MUNICIPAIS </w:t>
      </w:r>
    </w:p>
    <w:p w14:paraId="1BFD12A3" w14:textId="443DA2DD" w:rsidR="00855579" w:rsidRPr="00AE5457" w:rsidRDefault="00AE5457" w:rsidP="00F00A3B">
      <w:pPr>
        <w:pStyle w:val="PargrafodaLista"/>
        <w:numPr>
          <w:ilvl w:val="3"/>
          <w:numId w:val="28"/>
        </w:numPr>
        <w:tabs>
          <w:tab w:val="left" w:pos="3402"/>
          <w:tab w:val="left" w:pos="4536"/>
        </w:tabs>
        <w:rPr>
          <w:rFonts w:asciiTheme="minorHAnsi" w:hAnsiTheme="minorHAnsi" w:cs="Calibri"/>
          <w:b/>
        </w:rPr>
      </w:pPr>
      <w:r>
        <w:rPr>
          <w:rFonts w:asciiTheme="minorHAnsi" w:hAnsiTheme="minorHAnsi" w:cs="Calibri"/>
          <w:b/>
        </w:rPr>
        <w:t xml:space="preserve">                                   </w:t>
      </w:r>
      <w:r w:rsidRPr="00AE5457">
        <w:rPr>
          <w:rFonts w:asciiTheme="minorHAnsi" w:hAnsiTheme="minorHAnsi" w:cs="Calibri"/>
          <w:b/>
        </w:rPr>
        <w:t xml:space="preserve">MATERIAL DE CONSUMO </w:t>
      </w:r>
    </w:p>
    <w:bookmarkEnd w:id="33"/>
    <w:p w14:paraId="5F42A231" w14:textId="1A5524F8" w:rsidR="00577334" w:rsidRDefault="00577334" w:rsidP="0093001B">
      <w:pPr>
        <w:tabs>
          <w:tab w:val="left" w:pos="3402"/>
        </w:tabs>
        <w:ind w:left="851" w:hanging="284"/>
        <w:rPr>
          <w:rFonts w:asciiTheme="minorHAnsi" w:hAnsiTheme="minorHAnsi" w:cs="Calibri"/>
          <w:b/>
          <w:highlight w:val="yellow"/>
        </w:rPr>
      </w:pPr>
    </w:p>
    <w:p w14:paraId="4F77F88A" w14:textId="488693AF" w:rsidR="00577334" w:rsidRDefault="00577334" w:rsidP="0093001B">
      <w:pPr>
        <w:tabs>
          <w:tab w:val="left" w:pos="3402"/>
        </w:tabs>
        <w:ind w:left="851" w:hanging="284"/>
        <w:rPr>
          <w:rFonts w:asciiTheme="minorHAnsi" w:hAnsiTheme="minorHAnsi" w:cs="Calibri"/>
          <w:b/>
          <w:highlight w:val="yellow"/>
        </w:rPr>
      </w:pPr>
    </w:p>
    <w:p w14:paraId="1364114C" w14:textId="040EF4A0" w:rsidR="00577334" w:rsidRDefault="00577334" w:rsidP="004A274F">
      <w:pPr>
        <w:pStyle w:val="Nivel01"/>
      </w:pPr>
      <w:r w:rsidRPr="00091B15">
        <w:t>ALTERAÇÃO OU ATUALIZAÇÃO DOS PREÇOS REGISTRADOS.</w:t>
      </w:r>
    </w:p>
    <w:p w14:paraId="00F85A58" w14:textId="77777777" w:rsidR="00577334" w:rsidRPr="00E47D2E" w:rsidRDefault="00577334" w:rsidP="00577334">
      <w:pPr>
        <w:rPr>
          <w:lang w:val="pt-BR" w:eastAsia="pt-BR"/>
        </w:rPr>
      </w:pPr>
    </w:p>
    <w:p w14:paraId="149B6E92" w14:textId="0750718A" w:rsidR="00577334" w:rsidRDefault="00577334" w:rsidP="00F00A3B">
      <w:pPr>
        <w:pStyle w:val="Nivel2"/>
        <w:numPr>
          <w:ilvl w:val="1"/>
          <w:numId w:val="2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49E2D7B7" w14:textId="76F8A899" w:rsidR="00577334" w:rsidRPr="00577334" w:rsidRDefault="00577334" w:rsidP="00F00A3B">
      <w:pPr>
        <w:pStyle w:val="Nivel2"/>
        <w:numPr>
          <w:ilvl w:val="1"/>
          <w:numId w:val="21"/>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1E7A6777" w14:textId="76F8A899" w:rsidR="00577334" w:rsidRPr="00091B15" w:rsidRDefault="00577334" w:rsidP="00C3082D">
      <w:pPr>
        <w:pStyle w:val="Nvel3"/>
        <w:numPr>
          <w:ilvl w:val="0"/>
          <w:numId w:val="0"/>
        </w:numPr>
        <w:tabs>
          <w:tab w:val="left" w:pos="567"/>
        </w:tabs>
        <w:spacing w:before="0" w:after="0"/>
        <w:ind w:right="459" w:hanging="196"/>
        <w:rPr>
          <w:rFonts w:cs="Times New Roman"/>
          <w:iCs/>
          <w:color w:val="auto"/>
          <w:szCs w:val="22"/>
        </w:rPr>
      </w:pPr>
    </w:p>
    <w:p w14:paraId="58E00DDB" w14:textId="1063477B" w:rsidR="00577334" w:rsidRDefault="00577334" w:rsidP="00F00A3B">
      <w:pPr>
        <w:pStyle w:val="Nvel3"/>
        <w:numPr>
          <w:ilvl w:val="1"/>
          <w:numId w:val="21"/>
        </w:numPr>
        <w:tabs>
          <w:tab w:val="left" w:pos="284"/>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26806B4B" w14:textId="77777777" w:rsidR="00577334" w:rsidRPr="00E47D2E" w:rsidRDefault="00577334" w:rsidP="00C3082D">
      <w:pPr>
        <w:pStyle w:val="Nvel3"/>
        <w:numPr>
          <w:ilvl w:val="0"/>
          <w:numId w:val="0"/>
        </w:numPr>
        <w:tabs>
          <w:tab w:val="left" w:pos="567"/>
        </w:tabs>
        <w:spacing w:before="0" w:after="0"/>
        <w:ind w:right="459" w:hanging="196"/>
        <w:rPr>
          <w:rFonts w:cs="Times New Roman"/>
          <w:iCs/>
          <w:color w:val="auto"/>
          <w:szCs w:val="22"/>
        </w:rPr>
      </w:pPr>
    </w:p>
    <w:p w14:paraId="27A0E2D5" w14:textId="77777777" w:rsidR="00577334" w:rsidRDefault="00577334" w:rsidP="00F00A3B">
      <w:pPr>
        <w:pStyle w:val="Nvel3"/>
        <w:numPr>
          <w:ilvl w:val="2"/>
          <w:numId w:val="21"/>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622ABCE6" w14:textId="77777777" w:rsidR="00577334" w:rsidRPr="00E47D2E" w:rsidRDefault="00577334" w:rsidP="00C3082D">
      <w:pPr>
        <w:pStyle w:val="Nvel3"/>
        <w:numPr>
          <w:ilvl w:val="0"/>
          <w:numId w:val="0"/>
        </w:numPr>
        <w:spacing w:before="0" w:after="0"/>
        <w:ind w:left="284"/>
        <w:rPr>
          <w:rFonts w:cs="Times New Roman"/>
          <w:iCs/>
          <w:color w:val="auto"/>
          <w:szCs w:val="22"/>
        </w:rPr>
      </w:pPr>
    </w:p>
    <w:p w14:paraId="1C9DB440" w14:textId="77777777" w:rsidR="00577334" w:rsidRDefault="00577334" w:rsidP="00F00A3B">
      <w:pPr>
        <w:pStyle w:val="Nvel4"/>
        <w:numPr>
          <w:ilvl w:val="3"/>
          <w:numId w:val="21"/>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918B5EB" w14:textId="77777777" w:rsidR="00577334" w:rsidRPr="00E47D2E" w:rsidRDefault="00577334" w:rsidP="00C3082D">
      <w:pPr>
        <w:pStyle w:val="Nvel4"/>
        <w:spacing w:before="0" w:after="0"/>
        <w:ind w:left="284" w:right="459"/>
        <w:rPr>
          <w:rFonts w:cs="Times New Roman"/>
          <w:iCs/>
          <w:color w:val="auto"/>
          <w:szCs w:val="22"/>
        </w:rPr>
      </w:pPr>
    </w:p>
    <w:p w14:paraId="7407DAD3" w14:textId="77777777" w:rsidR="00577334" w:rsidRDefault="00577334" w:rsidP="00F00A3B">
      <w:pPr>
        <w:pStyle w:val="Nvel4"/>
        <w:numPr>
          <w:ilvl w:val="3"/>
          <w:numId w:val="21"/>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6C62C46A" w14:textId="77777777" w:rsidR="00577334" w:rsidRDefault="00577334" w:rsidP="00C3082D">
      <w:pPr>
        <w:pStyle w:val="PargrafodaLista"/>
        <w:ind w:hanging="196"/>
        <w:rPr>
          <w:rFonts w:cs="Times New Roman"/>
          <w:iCs/>
        </w:rPr>
      </w:pPr>
    </w:p>
    <w:p w14:paraId="241608C7" w14:textId="77777777" w:rsidR="00577334" w:rsidRPr="00D257E8" w:rsidRDefault="00577334" w:rsidP="00F00A3B">
      <w:pPr>
        <w:pStyle w:val="Nvel4"/>
        <w:numPr>
          <w:ilvl w:val="3"/>
          <w:numId w:val="21"/>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7C5B6DEA" w14:textId="77777777" w:rsidR="00577334" w:rsidRPr="00D257E8" w:rsidRDefault="00577334" w:rsidP="00F00A3B">
      <w:pPr>
        <w:pStyle w:val="Nvel4"/>
        <w:numPr>
          <w:ilvl w:val="0"/>
          <w:numId w:val="20"/>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9B10E1B" w14:textId="77777777" w:rsidR="0093001B" w:rsidRPr="003D5407" w:rsidRDefault="0093001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F00A3B">
      <w:pPr>
        <w:pStyle w:val="Ttulo3"/>
        <w:numPr>
          <w:ilvl w:val="0"/>
          <w:numId w:val="5"/>
        </w:numPr>
        <w:tabs>
          <w:tab w:val="left" w:pos="709"/>
          <w:tab w:val="left" w:pos="1310"/>
          <w:tab w:val="left" w:pos="9639"/>
        </w:tabs>
        <w:ind w:left="284" w:right="687" w:firstLine="0"/>
        <w:jc w:val="both"/>
        <w:rPr>
          <w:rFonts w:asciiTheme="minorHAnsi" w:hAnsiTheme="minorHAnsi"/>
        </w:rPr>
      </w:pPr>
      <w:bookmarkStart w:id="34" w:name="_bookmark33"/>
      <w:bookmarkEnd w:id="34"/>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7C11B6F2" w:rsidR="001102AC" w:rsidRPr="000E7975" w:rsidRDefault="001102AC" w:rsidP="00F00A3B">
      <w:pPr>
        <w:pStyle w:val="PargrafodaLista"/>
        <w:numPr>
          <w:ilvl w:val="1"/>
          <w:numId w:val="23"/>
        </w:numPr>
        <w:tabs>
          <w:tab w:val="left" w:pos="851"/>
          <w:tab w:val="left" w:pos="1310"/>
          <w:tab w:val="left" w:pos="9639"/>
        </w:tabs>
        <w:ind w:left="284" w:right="176" w:firstLine="0"/>
        <w:rPr>
          <w:rFonts w:asciiTheme="minorHAnsi" w:hAnsiTheme="minorHAnsi"/>
        </w:rPr>
      </w:pPr>
      <w:r w:rsidRPr="000E7975">
        <w:rPr>
          <w:rFonts w:asciiTheme="minorHAnsi" w:hAnsiTheme="minorHAnsi"/>
        </w:rPr>
        <w:t>O Pregoeiro e Equipe de Apoio, atenderá aos interessados pelos telefones: (16)</w:t>
      </w:r>
      <w:r w:rsidRPr="000E7975">
        <w:rPr>
          <w:rFonts w:asciiTheme="minorHAnsi" w:hAnsiTheme="minorHAnsi"/>
          <w:spacing w:val="1"/>
        </w:rPr>
        <w:t xml:space="preserve"> </w:t>
      </w:r>
      <w:r w:rsidRPr="000E7975">
        <w:rPr>
          <w:rFonts w:asciiTheme="minorHAnsi" w:hAnsiTheme="minorHAnsi"/>
        </w:rPr>
        <w:t>3</w:t>
      </w:r>
      <w:r w:rsidR="00141DFD" w:rsidRPr="000E7975">
        <w:rPr>
          <w:rFonts w:asciiTheme="minorHAnsi" w:hAnsiTheme="minorHAnsi"/>
        </w:rPr>
        <w:t>728-2427</w:t>
      </w:r>
      <w:r w:rsidRPr="000E7975">
        <w:rPr>
          <w:rFonts w:asciiTheme="minorHAnsi" w:hAnsiTheme="minorHAnsi"/>
        </w:rPr>
        <w:t>,</w:t>
      </w:r>
      <w:r w:rsidRPr="000E7975">
        <w:rPr>
          <w:rFonts w:asciiTheme="minorHAnsi" w:hAnsiTheme="minorHAnsi"/>
          <w:spacing w:val="-2"/>
        </w:rPr>
        <w:t xml:space="preserve"> </w:t>
      </w:r>
      <w:r w:rsidRPr="000E7975">
        <w:rPr>
          <w:rFonts w:asciiTheme="minorHAnsi" w:hAnsiTheme="minorHAnsi"/>
        </w:rPr>
        <w:t>para</w:t>
      </w:r>
      <w:r w:rsidRPr="000E7975">
        <w:rPr>
          <w:rFonts w:asciiTheme="minorHAnsi" w:hAnsiTheme="minorHAnsi"/>
          <w:spacing w:val="-2"/>
        </w:rPr>
        <w:t xml:space="preserve"> </w:t>
      </w:r>
      <w:r w:rsidRPr="000E7975">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42F5E48B" w:rsidR="001102AC" w:rsidRPr="003D5407" w:rsidRDefault="001102AC" w:rsidP="00F00A3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As normas que disciplinam este Pregão serão sempre interpretadas em favor da</w:t>
      </w:r>
      <w:r w:rsidRPr="003D5407">
        <w:rPr>
          <w:rFonts w:asciiTheme="minorHAnsi" w:hAnsiTheme="minorHAnsi"/>
          <w:spacing w:val="1"/>
        </w:rPr>
        <w:t xml:space="preserve"> </w:t>
      </w:r>
      <w:r w:rsidRPr="003D5407">
        <w:rPr>
          <w:rFonts w:asciiTheme="minorHAnsi" w:hAnsiTheme="minorHAnsi"/>
        </w:rPr>
        <w:t>ampliação</w:t>
      </w:r>
      <w:r w:rsidRPr="003D5407">
        <w:rPr>
          <w:rFonts w:asciiTheme="minorHAnsi" w:hAnsiTheme="minorHAnsi"/>
          <w:spacing w:val="-1"/>
        </w:rPr>
        <w:t xml:space="preserve"> </w:t>
      </w:r>
      <w:r w:rsidRPr="003D5407">
        <w:rPr>
          <w:rFonts w:asciiTheme="minorHAnsi" w:hAnsiTheme="minorHAnsi"/>
        </w:rPr>
        <w:t xml:space="preserve">da </w:t>
      </w:r>
      <w:r w:rsidRPr="003D5407">
        <w:rPr>
          <w:rFonts w:asciiTheme="minorHAnsi" w:hAnsiTheme="minorHAnsi"/>
        </w:rPr>
        <w:lastRenderedPageBreak/>
        <w:t>disputa entre os</w:t>
      </w:r>
      <w:r w:rsidRPr="003D5407">
        <w:rPr>
          <w:rFonts w:asciiTheme="minorHAnsi" w:hAnsiTheme="minorHAnsi"/>
          <w:spacing w:val="-2"/>
        </w:rPr>
        <w:t xml:space="preserve"> </w:t>
      </w:r>
      <w:r w:rsidRPr="003D5407">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F00A3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F00A3B">
      <w:pPr>
        <w:pStyle w:val="PargrafodaLista"/>
        <w:numPr>
          <w:ilvl w:val="1"/>
          <w:numId w:val="2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F00A3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F00A3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F00A3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F00A3B">
      <w:pPr>
        <w:pStyle w:val="PargrafodaLista"/>
        <w:numPr>
          <w:ilvl w:val="1"/>
          <w:numId w:val="2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F00A3B">
      <w:pPr>
        <w:pStyle w:val="PargrafodaLista"/>
        <w:numPr>
          <w:ilvl w:val="1"/>
          <w:numId w:val="2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F00A3B">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F00A3B">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F00A3B">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F00A3B">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F00A3B">
      <w:pPr>
        <w:pStyle w:val="PargrafodaLista"/>
        <w:numPr>
          <w:ilvl w:val="1"/>
          <w:numId w:val="2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F00A3B">
      <w:pPr>
        <w:pStyle w:val="PargrafodaLista"/>
        <w:numPr>
          <w:ilvl w:val="1"/>
          <w:numId w:val="2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F00A3B">
      <w:pPr>
        <w:pStyle w:val="PargrafodaLista"/>
        <w:numPr>
          <w:ilvl w:val="1"/>
          <w:numId w:val="2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1102AC"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1795FD8F" w:rsidR="001102AC" w:rsidRPr="000E7975" w:rsidRDefault="001102AC" w:rsidP="004A274F">
      <w:pPr>
        <w:pStyle w:val="Nivel01"/>
      </w:pPr>
      <w:bookmarkStart w:id="35" w:name="_bookmark34"/>
      <w:bookmarkEnd w:id="35"/>
      <w:r w:rsidRPr="000E7975">
        <w:t>ANEXOS</w:t>
      </w:r>
      <w:r w:rsidRPr="00DB4506">
        <w:rPr>
          <w:spacing w:val="-3"/>
        </w:rPr>
        <w:t xml:space="preserve"> </w:t>
      </w:r>
      <w:r w:rsidRPr="000E7975">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21BF1F0F" w:rsidR="001102AC" w:rsidRPr="00AE5457" w:rsidRDefault="001102AC" w:rsidP="00F00A3B">
      <w:pPr>
        <w:pStyle w:val="PargrafodaLista"/>
        <w:numPr>
          <w:ilvl w:val="1"/>
          <w:numId w:val="29"/>
        </w:numPr>
        <w:tabs>
          <w:tab w:val="left" w:pos="709"/>
          <w:tab w:val="left" w:pos="851"/>
          <w:tab w:val="left" w:pos="1134"/>
          <w:tab w:val="left" w:pos="1309"/>
          <w:tab w:val="left" w:pos="9639"/>
        </w:tabs>
        <w:ind w:right="686" w:hanging="196"/>
        <w:rPr>
          <w:rFonts w:asciiTheme="minorHAnsi" w:hAnsiTheme="minorHAnsi"/>
        </w:rPr>
      </w:pPr>
      <w:r w:rsidRPr="00AE5457">
        <w:rPr>
          <w:rFonts w:asciiTheme="minorHAnsi" w:hAnsiTheme="minorHAnsi"/>
        </w:rPr>
        <w:t>Integram</w:t>
      </w:r>
      <w:r w:rsidRPr="00AE5457">
        <w:rPr>
          <w:rFonts w:asciiTheme="minorHAnsi" w:hAnsiTheme="minorHAnsi"/>
          <w:spacing w:val="-2"/>
        </w:rPr>
        <w:t xml:space="preserve"> </w:t>
      </w:r>
      <w:r w:rsidRPr="00AE5457">
        <w:rPr>
          <w:rFonts w:asciiTheme="minorHAnsi" w:hAnsiTheme="minorHAnsi"/>
        </w:rPr>
        <w:t>este</w:t>
      </w:r>
      <w:r w:rsidRPr="00AE5457">
        <w:rPr>
          <w:rFonts w:asciiTheme="minorHAnsi" w:hAnsiTheme="minorHAnsi"/>
          <w:spacing w:val="-2"/>
        </w:rPr>
        <w:t xml:space="preserve"> </w:t>
      </w:r>
      <w:r w:rsidRPr="00AE5457">
        <w:rPr>
          <w:rFonts w:asciiTheme="minorHAnsi" w:hAnsiTheme="minorHAnsi"/>
        </w:rPr>
        <w:t>Edital,</w:t>
      </w:r>
      <w:r w:rsidRPr="00AE5457">
        <w:rPr>
          <w:rFonts w:asciiTheme="minorHAnsi" w:hAnsiTheme="minorHAnsi"/>
          <w:spacing w:val="-2"/>
        </w:rPr>
        <w:t xml:space="preserve"> </w:t>
      </w:r>
      <w:r w:rsidRPr="00AE5457">
        <w:rPr>
          <w:rFonts w:asciiTheme="minorHAnsi" w:hAnsiTheme="minorHAnsi"/>
        </w:rPr>
        <w:t>os</w:t>
      </w:r>
      <w:r w:rsidRPr="00AE5457">
        <w:rPr>
          <w:rFonts w:asciiTheme="minorHAnsi" w:hAnsiTheme="minorHAnsi"/>
          <w:spacing w:val="-2"/>
        </w:rPr>
        <w:t xml:space="preserve"> </w:t>
      </w:r>
      <w:r w:rsidRPr="00AE5457">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9B269A" w:rsidRPr="009B269A" w14:paraId="1BF98E9F" w14:textId="77777777" w:rsidTr="00933A82">
        <w:tc>
          <w:tcPr>
            <w:tcW w:w="475" w:type="dxa"/>
          </w:tcPr>
          <w:p w14:paraId="111EE99F"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a)</w:t>
            </w:r>
          </w:p>
        </w:tc>
        <w:tc>
          <w:tcPr>
            <w:tcW w:w="1334" w:type="dxa"/>
          </w:tcPr>
          <w:p w14:paraId="69F5257E"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w:t>
            </w:r>
            <w:r w:rsidRPr="009B269A">
              <w:rPr>
                <w:rFonts w:asciiTheme="minorHAnsi" w:hAnsiTheme="minorHAnsi"/>
                <w:b/>
                <w:spacing w:val="-2"/>
              </w:rPr>
              <w:t xml:space="preserve"> </w:t>
            </w:r>
          </w:p>
        </w:tc>
        <w:tc>
          <w:tcPr>
            <w:tcW w:w="283" w:type="dxa"/>
          </w:tcPr>
          <w:p w14:paraId="7CAC3D78"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76BF179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Termo de</w:t>
            </w:r>
            <w:r w:rsidRPr="009B269A">
              <w:rPr>
                <w:rFonts w:asciiTheme="minorHAnsi" w:hAnsiTheme="minorHAnsi"/>
                <w:spacing w:val="-3"/>
              </w:rPr>
              <w:t xml:space="preserve"> </w:t>
            </w:r>
            <w:r w:rsidRPr="009B269A">
              <w:rPr>
                <w:rFonts w:asciiTheme="minorHAnsi" w:hAnsiTheme="minorHAnsi"/>
              </w:rPr>
              <w:t>Referência e Estudo Técnico Preliminar;</w:t>
            </w:r>
          </w:p>
        </w:tc>
      </w:tr>
      <w:tr w:rsidR="009B269A" w:rsidRPr="009B269A" w14:paraId="71225F41" w14:textId="77777777" w:rsidTr="00933A82">
        <w:trPr>
          <w:trHeight w:val="39"/>
        </w:trPr>
        <w:tc>
          <w:tcPr>
            <w:tcW w:w="475" w:type="dxa"/>
          </w:tcPr>
          <w:p w14:paraId="4FE1203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b)</w:t>
            </w:r>
          </w:p>
        </w:tc>
        <w:tc>
          <w:tcPr>
            <w:tcW w:w="1334" w:type="dxa"/>
          </w:tcPr>
          <w:p w14:paraId="0A9E79AA"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w:t>
            </w:r>
            <w:r w:rsidRPr="009B269A">
              <w:rPr>
                <w:rFonts w:asciiTheme="minorHAnsi" w:hAnsiTheme="minorHAnsi"/>
                <w:b/>
                <w:spacing w:val="-4"/>
              </w:rPr>
              <w:t xml:space="preserve"> </w:t>
            </w:r>
            <w:r w:rsidRPr="009B269A">
              <w:rPr>
                <w:rFonts w:asciiTheme="minorHAnsi" w:hAnsiTheme="minorHAnsi"/>
                <w:b/>
              </w:rPr>
              <w:t>II</w:t>
            </w:r>
          </w:p>
        </w:tc>
        <w:tc>
          <w:tcPr>
            <w:tcW w:w="283" w:type="dxa"/>
          </w:tcPr>
          <w:p w14:paraId="7CAE1664"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3D9DFDE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Modelo de Proposta;</w:t>
            </w:r>
          </w:p>
        </w:tc>
      </w:tr>
      <w:tr w:rsidR="009B269A" w:rsidRPr="009B269A" w14:paraId="3DB566F5" w14:textId="77777777" w:rsidTr="00933A82">
        <w:tc>
          <w:tcPr>
            <w:tcW w:w="475" w:type="dxa"/>
          </w:tcPr>
          <w:p w14:paraId="4EAD46BC"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c)</w:t>
            </w:r>
          </w:p>
        </w:tc>
        <w:tc>
          <w:tcPr>
            <w:tcW w:w="1334" w:type="dxa"/>
          </w:tcPr>
          <w:p w14:paraId="687F7987"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ANEXO III</w:t>
            </w:r>
          </w:p>
        </w:tc>
        <w:tc>
          <w:tcPr>
            <w:tcW w:w="283" w:type="dxa"/>
          </w:tcPr>
          <w:p w14:paraId="7D662B12"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538F5B7B"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Modelo de Declaração de que se Enquadra no Conceito </w:t>
            </w:r>
            <w:r w:rsidRPr="009B269A">
              <w:rPr>
                <w:rFonts w:asciiTheme="minorHAnsi" w:hAnsiTheme="minorHAnsi"/>
                <w:spacing w:val="-59"/>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Microempresa</w:t>
            </w:r>
            <w:r w:rsidRPr="009B269A">
              <w:rPr>
                <w:rFonts w:asciiTheme="minorHAnsi" w:hAnsiTheme="minorHAnsi"/>
                <w:spacing w:val="-1"/>
              </w:rPr>
              <w:t xml:space="preserve">, </w:t>
            </w:r>
            <w:r w:rsidRPr="009B269A">
              <w:rPr>
                <w:rFonts w:asciiTheme="minorHAnsi" w:hAnsiTheme="minorHAnsi"/>
              </w:rPr>
              <w:t>Empresa de</w:t>
            </w:r>
            <w:r w:rsidRPr="009B269A">
              <w:rPr>
                <w:rFonts w:asciiTheme="minorHAnsi" w:hAnsiTheme="minorHAnsi"/>
                <w:spacing w:val="-1"/>
              </w:rPr>
              <w:t xml:space="preserve"> </w:t>
            </w:r>
            <w:r w:rsidRPr="009B269A">
              <w:rPr>
                <w:rFonts w:asciiTheme="minorHAnsi" w:hAnsiTheme="minorHAnsi"/>
              </w:rPr>
              <w:t>Pequeno</w:t>
            </w:r>
            <w:r w:rsidRPr="009B269A">
              <w:rPr>
                <w:rFonts w:asciiTheme="minorHAnsi" w:hAnsiTheme="minorHAnsi"/>
                <w:spacing w:val="2"/>
              </w:rPr>
              <w:t xml:space="preserve"> </w:t>
            </w:r>
            <w:r w:rsidRPr="009B269A">
              <w:rPr>
                <w:rFonts w:asciiTheme="minorHAnsi" w:hAnsiTheme="minorHAnsi"/>
              </w:rPr>
              <w:t>Porte ou Cooperativa;</w:t>
            </w:r>
          </w:p>
        </w:tc>
      </w:tr>
      <w:tr w:rsidR="009B269A" w:rsidRPr="009B269A" w14:paraId="5E28A4AD" w14:textId="77777777" w:rsidTr="00933A82">
        <w:tc>
          <w:tcPr>
            <w:tcW w:w="475" w:type="dxa"/>
          </w:tcPr>
          <w:p w14:paraId="733BA6B5"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d)</w:t>
            </w:r>
          </w:p>
        </w:tc>
        <w:tc>
          <w:tcPr>
            <w:tcW w:w="1334" w:type="dxa"/>
          </w:tcPr>
          <w:p w14:paraId="5277689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IV</w:t>
            </w:r>
          </w:p>
        </w:tc>
        <w:tc>
          <w:tcPr>
            <w:tcW w:w="283" w:type="dxa"/>
          </w:tcPr>
          <w:p w14:paraId="49F32B10"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w:t>
            </w:r>
          </w:p>
        </w:tc>
        <w:tc>
          <w:tcPr>
            <w:tcW w:w="7655" w:type="dxa"/>
          </w:tcPr>
          <w:p w14:paraId="10C7DAF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Cs/>
              </w:rPr>
              <w:t>Declarações Conjuntas.</w:t>
            </w:r>
          </w:p>
        </w:tc>
      </w:tr>
      <w:tr w:rsidR="009B269A" w:rsidRPr="009B269A" w14:paraId="6609AEFC" w14:textId="77777777" w:rsidTr="00933A82">
        <w:tc>
          <w:tcPr>
            <w:tcW w:w="475" w:type="dxa"/>
          </w:tcPr>
          <w:p w14:paraId="5842645A"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e)</w:t>
            </w:r>
          </w:p>
        </w:tc>
        <w:tc>
          <w:tcPr>
            <w:tcW w:w="1334" w:type="dxa"/>
          </w:tcPr>
          <w:p w14:paraId="0610B2EE"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 V</w:t>
            </w:r>
          </w:p>
        </w:tc>
        <w:tc>
          <w:tcPr>
            <w:tcW w:w="283" w:type="dxa"/>
          </w:tcPr>
          <w:p w14:paraId="49AD0CF5"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ED6EB33"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Dados do Fornecedor;</w:t>
            </w:r>
          </w:p>
        </w:tc>
      </w:tr>
      <w:tr w:rsidR="009B269A" w:rsidRPr="009B269A" w14:paraId="57AF25F1" w14:textId="77777777" w:rsidTr="00933A82">
        <w:tc>
          <w:tcPr>
            <w:tcW w:w="475" w:type="dxa"/>
          </w:tcPr>
          <w:p w14:paraId="1C8AE0E0" w14:textId="77777777" w:rsidR="009B269A" w:rsidRPr="009B269A" w:rsidRDefault="009B269A" w:rsidP="009B269A">
            <w:pPr>
              <w:tabs>
                <w:tab w:val="left" w:pos="993"/>
                <w:tab w:val="left" w:pos="9923"/>
              </w:tabs>
              <w:ind w:right="34"/>
              <w:rPr>
                <w:rFonts w:asciiTheme="minorHAnsi" w:hAnsiTheme="minorHAnsi"/>
                <w:b/>
                <w:bCs/>
              </w:rPr>
            </w:pPr>
            <w:r w:rsidRPr="009B269A">
              <w:rPr>
                <w:rFonts w:asciiTheme="minorHAnsi" w:hAnsiTheme="minorHAnsi"/>
                <w:b/>
                <w:bCs/>
              </w:rPr>
              <w:t>f)</w:t>
            </w:r>
          </w:p>
        </w:tc>
        <w:tc>
          <w:tcPr>
            <w:tcW w:w="1334" w:type="dxa"/>
          </w:tcPr>
          <w:p w14:paraId="16E1B75C" w14:textId="77777777" w:rsidR="009B269A" w:rsidRPr="009B269A" w:rsidRDefault="009B269A" w:rsidP="009B269A">
            <w:pPr>
              <w:tabs>
                <w:tab w:val="left" w:pos="993"/>
                <w:tab w:val="left" w:pos="9923"/>
              </w:tabs>
              <w:ind w:right="34"/>
              <w:rPr>
                <w:rFonts w:asciiTheme="minorHAnsi" w:hAnsiTheme="minorHAnsi"/>
                <w:b/>
              </w:rPr>
            </w:pPr>
            <w:r w:rsidRPr="009B269A">
              <w:rPr>
                <w:rFonts w:asciiTheme="minorHAnsi" w:hAnsiTheme="minorHAnsi"/>
                <w:b/>
              </w:rPr>
              <w:t>ANEXO</w:t>
            </w:r>
            <w:r w:rsidRPr="009B269A">
              <w:rPr>
                <w:rFonts w:asciiTheme="minorHAnsi" w:hAnsiTheme="minorHAnsi"/>
                <w:b/>
                <w:spacing w:val="-2"/>
              </w:rPr>
              <w:t xml:space="preserve"> VI</w:t>
            </w:r>
          </w:p>
        </w:tc>
        <w:tc>
          <w:tcPr>
            <w:tcW w:w="283" w:type="dxa"/>
          </w:tcPr>
          <w:p w14:paraId="6C4410EC" w14:textId="77777777"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b/>
              </w:rPr>
              <w:t>–</w:t>
            </w:r>
          </w:p>
        </w:tc>
        <w:tc>
          <w:tcPr>
            <w:tcW w:w="7655" w:type="dxa"/>
          </w:tcPr>
          <w:p w14:paraId="0A4A1909" w14:textId="6366050A" w:rsidR="009B269A" w:rsidRPr="009B269A" w:rsidRDefault="009B269A" w:rsidP="009B269A">
            <w:pPr>
              <w:tabs>
                <w:tab w:val="left" w:pos="993"/>
                <w:tab w:val="left" w:pos="9923"/>
              </w:tabs>
              <w:ind w:right="34"/>
              <w:rPr>
                <w:rFonts w:asciiTheme="minorHAnsi" w:hAnsiTheme="minorHAnsi"/>
              </w:rPr>
            </w:pPr>
            <w:r w:rsidRPr="009B269A">
              <w:rPr>
                <w:rFonts w:asciiTheme="minorHAnsi" w:hAnsiTheme="minorHAnsi"/>
              </w:rPr>
              <w:t xml:space="preserve">Minuta do </w:t>
            </w:r>
            <w:r w:rsidR="00DD7684">
              <w:rPr>
                <w:rFonts w:asciiTheme="minorHAnsi" w:hAnsiTheme="minorHAnsi"/>
              </w:rPr>
              <w:t>ARP</w:t>
            </w:r>
            <w:r w:rsidRPr="009B269A">
              <w:rPr>
                <w:rFonts w:asciiTheme="minorHAnsi" w:hAnsiTheme="minorHAnsi"/>
              </w:rPr>
              <w:t>;</w:t>
            </w:r>
          </w:p>
        </w:tc>
      </w:tr>
      <w:tr w:rsidR="00933A82" w:rsidRPr="009B269A" w14:paraId="478E5F89" w14:textId="77777777" w:rsidTr="00933A82">
        <w:tc>
          <w:tcPr>
            <w:tcW w:w="475" w:type="dxa"/>
          </w:tcPr>
          <w:p w14:paraId="2D6F86F9" w14:textId="4FE0DEEF" w:rsidR="00933A82" w:rsidRPr="009B269A" w:rsidRDefault="00933A82" w:rsidP="00933A82">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A99BE99" w14:textId="00D55DA1"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6731B9A3" w14:textId="1475A50F" w:rsidR="00933A82" w:rsidRPr="009B269A" w:rsidRDefault="00933A82" w:rsidP="00933A82">
            <w:pPr>
              <w:tabs>
                <w:tab w:val="left" w:pos="993"/>
                <w:tab w:val="left" w:pos="9923"/>
              </w:tabs>
              <w:ind w:right="34"/>
              <w:rPr>
                <w:rFonts w:asciiTheme="minorHAnsi" w:hAnsiTheme="minorHAnsi"/>
                <w:b/>
              </w:rPr>
            </w:pPr>
            <w:r>
              <w:rPr>
                <w:rFonts w:asciiTheme="minorHAnsi" w:hAnsiTheme="minorHAnsi"/>
                <w:b/>
              </w:rPr>
              <w:t>-</w:t>
            </w:r>
          </w:p>
        </w:tc>
        <w:tc>
          <w:tcPr>
            <w:tcW w:w="7655" w:type="dxa"/>
          </w:tcPr>
          <w:p w14:paraId="79AB9C0C" w14:textId="0049F371" w:rsidR="00933A82" w:rsidRPr="009B269A" w:rsidRDefault="00933A82" w:rsidP="00933A82">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538603C2"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686597">
        <w:rPr>
          <w:rFonts w:asciiTheme="minorHAnsi" w:hAnsiTheme="minorHAnsi"/>
          <w:spacing w:val="-2"/>
        </w:rPr>
        <w:t>10</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686597">
        <w:rPr>
          <w:rFonts w:asciiTheme="minorHAnsi" w:hAnsiTheme="minorHAnsi"/>
          <w:spacing w:val="-3"/>
        </w:rPr>
        <w:t>fevereiro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5117C3">
        <w:rPr>
          <w:rFonts w:asciiTheme="minorHAnsi" w:hAnsiTheme="minorHAnsi"/>
        </w:rPr>
        <w:t>2026</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559F4FF4" w14:textId="77777777" w:rsidR="00DB4506" w:rsidRDefault="00DB4506" w:rsidP="0039681C">
            <w:pPr>
              <w:pStyle w:val="Corpodetexto"/>
              <w:tabs>
                <w:tab w:val="left" w:pos="720"/>
              </w:tabs>
              <w:jc w:val="center"/>
              <w:rPr>
                <w:rFonts w:asciiTheme="minorHAnsi" w:hAnsiTheme="minorHAnsi" w:cstheme="minorHAnsi"/>
                <w:b/>
              </w:rPr>
            </w:pPr>
          </w:p>
          <w:p w14:paraId="1A4AE874" w14:textId="77777777" w:rsidR="00DB4506" w:rsidRDefault="00DB4506" w:rsidP="0039681C">
            <w:pPr>
              <w:pStyle w:val="Corpodetexto"/>
              <w:tabs>
                <w:tab w:val="left" w:pos="720"/>
              </w:tabs>
              <w:jc w:val="center"/>
              <w:rPr>
                <w:rFonts w:asciiTheme="minorHAnsi" w:hAnsiTheme="minorHAnsi" w:cstheme="minorHAnsi"/>
                <w:b/>
              </w:rPr>
            </w:pPr>
          </w:p>
          <w:p w14:paraId="77A4186B" w14:textId="77777777" w:rsidR="00DB4506" w:rsidRDefault="00DB4506" w:rsidP="0039681C">
            <w:pPr>
              <w:pStyle w:val="Corpodetexto"/>
              <w:tabs>
                <w:tab w:val="left" w:pos="720"/>
              </w:tabs>
              <w:jc w:val="center"/>
              <w:rPr>
                <w:rFonts w:asciiTheme="minorHAnsi" w:hAnsiTheme="minorHAnsi" w:cstheme="minorHAnsi"/>
                <w:b/>
              </w:rPr>
            </w:pPr>
          </w:p>
          <w:p w14:paraId="400A6CE7" w14:textId="46C466AF"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3"/>
          <w:footerReference w:type="default" r:id="rId44"/>
          <w:pgSz w:w="11910" w:h="16840"/>
          <w:pgMar w:top="1920" w:right="1278" w:bottom="940" w:left="1100" w:header="641" w:footer="756" w:gutter="0"/>
          <w:cols w:space="720"/>
        </w:sectPr>
      </w:pPr>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bookmarkStart w:id="36" w:name="_bookmark35"/>
      <w:bookmarkEnd w:id="36"/>
      <w:r w:rsidRPr="00C47B87">
        <w:rPr>
          <w:rFonts w:asciiTheme="minorHAnsi" w:hAnsiTheme="minorHAnsi"/>
          <w:sz w:val="22"/>
          <w:szCs w:val="22"/>
        </w:rPr>
        <w:lastRenderedPageBreak/>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0F43AB60"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9B269A">
        <w:rPr>
          <w:rFonts w:asciiTheme="minorHAnsi" w:hAnsiTheme="minorHAnsi"/>
          <w:sz w:val="22"/>
          <w:szCs w:val="22"/>
        </w:rPr>
        <w:t xml:space="preserve"> E TERMO DE REFERÊNCIA </w:t>
      </w:r>
      <w:r>
        <w:rPr>
          <w:rFonts w:asciiTheme="minorHAnsi" w:hAnsiTheme="minorHAnsi"/>
          <w:sz w:val="22"/>
          <w:szCs w:val="22"/>
        </w:rPr>
        <w:t xml:space="preserve"> </w:t>
      </w:r>
    </w:p>
    <w:p w14:paraId="46BA390C" w14:textId="77777777" w:rsidR="00A6105B" w:rsidRPr="00C60482" w:rsidRDefault="00A6105B" w:rsidP="003F29AD">
      <w:pPr>
        <w:pStyle w:val="Ttulo1"/>
        <w:tabs>
          <w:tab w:val="left" w:pos="1134"/>
          <w:tab w:val="left" w:pos="9639"/>
        </w:tabs>
        <w:ind w:left="0" w:right="687"/>
        <w:jc w:val="both"/>
        <w:rPr>
          <w:rFonts w:asciiTheme="minorHAnsi" w:hAnsiTheme="minorHAnsi"/>
          <w:sz w:val="22"/>
          <w:szCs w:val="22"/>
        </w:rPr>
      </w:pPr>
    </w:p>
    <w:p w14:paraId="5B19A5B4" w14:textId="77777777" w:rsidR="00C60482" w:rsidRPr="00C60482" w:rsidRDefault="00C60482" w:rsidP="00C60482">
      <w:pPr>
        <w:spacing w:line="720" w:lineRule="auto"/>
        <w:jc w:val="center"/>
        <w:rPr>
          <w:rFonts w:asciiTheme="minorHAnsi" w:hAnsiTheme="minorHAnsi"/>
          <w:b/>
        </w:rPr>
      </w:pPr>
      <w:r w:rsidRPr="00C60482">
        <w:rPr>
          <w:rFonts w:asciiTheme="minorHAnsi" w:hAnsiTheme="minorHAnsi"/>
          <w:b/>
        </w:rPr>
        <w:t>ESTUDO TÉCNICO PRELIMINAR</w:t>
      </w:r>
    </w:p>
    <w:p w14:paraId="7219757B" w14:textId="28115E92" w:rsidR="00C60482" w:rsidRPr="00C60482" w:rsidRDefault="00C60482" w:rsidP="00C60482">
      <w:pPr>
        <w:jc w:val="both"/>
        <w:rPr>
          <w:rFonts w:asciiTheme="minorHAnsi" w:hAnsiTheme="minorHAnsi"/>
        </w:rPr>
      </w:pPr>
      <w:r w:rsidRPr="00C60482">
        <w:rPr>
          <w:rFonts w:asciiTheme="minorHAnsi" w:hAnsiTheme="minorHAnsi"/>
          <w:b/>
        </w:rPr>
        <w:t>01. Descrição da Necessidade</w:t>
      </w:r>
      <w:r w:rsidRPr="00C60482">
        <w:rPr>
          <w:rFonts w:asciiTheme="minorHAnsi" w:hAnsiTheme="minorHAnsi"/>
        </w:rPr>
        <w:t xml:space="preserve"> </w:t>
      </w:r>
    </w:p>
    <w:p w14:paraId="55BCF030" w14:textId="77777777" w:rsidR="00C60482" w:rsidRPr="00C60482" w:rsidRDefault="00C60482" w:rsidP="00C60482">
      <w:pPr>
        <w:spacing w:line="276" w:lineRule="auto"/>
        <w:jc w:val="both"/>
        <w:rPr>
          <w:rFonts w:asciiTheme="minorHAnsi" w:hAnsiTheme="minorHAnsi"/>
          <w:b/>
        </w:rPr>
      </w:pPr>
      <w:r w:rsidRPr="00C60482">
        <w:rPr>
          <w:rFonts w:asciiTheme="minorHAnsi" w:hAnsiTheme="minorHAnsi"/>
        </w:rPr>
        <w:t xml:space="preserve">                      Trata o presente estudo sobre a análise da demanda apresentada para contratação de empresa para o fornecimento de Emulsão Asfáltica e C.B.U.Q. (concreto betuminoso usinado a quente).</w:t>
      </w:r>
      <w:r w:rsidRPr="00C60482">
        <w:rPr>
          <w:rFonts w:asciiTheme="minorHAnsi" w:hAnsiTheme="minorHAnsi"/>
          <w:b/>
        </w:rPr>
        <w:t xml:space="preserve">                           </w:t>
      </w:r>
    </w:p>
    <w:p w14:paraId="4C573F9F" w14:textId="77777777" w:rsidR="00C60482" w:rsidRPr="00C60482" w:rsidRDefault="00C60482" w:rsidP="00C60482">
      <w:pPr>
        <w:spacing w:line="276" w:lineRule="auto"/>
        <w:jc w:val="both"/>
        <w:rPr>
          <w:rFonts w:asciiTheme="minorHAnsi" w:hAnsiTheme="minorHAnsi"/>
          <w:b/>
        </w:rPr>
      </w:pPr>
      <w:r w:rsidRPr="00C60482">
        <w:rPr>
          <w:rFonts w:asciiTheme="minorHAnsi" w:hAnsiTheme="minorHAnsi"/>
        </w:rPr>
        <w:t xml:space="preserve">                      A contratação é justificável pela necessidade do uso destes materiais nos serviços de tapa-buracos, recapeamento asfáltico, manutenção das passagens de águas dos cruzamentos e conservação das Vias Públicas do nosso Município.</w:t>
      </w:r>
      <w:r w:rsidRPr="00C60482">
        <w:rPr>
          <w:rFonts w:asciiTheme="minorHAnsi" w:hAnsiTheme="minorHAnsi"/>
          <w:b/>
        </w:rPr>
        <w:t xml:space="preserve">                        </w:t>
      </w:r>
    </w:p>
    <w:p w14:paraId="4A309CF7" w14:textId="77777777" w:rsidR="00C60482" w:rsidRPr="00C60482" w:rsidRDefault="00C60482" w:rsidP="00C60482">
      <w:pPr>
        <w:spacing w:line="276" w:lineRule="auto"/>
        <w:jc w:val="both"/>
        <w:rPr>
          <w:rFonts w:asciiTheme="minorHAnsi" w:hAnsiTheme="minorHAnsi"/>
        </w:rPr>
      </w:pPr>
    </w:p>
    <w:p w14:paraId="690007BF" w14:textId="3D65CA2D" w:rsidR="00C60482" w:rsidRPr="00C60482" w:rsidRDefault="00C60482" w:rsidP="00C60482">
      <w:pPr>
        <w:spacing w:line="276" w:lineRule="auto"/>
        <w:jc w:val="both"/>
        <w:rPr>
          <w:rFonts w:asciiTheme="minorHAnsi" w:hAnsiTheme="minorHAnsi"/>
          <w:b/>
        </w:rPr>
      </w:pPr>
      <w:r w:rsidRPr="00C60482">
        <w:rPr>
          <w:rFonts w:asciiTheme="minorHAnsi" w:hAnsiTheme="minorHAnsi"/>
          <w:b/>
        </w:rPr>
        <w:t>02. Descrição dos Requisitos da Contratação</w:t>
      </w:r>
    </w:p>
    <w:p w14:paraId="41361011" w14:textId="77777777" w:rsidR="00C60482" w:rsidRPr="00C60482" w:rsidRDefault="00C60482" w:rsidP="00C60482">
      <w:pPr>
        <w:spacing w:line="276" w:lineRule="auto"/>
        <w:jc w:val="both"/>
        <w:rPr>
          <w:rFonts w:asciiTheme="minorHAnsi" w:hAnsiTheme="minorHAnsi"/>
        </w:rPr>
      </w:pPr>
      <w:r w:rsidRPr="00C60482">
        <w:rPr>
          <w:rFonts w:asciiTheme="minorHAnsi" w:hAnsiTheme="minorHAnsi"/>
          <w:b/>
        </w:rPr>
        <w:t xml:space="preserve">                    </w:t>
      </w:r>
      <w:r w:rsidRPr="00C60482">
        <w:rPr>
          <w:rFonts w:asciiTheme="minorHAnsi" w:hAnsiTheme="minorHAnsi"/>
        </w:rPr>
        <w:t xml:space="preserve">Poderão participar deste processo de contratação empresas do ramo de atividade relacionada ao objeto, e que não possuam registro de sanções que impeçam a sua contratação. </w:t>
      </w:r>
    </w:p>
    <w:p w14:paraId="5213224F" w14:textId="339A83F6" w:rsidR="00C60482" w:rsidRPr="00C60482" w:rsidRDefault="00C60482" w:rsidP="00F00A3B">
      <w:pPr>
        <w:spacing w:line="276" w:lineRule="auto"/>
        <w:jc w:val="both"/>
        <w:rPr>
          <w:rFonts w:asciiTheme="minorHAnsi" w:hAnsiTheme="minorHAnsi"/>
        </w:rPr>
      </w:pPr>
      <w:r w:rsidRPr="00C60482">
        <w:rPr>
          <w:rFonts w:asciiTheme="minorHAnsi" w:hAnsiTheme="minorHAnsi"/>
        </w:rPr>
        <w:t xml:space="preserve">                   </w:t>
      </w:r>
      <w:r w:rsidR="00F00A3B">
        <w:rPr>
          <w:rFonts w:asciiTheme="minorHAnsi" w:hAnsiTheme="minorHAnsi"/>
        </w:rPr>
        <w:t xml:space="preserve"> </w:t>
      </w:r>
      <w:r w:rsidRPr="00C60482">
        <w:rPr>
          <w:rFonts w:asciiTheme="minorHAnsi" w:hAnsiTheme="minorHAnsi"/>
        </w:rPr>
        <w:t xml:space="preserve">O fornecimento dos materiais possui natureza continuada, cuja vigência será de 12 (doze) meses, podendo ser prorrogado por interesse da contratante por igual período. Manter durante todo o período de vigência do contrato, todas as condições que ensejaram a sua habilitação na licitação e contratação. Dado todo o exposto, a empresa contratada, objeto do presente estudo, deverá atender aos seguintes requisitos:    </w:t>
      </w:r>
    </w:p>
    <w:p w14:paraId="4E792A50" w14:textId="380CCAE4" w:rsidR="00C60482" w:rsidRPr="005A79E4" w:rsidRDefault="00C60482" w:rsidP="00C60482">
      <w:pPr>
        <w:spacing w:line="276" w:lineRule="auto"/>
        <w:jc w:val="both"/>
        <w:rPr>
          <w:rFonts w:asciiTheme="minorHAnsi" w:hAnsiTheme="minorHAnsi"/>
          <w:b/>
        </w:rPr>
      </w:pPr>
      <w:r w:rsidRPr="00C60482">
        <w:rPr>
          <w:rFonts w:asciiTheme="minorHAnsi" w:hAnsiTheme="minorHAnsi"/>
        </w:rPr>
        <w:t xml:space="preserve">                         </w:t>
      </w:r>
    </w:p>
    <w:p w14:paraId="50DE87D8" w14:textId="18200D30" w:rsidR="00C60482" w:rsidRPr="00C60482" w:rsidRDefault="00C60482" w:rsidP="00C60482">
      <w:pPr>
        <w:spacing w:line="276" w:lineRule="auto"/>
        <w:jc w:val="both"/>
        <w:rPr>
          <w:rFonts w:asciiTheme="minorHAnsi" w:hAnsiTheme="minorHAnsi"/>
          <w:b/>
        </w:rPr>
      </w:pPr>
      <w:r w:rsidRPr="00C60482">
        <w:rPr>
          <w:rFonts w:asciiTheme="minorHAnsi" w:hAnsiTheme="minorHAnsi"/>
          <w:b/>
        </w:rPr>
        <w:t>0</w:t>
      </w:r>
      <w:r>
        <w:rPr>
          <w:rFonts w:asciiTheme="minorHAnsi" w:hAnsiTheme="minorHAnsi"/>
          <w:b/>
        </w:rPr>
        <w:t>3</w:t>
      </w:r>
      <w:r w:rsidRPr="00C60482">
        <w:rPr>
          <w:rFonts w:asciiTheme="minorHAnsi" w:hAnsiTheme="minorHAnsi"/>
          <w:b/>
        </w:rPr>
        <w:t>. Levantamento de Mercado</w:t>
      </w:r>
    </w:p>
    <w:p w14:paraId="040E4B67" w14:textId="77777777" w:rsidR="00C60482" w:rsidRPr="00C60482" w:rsidRDefault="00C60482" w:rsidP="00C60482">
      <w:pPr>
        <w:spacing w:line="276" w:lineRule="auto"/>
        <w:jc w:val="both"/>
        <w:rPr>
          <w:rFonts w:asciiTheme="minorHAnsi" w:hAnsiTheme="minorHAnsi"/>
        </w:rPr>
      </w:pPr>
      <w:r w:rsidRPr="00C60482">
        <w:rPr>
          <w:rFonts w:asciiTheme="minorHAnsi" w:hAnsiTheme="minorHAnsi"/>
        </w:rPr>
        <w:t xml:space="preserve">                         No caso dos valores de mercado, foi feito uma estimativa baseando-se nas ultimas licitações referente ao fornecimento dos produtos solicitados.</w:t>
      </w:r>
    </w:p>
    <w:p w14:paraId="5EBFC5FD" w14:textId="77777777" w:rsidR="00C60482" w:rsidRPr="00C60482" w:rsidRDefault="00C60482" w:rsidP="00C60482">
      <w:pPr>
        <w:spacing w:line="276" w:lineRule="auto"/>
        <w:jc w:val="both"/>
        <w:rPr>
          <w:rFonts w:asciiTheme="minorHAnsi" w:hAnsiTheme="minorHAnsi"/>
        </w:rPr>
      </w:pPr>
    </w:p>
    <w:p w14:paraId="0F03C767" w14:textId="20A6B67E" w:rsidR="00C60482" w:rsidRPr="008A459B" w:rsidRDefault="00C60482" w:rsidP="00C60482">
      <w:pPr>
        <w:spacing w:line="276" w:lineRule="auto"/>
        <w:jc w:val="both"/>
        <w:rPr>
          <w:rFonts w:asciiTheme="minorHAnsi" w:hAnsiTheme="minorHAnsi"/>
          <w:b/>
        </w:rPr>
      </w:pPr>
      <w:r w:rsidRPr="00C60482">
        <w:rPr>
          <w:rFonts w:asciiTheme="minorHAnsi" w:hAnsiTheme="minorHAnsi"/>
          <w:b/>
        </w:rPr>
        <w:t>0</w:t>
      </w:r>
      <w:r>
        <w:rPr>
          <w:rFonts w:asciiTheme="minorHAnsi" w:hAnsiTheme="minorHAnsi"/>
          <w:b/>
        </w:rPr>
        <w:t>4</w:t>
      </w:r>
      <w:r w:rsidRPr="00C60482">
        <w:rPr>
          <w:rFonts w:asciiTheme="minorHAnsi" w:hAnsiTheme="minorHAnsi"/>
          <w:b/>
        </w:rPr>
        <w:t>. Descrição da Solução Como Um Todo</w:t>
      </w:r>
    </w:p>
    <w:p w14:paraId="1F0566EE" w14:textId="77777777" w:rsidR="00C60482" w:rsidRPr="00C60482" w:rsidRDefault="00C60482" w:rsidP="00C60482">
      <w:pPr>
        <w:spacing w:line="276" w:lineRule="auto"/>
        <w:jc w:val="both"/>
        <w:rPr>
          <w:rFonts w:asciiTheme="minorHAnsi" w:hAnsiTheme="minorHAnsi"/>
          <w:b/>
        </w:rPr>
      </w:pPr>
      <w:r w:rsidRPr="00C60482">
        <w:rPr>
          <w:rFonts w:asciiTheme="minorHAnsi" w:hAnsiTheme="minorHAnsi"/>
        </w:rPr>
        <w:t xml:space="preserve">                     A solução que melhor atende às necessidades da Administração Municipal é a Contratação de empresa especializada e autorizada para o fornecimento de Emulsão Asfáltica e C.B.U.Q. (concreto betuminoso usinado a quente), por meio de Pregão Eletrônico.</w:t>
      </w:r>
    </w:p>
    <w:p w14:paraId="2D4A7365" w14:textId="77777777" w:rsidR="00C60482" w:rsidRPr="00C60482" w:rsidRDefault="00C60482" w:rsidP="00C60482">
      <w:pPr>
        <w:spacing w:line="276" w:lineRule="auto"/>
        <w:jc w:val="both"/>
        <w:rPr>
          <w:rFonts w:asciiTheme="minorHAnsi" w:hAnsiTheme="minorHAnsi"/>
        </w:rPr>
      </w:pPr>
      <w:r w:rsidRPr="00C60482">
        <w:rPr>
          <w:rFonts w:asciiTheme="minorHAnsi" w:hAnsiTheme="minorHAnsi"/>
        </w:rPr>
        <w:t xml:space="preserve">                     O fornecimento dos produtos é enquadrado como continuado, tendo em vista que a interrupção que possa comprometer a continuidade das atividades da Administração e cuja necessidade de contratação deva estender-se por mais de um exercício financeiro e continuamente, sendo a vigência plurianual mais vantajosa e deverão observar as disposições contidas no Termo de Referência.</w:t>
      </w:r>
    </w:p>
    <w:p w14:paraId="1C39AAFE" w14:textId="77777777" w:rsidR="00C60482" w:rsidRPr="00C60482" w:rsidRDefault="00C60482" w:rsidP="00C60482">
      <w:pPr>
        <w:spacing w:line="276" w:lineRule="auto"/>
        <w:jc w:val="both"/>
        <w:rPr>
          <w:rFonts w:asciiTheme="minorHAnsi" w:hAnsiTheme="minorHAnsi"/>
        </w:rPr>
      </w:pPr>
    </w:p>
    <w:p w14:paraId="1BEE0377" w14:textId="36B3C143" w:rsidR="00C60482" w:rsidRPr="00C60482" w:rsidRDefault="00C60482" w:rsidP="00C60482">
      <w:pPr>
        <w:spacing w:line="276" w:lineRule="auto"/>
        <w:jc w:val="both"/>
        <w:rPr>
          <w:rFonts w:asciiTheme="minorHAnsi" w:hAnsiTheme="minorHAnsi"/>
          <w:b/>
        </w:rPr>
      </w:pPr>
      <w:r w:rsidRPr="00C60482">
        <w:rPr>
          <w:rFonts w:asciiTheme="minorHAnsi" w:hAnsiTheme="minorHAnsi"/>
          <w:b/>
        </w:rPr>
        <w:t>0</w:t>
      </w:r>
      <w:r>
        <w:rPr>
          <w:rFonts w:asciiTheme="minorHAnsi" w:hAnsiTheme="minorHAnsi"/>
          <w:b/>
        </w:rPr>
        <w:t>5</w:t>
      </w:r>
      <w:r w:rsidRPr="00C60482">
        <w:rPr>
          <w:rFonts w:asciiTheme="minorHAnsi" w:hAnsiTheme="minorHAnsi"/>
          <w:b/>
        </w:rPr>
        <w:t>. Justificativa para o Parcelamento ou não da Contratação</w:t>
      </w:r>
    </w:p>
    <w:p w14:paraId="1507B2E4" w14:textId="77777777" w:rsidR="00C60482" w:rsidRPr="00C60482" w:rsidRDefault="00C60482" w:rsidP="00C60482">
      <w:pPr>
        <w:spacing w:line="276" w:lineRule="auto"/>
        <w:jc w:val="both"/>
        <w:rPr>
          <w:rFonts w:asciiTheme="minorHAnsi" w:hAnsiTheme="minorHAnsi"/>
        </w:rPr>
      </w:pPr>
      <w:r w:rsidRPr="00C60482">
        <w:rPr>
          <w:rFonts w:asciiTheme="minorHAnsi" w:eastAsia="Calibri" w:hAnsiTheme="minorHAnsi" w:cs="Arial"/>
        </w:rPr>
        <w:t xml:space="preserve">                          </w:t>
      </w:r>
      <w:r w:rsidRPr="00C60482">
        <w:rPr>
          <w:rFonts w:asciiTheme="minorHAnsi" w:hAnsiTheme="minorHAnsi"/>
        </w:rPr>
        <w:t>Tendo em vista que a pretensa contratação tratar de atendimento de soluções variadas e estas já foram atendidas em outras oportunidades por várias empresas, a opção pelo parcelamento dos itens do referido pedido se faz necessária, lembrando que pode ocorrer que uma empresa pode não comercializar todos os itens solicitados.</w:t>
      </w:r>
    </w:p>
    <w:p w14:paraId="63669351" w14:textId="77777777" w:rsidR="00C60482" w:rsidRPr="00C60482" w:rsidRDefault="00C60482" w:rsidP="00C60482">
      <w:pPr>
        <w:spacing w:line="276" w:lineRule="auto"/>
        <w:jc w:val="both"/>
        <w:rPr>
          <w:rFonts w:asciiTheme="minorHAnsi" w:hAnsiTheme="minorHAnsi"/>
        </w:rPr>
      </w:pPr>
    </w:p>
    <w:p w14:paraId="1E97F60C" w14:textId="2909F7BD" w:rsidR="00C60482" w:rsidRPr="00C60482" w:rsidRDefault="00C60482" w:rsidP="00C60482">
      <w:pPr>
        <w:spacing w:line="276" w:lineRule="auto"/>
        <w:jc w:val="both"/>
        <w:rPr>
          <w:rFonts w:asciiTheme="minorHAnsi" w:hAnsiTheme="minorHAnsi"/>
          <w:b/>
        </w:rPr>
      </w:pPr>
      <w:r w:rsidRPr="00C60482">
        <w:rPr>
          <w:rFonts w:asciiTheme="minorHAnsi" w:hAnsiTheme="minorHAnsi"/>
          <w:b/>
        </w:rPr>
        <w:t>0</w:t>
      </w:r>
      <w:r>
        <w:rPr>
          <w:rFonts w:asciiTheme="minorHAnsi" w:hAnsiTheme="minorHAnsi"/>
          <w:b/>
        </w:rPr>
        <w:t>6</w:t>
      </w:r>
      <w:r w:rsidRPr="00C60482">
        <w:rPr>
          <w:rFonts w:asciiTheme="minorHAnsi" w:hAnsiTheme="minorHAnsi"/>
          <w:b/>
        </w:rPr>
        <w:t>. Contratação Correlatas e/ou interdependentes</w:t>
      </w:r>
    </w:p>
    <w:p w14:paraId="46C6E2EE" w14:textId="77777777" w:rsidR="00C60482" w:rsidRPr="00C60482" w:rsidRDefault="00C60482" w:rsidP="00C60482">
      <w:pPr>
        <w:spacing w:line="276" w:lineRule="auto"/>
        <w:jc w:val="both"/>
        <w:rPr>
          <w:rFonts w:asciiTheme="minorHAnsi" w:hAnsiTheme="minorHAnsi"/>
        </w:rPr>
      </w:pPr>
      <w:r w:rsidRPr="00C60482">
        <w:rPr>
          <w:rFonts w:asciiTheme="minorHAnsi" w:hAnsiTheme="minorHAnsi"/>
        </w:rPr>
        <w:t xml:space="preserve">                     Não se faz necessário proceder a outras contratações correlatas nem interdependentes para a viabilidade e contratação desta demanda, visto que a contratação do fornecimento dos produtos licitados atende toda necessidade existente.</w:t>
      </w:r>
    </w:p>
    <w:p w14:paraId="56FCA39E" w14:textId="77777777" w:rsidR="00C60482" w:rsidRPr="00C60482" w:rsidRDefault="00C60482" w:rsidP="00C60482">
      <w:pPr>
        <w:spacing w:line="276" w:lineRule="auto"/>
        <w:jc w:val="both"/>
        <w:rPr>
          <w:rFonts w:asciiTheme="minorHAnsi" w:hAnsiTheme="minorHAnsi"/>
        </w:rPr>
      </w:pPr>
    </w:p>
    <w:p w14:paraId="55060E91" w14:textId="7E71E3AD" w:rsidR="00C60482" w:rsidRPr="00C60482" w:rsidRDefault="00C60482" w:rsidP="00C60482">
      <w:pPr>
        <w:spacing w:line="276" w:lineRule="auto"/>
        <w:jc w:val="both"/>
        <w:rPr>
          <w:rFonts w:asciiTheme="minorHAnsi" w:hAnsiTheme="minorHAnsi"/>
          <w:b/>
        </w:rPr>
      </w:pPr>
      <w:r w:rsidRPr="00C60482">
        <w:rPr>
          <w:rFonts w:asciiTheme="minorHAnsi" w:hAnsiTheme="minorHAnsi"/>
          <w:b/>
        </w:rPr>
        <w:t>0</w:t>
      </w:r>
      <w:r>
        <w:rPr>
          <w:rFonts w:asciiTheme="minorHAnsi" w:hAnsiTheme="minorHAnsi"/>
          <w:b/>
        </w:rPr>
        <w:t>7</w:t>
      </w:r>
      <w:r w:rsidRPr="00C60482">
        <w:rPr>
          <w:rFonts w:asciiTheme="minorHAnsi" w:hAnsiTheme="minorHAnsi"/>
          <w:b/>
        </w:rPr>
        <w:t>. Benefício a Serem Alcançados com a Contratação</w:t>
      </w:r>
    </w:p>
    <w:p w14:paraId="6469B980" w14:textId="77777777" w:rsidR="00C60482" w:rsidRPr="00C60482" w:rsidRDefault="00C60482" w:rsidP="00C60482">
      <w:pPr>
        <w:spacing w:line="276" w:lineRule="auto"/>
        <w:jc w:val="both"/>
        <w:rPr>
          <w:rFonts w:asciiTheme="minorHAnsi" w:hAnsiTheme="minorHAnsi"/>
          <w:b/>
        </w:rPr>
      </w:pPr>
      <w:r w:rsidRPr="00C60482">
        <w:rPr>
          <w:rFonts w:asciiTheme="minorHAnsi" w:hAnsiTheme="minorHAnsi"/>
        </w:rPr>
        <w:t xml:space="preserve">                    Com a adoção da solução de Contratação de empresa especializada e autorizada para o fornecimento de Emulsão Asfáltica e C.B.U.Q. (concreto betuminoso usinado a quente), visando o uso destes materiais nos serviços de tapa-buracos, recapeamento asfáltico, manutenção das passagens de águas dos cruzamentos e conservação das Vias Públicas do nosso Município.</w:t>
      </w:r>
      <w:r w:rsidRPr="00C60482">
        <w:rPr>
          <w:rFonts w:asciiTheme="minorHAnsi" w:hAnsiTheme="minorHAnsi"/>
          <w:b/>
        </w:rPr>
        <w:t xml:space="preserve">                        </w:t>
      </w:r>
    </w:p>
    <w:p w14:paraId="27DF58BC" w14:textId="7191A6B4" w:rsidR="00C60482" w:rsidRPr="00C60482" w:rsidRDefault="00C60482" w:rsidP="00C60482">
      <w:pPr>
        <w:spacing w:line="276" w:lineRule="auto"/>
        <w:jc w:val="both"/>
        <w:rPr>
          <w:rFonts w:asciiTheme="minorHAnsi" w:hAnsiTheme="minorHAnsi"/>
          <w:b/>
        </w:rPr>
      </w:pPr>
      <w:r w:rsidRPr="00C60482">
        <w:rPr>
          <w:rFonts w:asciiTheme="minorHAnsi" w:hAnsiTheme="minorHAnsi"/>
          <w:b/>
        </w:rPr>
        <w:t xml:space="preserve">                      </w:t>
      </w:r>
    </w:p>
    <w:p w14:paraId="6604067E" w14:textId="75A5B806" w:rsidR="00C60482" w:rsidRPr="00C60482" w:rsidRDefault="00C60482" w:rsidP="00C60482">
      <w:pPr>
        <w:spacing w:line="276" w:lineRule="auto"/>
        <w:jc w:val="both"/>
        <w:rPr>
          <w:rFonts w:asciiTheme="minorHAnsi" w:hAnsiTheme="minorHAnsi"/>
          <w:b/>
        </w:rPr>
      </w:pPr>
      <w:r>
        <w:rPr>
          <w:rFonts w:asciiTheme="minorHAnsi" w:hAnsiTheme="minorHAnsi"/>
          <w:b/>
        </w:rPr>
        <w:t>08</w:t>
      </w:r>
      <w:r w:rsidRPr="00C60482">
        <w:rPr>
          <w:rFonts w:asciiTheme="minorHAnsi" w:hAnsiTheme="minorHAnsi"/>
          <w:b/>
        </w:rPr>
        <w:t>. Celebração do Contrato, Fiscalização e Gestão Contratual</w:t>
      </w:r>
    </w:p>
    <w:p w14:paraId="437A0E07" w14:textId="77777777" w:rsidR="00C60482" w:rsidRPr="00C60482" w:rsidRDefault="00C60482" w:rsidP="00C60482">
      <w:pPr>
        <w:spacing w:line="276" w:lineRule="auto"/>
        <w:jc w:val="both"/>
        <w:rPr>
          <w:rFonts w:asciiTheme="minorHAnsi" w:hAnsiTheme="minorHAnsi"/>
        </w:rPr>
      </w:pPr>
      <w:r w:rsidRPr="00C60482">
        <w:rPr>
          <w:rFonts w:asciiTheme="minorHAnsi" w:hAnsiTheme="minorHAnsi"/>
          <w:b/>
        </w:rPr>
        <w:t xml:space="preserve">                 </w:t>
      </w:r>
      <w:r w:rsidRPr="00C60482">
        <w:rPr>
          <w:rFonts w:asciiTheme="minorHAnsi" w:hAnsiTheme="minorHAnsi"/>
        </w:rPr>
        <w:t>Os servidores do setor do almoxarifado Central da Prefeitura de São Joaquim da Barra serão os responsáveis pela fiscalização e a gestão contratual, sendo que todas as requisições para aquisição dos produtos, acompanhamento dos prazos de entrega, conferência das mercadorias e possíveis aditamentos e penalidades, serão feitos pelo setor de almoxarifado central.</w:t>
      </w:r>
    </w:p>
    <w:p w14:paraId="3C78FEDB" w14:textId="77777777" w:rsidR="00C60482" w:rsidRPr="00C60482" w:rsidRDefault="00C60482" w:rsidP="00C60482">
      <w:pPr>
        <w:spacing w:line="276" w:lineRule="auto"/>
        <w:jc w:val="both"/>
        <w:rPr>
          <w:rFonts w:asciiTheme="minorHAnsi" w:hAnsiTheme="minorHAnsi"/>
        </w:rPr>
      </w:pPr>
    </w:p>
    <w:p w14:paraId="1158B637" w14:textId="71078C50" w:rsidR="00C60482" w:rsidRPr="008A459B" w:rsidRDefault="00C60482" w:rsidP="00C60482">
      <w:pPr>
        <w:spacing w:line="276" w:lineRule="auto"/>
        <w:jc w:val="both"/>
        <w:rPr>
          <w:rFonts w:asciiTheme="minorHAnsi" w:hAnsiTheme="minorHAnsi"/>
          <w:b/>
        </w:rPr>
      </w:pPr>
      <w:r>
        <w:rPr>
          <w:rFonts w:asciiTheme="minorHAnsi" w:hAnsiTheme="minorHAnsi"/>
          <w:b/>
        </w:rPr>
        <w:t>09</w:t>
      </w:r>
      <w:r w:rsidRPr="00C60482">
        <w:rPr>
          <w:rFonts w:asciiTheme="minorHAnsi" w:hAnsiTheme="minorHAnsi"/>
          <w:b/>
        </w:rPr>
        <w:t>. Justificativa de Viabilidade</w:t>
      </w:r>
    </w:p>
    <w:p w14:paraId="7836F35E" w14:textId="01A4E388" w:rsidR="00C60482" w:rsidRPr="008A459B" w:rsidRDefault="00C60482" w:rsidP="00C60482">
      <w:pPr>
        <w:spacing w:line="276" w:lineRule="auto"/>
        <w:jc w:val="both"/>
        <w:rPr>
          <w:rFonts w:asciiTheme="minorHAnsi" w:hAnsiTheme="minorHAnsi"/>
          <w:b/>
        </w:rPr>
      </w:pPr>
      <w:r w:rsidRPr="00C60482">
        <w:rPr>
          <w:rFonts w:asciiTheme="minorHAnsi" w:hAnsiTheme="minorHAnsi"/>
        </w:rPr>
        <w:t xml:space="preserve">                  Com base nas informações levantadas ao longo do referido estudo preliminar, bem como nos registros dos contratos anteriores, e considerando que o fornecimento de Emulsão Asfáltica e C.B.U.Q. (concreto betuminoso usinado a quente), visando o uso destes materiais nos serviços de tapa-buracos, recapeamento asfáltico, manutenção das passagens de águas dos cruzamentos e conservação das Vias Públicas do nosso Município, infere-se, portanto, que o Estudo Técnico Preliminar apresentado considera viável a realização de nova contratação.</w:t>
      </w:r>
    </w:p>
    <w:p w14:paraId="6F236298" w14:textId="77777777" w:rsidR="00C60482" w:rsidRPr="00C60482" w:rsidRDefault="00C60482" w:rsidP="00C60482">
      <w:pPr>
        <w:spacing w:line="276" w:lineRule="auto"/>
        <w:jc w:val="both"/>
        <w:rPr>
          <w:rFonts w:asciiTheme="minorHAnsi" w:hAnsiTheme="minorHAnsi"/>
          <w:b/>
        </w:rPr>
      </w:pPr>
    </w:p>
    <w:p w14:paraId="2090591A" w14:textId="5ED889D8" w:rsidR="00C60482" w:rsidRPr="00C60482" w:rsidRDefault="00C60482" w:rsidP="00C60482">
      <w:pPr>
        <w:spacing w:line="276" w:lineRule="auto"/>
        <w:jc w:val="both"/>
        <w:rPr>
          <w:rFonts w:asciiTheme="minorHAnsi" w:hAnsiTheme="minorHAnsi"/>
          <w:b/>
        </w:rPr>
      </w:pPr>
      <w:r w:rsidRPr="00C60482">
        <w:rPr>
          <w:rFonts w:asciiTheme="minorHAnsi" w:hAnsiTheme="minorHAnsi"/>
          <w:b/>
        </w:rPr>
        <w:t xml:space="preserve">            </w:t>
      </w:r>
    </w:p>
    <w:p w14:paraId="5CB6EC59" w14:textId="77777777" w:rsidR="00C60482" w:rsidRPr="00C60482" w:rsidRDefault="00C60482" w:rsidP="00C60482">
      <w:pPr>
        <w:jc w:val="center"/>
        <w:rPr>
          <w:rFonts w:asciiTheme="minorHAnsi" w:hAnsiTheme="minorHAnsi"/>
        </w:rPr>
      </w:pPr>
      <w:r w:rsidRPr="00C60482">
        <w:rPr>
          <w:rFonts w:asciiTheme="minorHAnsi" w:hAnsiTheme="minorHAnsi"/>
          <w:b/>
        </w:rPr>
        <w:t>Atenciosamente.</w:t>
      </w:r>
    </w:p>
    <w:p w14:paraId="7095EB1F" w14:textId="77777777" w:rsidR="00C60482" w:rsidRPr="00C60482" w:rsidRDefault="00C60482" w:rsidP="00C60482">
      <w:pPr>
        <w:jc w:val="center"/>
        <w:rPr>
          <w:rFonts w:asciiTheme="minorHAnsi" w:hAnsiTheme="minorHAnsi"/>
          <w:b/>
        </w:rPr>
      </w:pPr>
      <w:r w:rsidRPr="00C60482">
        <w:rPr>
          <w:rFonts w:asciiTheme="minorHAnsi" w:hAnsiTheme="minorHAnsi"/>
          <w:b/>
        </w:rPr>
        <w:t>São Joaquim da Barra, 17/11/2025.</w:t>
      </w:r>
    </w:p>
    <w:p w14:paraId="4269E778" w14:textId="77777777" w:rsidR="00C60482" w:rsidRDefault="00C60482" w:rsidP="00C60482">
      <w:pPr>
        <w:spacing w:line="276" w:lineRule="auto"/>
        <w:jc w:val="cente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6C9E4F77" w14:textId="0CBE6A69" w:rsidR="00031CB5" w:rsidRDefault="00031CB5">
      <w:pPr>
        <w:rPr>
          <w:rFonts w:asciiTheme="minorHAnsi" w:hAnsiTheme="minorHAnsi" w:cs="Times New Roman"/>
          <w:b/>
        </w:rPr>
      </w:pPr>
      <w:r>
        <w:rPr>
          <w:rFonts w:asciiTheme="minorHAnsi" w:hAnsiTheme="minorHAnsi" w:cs="Times New Roman"/>
          <w:b/>
        </w:rPr>
        <w:br w:type="page"/>
      </w:r>
    </w:p>
    <w:p w14:paraId="0005076E" w14:textId="77777777" w:rsidR="00A14D9D" w:rsidRPr="008A459B" w:rsidRDefault="00A14D9D" w:rsidP="008A459B">
      <w:pPr>
        <w:tabs>
          <w:tab w:val="left" w:pos="1134"/>
          <w:tab w:val="left" w:pos="9639"/>
        </w:tabs>
        <w:ind w:right="687"/>
        <w:rPr>
          <w:rFonts w:asciiTheme="minorHAnsi" w:hAnsiTheme="minorHAnsi" w:cs="Times New Roman"/>
          <w:b/>
        </w:rPr>
      </w:pPr>
    </w:p>
    <w:p w14:paraId="29AFEF42" w14:textId="77777777" w:rsidR="008A459B" w:rsidRPr="008A459B" w:rsidRDefault="008A459B" w:rsidP="008A459B">
      <w:pPr>
        <w:spacing w:line="276" w:lineRule="auto"/>
        <w:jc w:val="center"/>
        <w:rPr>
          <w:rFonts w:asciiTheme="minorHAnsi" w:hAnsiTheme="minorHAnsi"/>
          <w:b/>
        </w:rPr>
      </w:pPr>
      <w:r w:rsidRPr="008A459B">
        <w:rPr>
          <w:rFonts w:asciiTheme="minorHAnsi" w:hAnsiTheme="minorHAnsi"/>
          <w:b/>
        </w:rPr>
        <w:t>TERMO DE REFERÊNCIA</w:t>
      </w:r>
    </w:p>
    <w:p w14:paraId="5D7A7551" w14:textId="77777777" w:rsidR="008A459B" w:rsidRPr="008A459B" w:rsidRDefault="008A459B" w:rsidP="008A459B">
      <w:pPr>
        <w:spacing w:line="276" w:lineRule="auto"/>
        <w:jc w:val="center"/>
        <w:rPr>
          <w:rFonts w:asciiTheme="minorHAnsi" w:hAnsiTheme="minorHAnsi"/>
          <w:b/>
        </w:rPr>
      </w:pPr>
    </w:p>
    <w:p w14:paraId="3DF38310" w14:textId="77777777" w:rsidR="008A459B" w:rsidRPr="008A459B" w:rsidRDefault="008A459B" w:rsidP="008A459B">
      <w:pPr>
        <w:spacing w:line="276" w:lineRule="auto"/>
        <w:jc w:val="both"/>
        <w:rPr>
          <w:rFonts w:asciiTheme="minorHAnsi" w:hAnsiTheme="minorHAnsi"/>
          <w:b/>
        </w:rPr>
      </w:pPr>
      <w:r w:rsidRPr="008A459B">
        <w:rPr>
          <w:rFonts w:asciiTheme="minorHAnsi" w:hAnsiTheme="minorHAnsi"/>
          <w:b/>
        </w:rPr>
        <w:t xml:space="preserve">01. DO OBJETO: </w:t>
      </w:r>
      <w:r w:rsidRPr="008A459B">
        <w:rPr>
          <w:rFonts w:asciiTheme="minorHAnsi" w:hAnsiTheme="minorHAnsi"/>
        </w:rPr>
        <w:t>Contratação de empresa para o fornecimento de Emulsão Asfáltica e C.B.U.Q. (concreto betuminoso usinado a quente).</w:t>
      </w:r>
      <w:r w:rsidRPr="008A459B">
        <w:rPr>
          <w:rFonts w:asciiTheme="minorHAnsi" w:hAnsiTheme="minorHAnsi"/>
          <w:b/>
        </w:rPr>
        <w:t xml:space="preserve">                                                     </w:t>
      </w:r>
    </w:p>
    <w:p w14:paraId="41F7C019" w14:textId="77777777" w:rsidR="008A459B" w:rsidRPr="008A459B" w:rsidRDefault="008A459B" w:rsidP="008A459B">
      <w:pPr>
        <w:spacing w:line="276" w:lineRule="auto"/>
        <w:rPr>
          <w:rFonts w:asciiTheme="minorHAnsi" w:hAnsiTheme="minorHAnsi"/>
        </w:rPr>
      </w:pPr>
    </w:p>
    <w:p w14:paraId="58915D44" w14:textId="77777777" w:rsidR="008A459B" w:rsidRPr="008A459B" w:rsidRDefault="008A459B" w:rsidP="00F00A3B">
      <w:pPr>
        <w:widowControl/>
        <w:numPr>
          <w:ilvl w:val="1"/>
          <w:numId w:val="31"/>
        </w:numPr>
        <w:autoSpaceDE/>
        <w:autoSpaceDN/>
        <w:spacing w:line="276" w:lineRule="auto"/>
        <w:rPr>
          <w:rFonts w:asciiTheme="minorHAnsi" w:hAnsiTheme="minorHAnsi"/>
        </w:rPr>
      </w:pPr>
      <w:r w:rsidRPr="008A459B">
        <w:rPr>
          <w:rFonts w:asciiTheme="minorHAnsi" w:hAnsiTheme="minorHAnsi"/>
        </w:rPr>
        <w:t>A contratação ser dará conforme a tabela abaixo:</w:t>
      </w:r>
    </w:p>
    <w:p w14:paraId="5BB3DFE7" w14:textId="77777777" w:rsidR="008A459B" w:rsidRPr="008A459B" w:rsidRDefault="008A459B" w:rsidP="008A459B">
      <w:pPr>
        <w:spacing w:line="276" w:lineRule="auto"/>
        <w:rPr>
          <w:rFonts w:asciiTheme="minorHAnsi" w:hAnsiTheme="minorHAnsi"/>
        </w:rPr>
      </w:pP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
        <w:gridCol w:w="5410"/>
        <w:gridCol w:w="1374"/>
        <w:gridCol w:w="1665"/>
        <w:gridCol w:w="1665"/>
      </w:tblGrid>
      <w:tr w:rsidR="008A459B" w:rsidRPr="008A459B" w14:paraId="0F940041" w14:textId="4B2FD811" w:rsidTr="008A459B">
        <w:trPr>
          <w:trHeight w:val="214"/>
        </w:trPr>
        <w:tc>
          <w:tcPr>
            <w:tcW w:w="977" w:type="dxa"/>
            <w:shd w:val="clear" w:color="auto" w:fill="B8CCE4" w:themeFill="accent1" w:themeFillTint="66"/>
          </w:tcPr>
          <w:p w14:paraId="1EA197D5" w14:textId="77777777" w:rsidR="008A459B" w:rsidRPr="008A459B" w:rsidRDefault="008A459B" w:rsidP="00F461EA">
            <w:pPr>
              <w:jc w:val="center"/>
              <w:rPr>
                <w:rFonts w:asciiTheme="minorHAnsi" w:hAnsiTheme="minorHAnsi"/>
                <w:b/>
              </w:rPr>
            </w:pPr>
            <w:r w:rsidRPr="008A459B">
              <w:rPr>
                <w:rFonts w:asciiTheme="minorHAnsi" w:hAnsiTheme="minorHAnsi"/>
                <w:b/>
              </w:rPr>
              <w:t>ITEM</w:t>
            </w:r>
          </w:p>
        </w:tc>
        <w:tc>
          <w:tcPr>
            <w:tcW w:w="5410" w:type="dxa"/>
            <w:shd w:val="clear" w:color="auto" w:fill="B8CCE4" w:themeFill="accent1" w:themeFillTint="66"/>
          </w:tcPr>
          <w:p w14:paraId="384A83F9" w14:textId="77777777" w:rsidR="008A459B" w:rsidRPr="008A459B" w:rsidRDefault="008A459B" w:rsidP="00F461EA">
            <w:pPr>
              <w:jc w:val="center"/>
              <w:rPr>
                <w:rFonts w:asciiTheme="minorHAnsi" w:hAnsiTheme="minorHAnsi"/>
                <w:b/>
              </w:rPr>
            </w:pPr>
            <w:r w:rsidRPr="008A459B">
              <w:rPr>
                <w:rFonts w:asciiTheme="minorHAnsi" w:hAnsiTheme="minorHAnsi"/>
                <w:b/>
              </w:rPr>
              <w:t>PRODUTO</w:t>
            </w:r>
          </w:p>
        </w:tc>
        <w:tc>
          <w:tcPr>
            <w:tcW w:w="1374" w:type="dxa"/>
            <w:shd w:val="clear" w:color="auto" w:fill="B8CCE4" w:themeFill="accent1" w:themeFillTint="66"/>
          </w:tcPr>
          <w:p w14:paraId="1DB5A6C6" w14:textId="77777777" w:rsidR="008A459B" w:rsidRPr="008A459B" w:rsidRDefault="008A459B" w:rsidP="00F461EA">
            <w:pPr>
              <w:jc w:val="center"/>
              <w:rPr>
                <w:rFonts w:asciiTheme="minorHAnsi" w:hAnsiTheme="minorHAnsi"/>
                <w:b/>
              </w:rPr>
            </w:pPr>
            <w:r w:rsidRPr="008A459B">
              <w:rPr>
                <w:rFonts w:asciiTheme="minorHAnsi" w:hAnsiTheme="minorHAnsi"/>
                <w:b/>
              </w:rPr>
              <w:t>QUANT.</w:t>
            </w:r>
          </w:p>
        </w:tc>
        <w:tc>
          <w:tcPr>
            <w:tcW w:w="1665" w:type="dxa"/>
            <w:shd w:val="clear" w:color="auto" w:fill="B8CCE4" w:themeFill="accent1" w:themeFillTint="66"/>
          </w:tcPr>
          <w:p w14:paraId="5CCBC010" w14:textId="77777777" w:rsidR="008A459B" w:rsidRPr="008A459B" w:rsidRDefault="008A459B" w:rsidP="00F461EA">
            <w:pPr>
              <w:jc w:val="center"/>
              <w:rPr>
                <w:rFonts w:asciiTheme="minorHAnsi" w:hAnsiTheme="minorHAnsi"/>
                <w:b/>
              </w:rPr>
            </w:pPr>
            <w:r w:rsidRPr="008A459B">
              <w:rPr>
                <w:rFonts w:asciiTheme="minorHAnsi" w:hAnsiTheme="minorHAnsi"/>
                <w:b/>
              </w:rPr>
              <w:t>UNIDADE</w:t>
            </w:r>
          </w:p>
        </w:tc>
        <w:tc>
          <w:tcPr>
            <w:tcW w:w="1665" w:type="dxa"/>
            <w:shd w:val="clear" w:color="auto" w:fill="B8CCE4" w:themeFill="accent1" w:themeFillTint="66"/>
          </w:tcPr>
          <w:p w14:paraId="0580D0C2" w14:textId="177E5B00" w:rsidR="008A459B" w:rsidRPr="008A459B" w:rsidRDefault="008A459B" w:rsidP="00F461EA">
            <w:pPr>
              <w:jc w:val="center"/>
              <w:rPr>
                <w:rFonts w:asciiTheme="minorHAnsi" w:hAnsiTheme="minorHAnsi"/>
                <w:b/>
              </w:rPr>
            </w:pPr>
            <w:r>
              <w:rPr>
                <w:rFonts w:asciiTheme="minorHAnsi" w:hAnsiTheme="minorHAnsi"/>
                <w:b/>
              </w:rPr>
              <w:t xml:space="preserve">VALOR UN. ESTIMADO </w:t>
            </w:r>
          </w:p>
        </w:tc>
      </w:tr>
      <w:tr w:rsidR="008A459B" w:rsidRPr="008A459B" w14:paraId="66D25DDC" w14:textId="39D54804" w:rsidTr="008A459B">
        <w:trPr>
          <w:trHeight w:val="214"/>
        </w:trPr>
        <w:tc>
          <w:tcPr>
            <w:tcW w:w="977" w:type="dxa"/>
          </w:tcPr>
          <w:p w14:paraId="3BDA7A4E" w14:textId="77777777" w:rsidR="008A459B" w:rsidRPr="008A459B" w:rsidRDefault="008A459B" w:rsidP="00F461EA">
            <w:pPr>
              <w:jc w:val="center"/>
              <w:rPr>
                <w:rFonts w:asciiTheme="minorHAnsi" w:hAnsiTheme="minorHAnsi"/>
                <w:b/>
                <w:bCs/>
              </w:rPr>
            </w:pPr>
            <w:r w:rsidRPr="008A459B">
              <w:rPr>
                <w:rFonts w:asciiTheme="minorHAnsi" w:hAnsiTheme="minorHAnsi"/>
                <w:b/>
                <w:bCs/>
              </w:rPr>
              <w:t>01</w:t>
            </w:r>
          </w:p>
        </w:tc>
        <w:tc>
          <w:tcPr>
            <w:tcW w:w="5410" w:type="dxa"/>
          </w:tcPr>
          <w:p w14:paraId="4792E11F" w14:textId="77777777" w:rsidR="008A459B" w:rsidRPr="008A459B" w:rsidRDefault="008A459B" w:rsidP="00F461EA">
            <w:pPr>
              <w:jc w:val="both"/>
              <w:rPr>
                <w:rFonts w:asciiTheme="minorHAnsi" w:hAnsiTheme="minorHAnsi"/>
              </w:rPr>
            </w:pPr>
            <w:r w:rsidRPr="008A459B">
              <w:rPr>
                <w:rFonts w:asciiTheme="minorHAnsi" w:hAnsiTheme="minorHAnsi"/>
                <w:b/>
              </w:rPr>
              <w:t>C.B.U.Q. (concreto betuminoso usinado a quente)</w:t>
            </w:r>
          </w:p>
        </w:tc>
        <w:tc>
          <w:tcPr>
            <w:tcW w:w="1374" w:type="dxa"/>
          </w:tcPr>
          <w:p w14:paraId="68D3337B" w14:textId="77777777" w:rsidR="008A459B" w:rsidRPr="008A459B" w:rsidRDefault="008A459B" w:rsidP="00F461EA">
            <w:pPr>
              <w:jc w:val="center"/>
              <w:rPr>
                <w:rFonts w:asciiTheme="minorHAnsi" w:hAnsiTheme="minorHAnsi"/>
              </w:rPr>
            </w:pPr>
            <w:r w:rsidRPr="008A459B">
              <w:rPr>
                <w:rFonts w:asciiTheme="minorHAnsi" w:hAnsiTheme="minorHAnsi"/>
              </w:rPr>
              <w:t>300</w:t>
            </w:r>
          </w:p>
        </w:tc>
        <w:tc>
          <w:tcPr>
            <w:tcW w:w="1665" w:type="dxa"/>
          </w:tcPr>
          <w:p w14:paraId="096AF1FE" w14:textId="77777777" w:rsidR="008A459B" w:rsidRPr="008A459B" w:rsidRDefault="008A459B" w:rsidP="00F461EA">
            <w:pPr>
              <w:jc w:val="center"/>
              <w:rPr>
                <w:rFonts w:asciiTheme="minorHAnsi" w:hAnsiTheme="minorHAnsi"/>
              </w:rPr>
            </w:pPr>
            <w:r w:rsidRPr="008A459B">
              <w:rPr>
                <w:rFonts w:asciiTheme="minorHAnsi" w:hAnsiTheme="minorHAnsi"/>
              </w:rPr>
              <w:t>TONELADAS</w:t>
            </w:r>
          </w:p>
        </w:tc>
        <w:tc>
          <w:tcPr>
            <w:tcW w:w="1665" w:type="dxa"/>
          </w:tcPr>
          <w:p w14:paraId="46389B5E" w14:textId="4EED912D" w:rsidR="008A459B" w:rsidRPr="008A459B" w:rsidRDefault="008A459B" w:rsidP="00F461EA">
            <w:pPr>
              <w:jc w:val="center"/>
              <w:rPr>
                <w:rFonts w:asciiTheme="minorHAnsi" w:hAnsiTheme="minorHAnsi"/>
              </w:rPr>
            </w:pPr>
            <w:r>
              <w:rPr>
                <w:rFonts w:asciiTheme="minorHAnsi" w:hAnsiTheme="minorHAnsi"/>
              </w:rPr>
              <w:t>R$ 539,25</w:t>
            </w:r>
          </w:p>
        </w:tc>
      </w:tr>
      <w:tr w:rsidR="008A459B" w:rsidRPr="008A459B" w14:paraId="21C57389" w14:textId="04AD3DCB" w:rsidTr="008A459B">
        <w:trPr>
          <w:trHeight w:val="214"/>
        </w:trPr>
        <w:tc>
          <w:tcPr>
            <w:tcW w:w="977" w:type="dxa"/>
          </w:tcPr>
          <w:p w14:paraId="2F67B0CB" w14:textId="77777777" w:rsidR="008A459B" w:rsidRPr="008A459B" w:rsidRDefault="008A459B" w:rsidP="00F461EA">
            <w:pPr>
              <w:jc w:val="center"/>
              <w:rPr>
                <w:rFonts w:asciiTheme="minorHAnsi" w:hAnsiTheme="minorHAnsi"/>
                <w:b/>
                <w:bCs/>
              </w:rPr>
            </w:pPr>
            <w:r w:rsidRPr="008A459B">
              <w:rPr>
                <w:rFonts w:asciiTheme="minorHAnsi" w:hAnsiTheme="minorHAnsi"/>
                <w:b/>
                <w:bCs/>
              </w:rPr>
              <w:t>02</w:t>
            </w:r>
          </w:p>
        </w:tc>
        <w:tc>
          <w:tcPr>
            <w:tcW w:w="5410" w:type="dxa"/>
          </w:tcPr>
          <w:p w14:paraId="37F6167E" w14:textId="77777777" w:rsidR="008A459B" w:rsidRPr="008A459B" w:rsidRDefault="008A459B" w:rsidP="00F461EA">
            <w:pPr>
              <w:rPr>
                <w:rFonts w:asciiTheme="minorHAnsi" w:hAnsiTheme="minorHAnsi"/>
                <w:b/>
              </w:rPr>
            </w:pPr>
            <w:r w:rsidRPr="008A459B">
              <w:rPr>
                <w:rFonts w:asciiTheme="minorHAnsi" w:hAnsiTheme="minorHAnsi"/>
                <w:b/>
              </w:rPr>
              <w:t>EMULSÃO ASFÁLTICA DO TIPO RM–</w:t>
            </w:r>
            <w:smartTag w:uri="urn:schemas-microsoft-com:office:smarttags" w:element="metricconverter">
              <w:smartTagPr>
                <w:attr w:name="ProductID" w:val="1C"/>
              </w:smartTagPr>
              <w:r w:rsidRPr="008A459B">
                <w:rPr>
                  <w:rFonts w:asciiTheme="minorHAnsi" w:hAnsiTheme="minorHAnsi"/>
                  <w:b/>
                </w:rPr>
                <w:t>1C</w:t>
              </w:r>
            </w:smartTag>
          </w:p>
        </w:tc>
        <w:tc>
          <w:tcPr>
            <w:tcW w:w="1374" w:type="dxa"/>
          </w:tcPr>
          <w:p w14:paraId="76C9A2D5" w14:textId="77777777" w:rsidR="008A459B" w:rsidRPr="008A459B" w:rsidRDefault="008A459B" w:rsidP="00F461EA">
            <w:pPr>
              <w:jc w:val="center"/>
              <w:rPr>
                <w:rFonts w:asciiTheme="minorHAnsi" w:hAnsiTheme="minorHAnsi"/>
              </w:rPr>
            </w:pPr>
            <w:r w:rsidRPr="008A459B">
              <w:rPr>
                <w:rFonts w:asciiTheme="minorHAnsi" w:hAnsiTheme="minorHAnsi"/>
              </w:rPr>
              <w:t>60</w:t>
            </w:r>
          </w:p>
        </w:tc>
        <w:tc>
          <w:tcPr>
            <w:tcW w:w="1665" w:type="dxa"/>
          </w:tcPr>
          <w:p w14:paraId="3078B506" w14:textId="77777777" w:rsidR="008A459B" w:rsidRPr="008A459B" w:rsidRDefault="008A459B" w:rsidP="00F461EA">
            <w:pPr>
              <w:jc w:val="center"/>
              <w:rPr>
                <w:rFonts w:asciiTheme="minorHAnsi" w:hAnsiTheme="minorHAnsi"/>
              </w:rPr>
            </w:pPr>
            <w:r w:rsidRPr="008A459B">
              <w:rPr>
                <w:rFonts w:asciiTheme="minorHAnsi" w:hAnsiTheme="minorHAnsi"/>
              </w:rPr>
              <w:t>TONELADAS</w:t>
            </w:r>
          </w:p>
        </w:tc>
        <w:tc>
          <w:tcPr>
            <w:tcW w:w="1665" w:type="dxa"/>
          </w:tcPr>
          <w:p w14:paraId="052843A8" w14:textId="49B08DF6" w:rsidR="008A459B" w:rsidRPr="008A459B" w:rsidRDefault="008A459B" w:rsidP="00F461EA">
            <w:pPr>
              <w:jc w:val="center"/>
              <w:rPr>
                <w:rFonts w:asciiTheme="minorHAnsi" w:hAnsiTheme="minorHAnsi"/>
              </w:rPr>
            </w:pPr>
            <w:r>
              <w:rPr>
                <w:rFonts w:asciiTheme="minorHAnsi" w:hAnsiTheme="minorHAnsi"/>
              </w:rPr>
              <w:t>R$ 4.643,30</w:t>
            </w:r>
          </w:p>
        </w:tc>
      </w:tr>
    </w:tbl>
    <w:p w14:paraId="2EEE05C5" w14:textId="77777777" w:rsidR="008A459B" w:rsidRPr="008A459B" w:rsidRDefault="008A459B" w:rsidP="008A459B">
      <w:pPr>
        <w:pStyle w:val="PargrafodaLista"/>
        <w:tabs>
          <w:tab w:val="left" w:pos="0"/>
          <w:tab w:val="left" w:pos="284"/>
        </w:tabs>
        <w:spacing w:line="276" w:lineRule="auto"/>
        <w:ind w:left="0"/>
        <w:rPr>
          <w:rFonts w:asciiTheme="minorHAnsi" w:hAnsiTheme="minorHAnsi" w:cs="Arial"/>
          <w:b/>
          <w:bCs/>
        </w:rPr>
      </w:pPr>
    </w:p>
    <w:p w14:paraId="7C60167A" w14:textId="77777777" w:rsidR="008A459B" w:rsidRPr="008A459B" w:rsidRDefault="008A459B" w:rsidP="008A459B">
      <w:pPr>
        <w:pStyle w:val="PargrafodaLista"/>
        <w:tabs>
          <w:tab w:val="left" w:pos="0"/>
          <w:tab w:val="left" w:pos="284"/>
        </w:tabs>
        <w:spacing w:line="276" w:lineRule="auto"/>
        <w:ind w:left="0"/>
        <w:rPr>
          <w:rFonts w:asciiTheme="minorHAnsi" w:hAnsiTheme="minorHAnsi" w:cs="Arial"/>
          <w:b/>
          <w:bCs/>
        </w:rPr>
      </w:pPr>
      <w:r w:rsidRPr="008A459B">
        <w:rPr>
          <w:rFonts w:asciiTheme="minorHAnsi" w:eastAsia="Times New Roman" w:hAnsiTheme="minorHAnsi"/>
          <w:b/>
          <w:lang w:eastAsia="pt-BR"/>
        </w:rPr>
        <w:t>02. DA ESPECIFICAÇÃO DO OBJETO:</w:t>
      </w:r>
      <w:r w:rsidRPr="008A459B">
        <w:rPr>
          <w:rFonts w:asciiTheme="minorHAnsi" w:hAnsiTheme="minorHAnsi" w:cs="Arial"/>
          <w:b/>
          <w:bCs/>
        </w:rPr>
        <w:t xml:space="preserve"> </w:t>
      </w:r>
      <w:r w:rsidRPr="008A459B">
        <w:rPr>
          <w:rFonts w:asciiTheme="minorHAnsi" w:eastAsia="Times New Roman" w:hAnsiTheme="minorHAnsi"/>
          <w:lang w:eastAsia="pt-BR"/>
        </w:rPr>
        <w:t xml:space="preserve">A contratação a que se refere o item acima, deverá atender às condições e exigências estabelecidas neste Termo de Referência, devendo ser observado ainda: </w:t>
      </w:r>
    </w:p>
    <w:p w14:paraId="0D4B4434" w14:textId="77777777" w:rsidR="008A459B" w:rsidRPr="008A459B" w:rsidRDefault="008A459B" w:rsidP="008A459B">
      <w:pPr>
        <w:pStyle w:val="PargrafodaLista"/>
        <w:spacing w:line="276" w:lineRule="auto"/>
        <w:ind w:left="0"/>
        <w:rPr>
          <w:rFonts w:asciiTheme="minorHAnsi" w:eastAsia="Times New Roman" w:hAnsiTheme="minorHAnsi"/>
          <w:lang w:eastAsia="pt-BR"/>
        </w:rPr>
      </w:pPr>
    </w:p>
    <w:p w14:paraId="1B84385D" w14:textId="77777777" w:rsidR="008A459B" w:rsidRPr="008A459B" w:rsidRDefault="008A459B" w:rsidP="008A459B">
      <w:pPr>
        <w:pStyle w:val="PargrafodaLista"/>
        <w:spacing w:line="276" w:lineRule="auto"/>
        <w:ind w:left="0"/>
        <w:rPr>
          <w:rFonts w:asciiTheme="minorHAnsi" w:hAnsiTheme="minorHAnsi" w:cs="Arial"/>
          <w:b/>
          <w:bCs/>
        </w:rPr>
      </w:pPr>
      <w:r w:rsidRPr="008A459B">
        <w:rPr>
          <w:rFonts w:asciiTheme="minorHAnsi" w:hAnsiTheme="minorHAnsi" w:cs="Arial"/>
          <w:b/>
          <w:bCs/>
        </w:rPr>
        <w:t>02.1. CONDIÇÕES GERAIS DA CONTRATAÇÃO</w:t>
      </w:r>
    </w:p>
    <w:p w14:paraId="3A73077A" w14:textId="77777777" w:rsidR="008A459B" w:rsidRPr="008A459B" w:rsidRDefault="008A459B" w:rsidP="008A459B">
      <w:pPr>
        <w:pStyle w:val="PargrafodaLista"/>
        <w:spacing w:line="276" w:lineRule="auto"/>
        <w:ind w:left="0"/>
        <w:rPr>
          <w:rFonts w:asciiTheme="minorHAnsi" w:hAnsiTheme="minorHAnsi" w:cs="Arial"/>
          <w:b/>
          <w:bCs/>
        </w:rPr>
      </w:pPr>
    </w:p>
    <w:p w14:paraId="69F295EE" w14:textId="77777777" w:rsidR="008A459B" w:rsidRPr="008A459B" w:rsidRDefault="008A459B" w:rsidP="008A459B">
      <w:pPr>
        <w:jc w:val="both"/>
        <w:rPr>
          <w:rFonts w:asciiTheme="minorHAnsi" w:hAnsiTheme="minorHAnsi"/>
        </w:rPr>
      </w:pPr>
      <w:r w:rsidRPr="008A459B">
        <w:rPr>
          <w:rFonts w:asciiTheme="minorHAnsi" w:hAnsiTheme="minorHAnsi"/>
          <w:b/>
          <w:bCs/>
        </w:rPr>
        <w:t xml:space="preserve">02.1.1. DO PRAZO DE VIGÊNCIA: </w:t>
      </w:r>
      <w:r w:rsidRPr="008A459B">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2594868C" w14:textId="77777777" w:rsidR="008A459B" w:rsidRPr="008A459B" w:rsidRDefault="008A459B" w:rsidP="008A459B">
      <w:pPr>
        <w:jc w:val="both"/>
        <w:rPr>
          <w:rFonts w:asciiTheme="minorHAnsi" w:hAnsiTheme="minorHAnsi"/>
        </w:rPr>
      </w:pPr>
    </w:p>
    <w:p w14:paraId="4DFA5FC8" w14:textId="1A90BD72" w:rsidR="008A459B" w:rsidRPr="008A459B" w:rsidRDefault="008A459B" w:rsidP="008A459B">
      <w:pPr>
        <w:spacing w:line="276" w:lineRule="auto"/>
        <w:jc w:val="both"/>
        <w:rPr>
          <w:rFonts w:asciiTheme="minorHAnsi" w:hAnsiTheme="minorHAnsi"/>
          <w:b/>
        </w:rPr>
      </w:pPr>
      <w:r w:rsidRPr="008A459B">
        <w:rPr>
          <w:rFonts w:asciiTheme="minorHAnsi" w:hAnsiTheme="minorHAnsi"/>
          <w:b/>
          <w:bCs/>
        </w:rPr>
        <w:t>02.1.</w:t>
      </w:r>
      <w:r w:rsidR="005A79E4">
        <w:rPr>
          <w:rFonts w:asciiTheme="minorHAnsi" w:hAnsiTheme="minorHAnsi"/>
          <w:b/>
          <w:bCs/>
        </w:rPr>
        <w:t>2</w:t>
      </w:r>
      <w:r w:rsidRPr="008A459B">
        <w:rPr>
          <w:rFonts w:asciiTheme="minorHAnsi" w:hAnsiTheme="minorHAnsi"/>
          <w:b/>
          <w:bCs/>
        </w:rPr>
        <w:t xml:space="preserve">. REFERENTE AO FONECIMENTO DA EMULSÃO: </w:t>
      </w:r>
      <w:r w:rsidRPr="008A459B">
        <w:rPr>
          <w:rFonts w:asciiTheme="minorHAnsi" w:hAnsiTheme="minorHAnsi"/>
        </w:rPr>
        <w:t xml:space="preserve">A Emulsão Asfáltica será entregue na </w:t>
      </w:r>
      <w:r w:rsidRPr="008A459B">
        <w:rPr>
          <w:rFonts w:asciiTheme="minorHAnsi" w:hAnsiTheme="minorHAnsi"/>
          <w:b/>
        </w:rPr>
        <w:t>Via Anhanguera, Marginal Esquerda, rotatória do quilometro 379, Distrito Industrial, Rua Quatro</w:t>
      </w:r>
      <w:r w:rsidRPr="008A459B">
        <w:rPr>
          <w:rFonts w:asciiTheme="minorHAnsi" w:hAnsiTheme="minorHAnsi"/>
        </w:rPr>
        <w:t xml:space="preserve">), onde temos </w:t>
      </w:r>
      <w:r w:rsidRPr="008A459B">
        <w:rPr>
          <w:rFonts w:asciiTheme="minorHAnsi" w:hAnsiTheme="minorHAnsi"/>
          <w:b/>
        </w:rPr>
        <w:t xml:space="preserve">2 (dois) tanques de 20.000 (vinte mil) litros cada um para o armazenamento. </w:t>
      </w:r>
      <w:r w:rsidRPr="008A459B">
        <w:rPr>
          <w:rFonts w:asciiTheme="minorHAnsi" w:hAnsiTheme="minorHAnsi"/>
        </w:rPr>
        <w:t xml:space="preserve">A entrega será parcelada de acordo com a necessidade da Administração Municipal. A empresa deverá entregar os produtos até no prazo máximo de 05 (cinco) dias, contados a partir do envio do pedido de entrega para a empresa, </w:t>
      </w:r>
      <w:r w:rsidRPr="008A459B">
        <w:rPr>
          <w:rFonts w:asciiTheme="minorHAnsi" w:hAnsiTheme="minorHAnsi"/>
          <w:b/>
        </w:rPr>
        <w:t>sendo que cada pedido de entrega será na quantidade entre 15 (quinze) a 30 (trinta) toneladas.</w:t>
      </w:r>
    </w:p>
    <w:p w14:paraId="19395AF8" w14:textId="77777777" w:rsidR="008A459B" w:rsidRPr="008A459B" w:rsidRDefault="008A459B" w:rsidP="008A459B">
      <w:pPr>
        <w:jc w:val="both"/>
        <w:rPr>
          <w:rFonts w:asciiTheme="minorHAnsi" w:hAnsiTheme="minorHAnsi"/>
          <w:b/>
        </w:rPr>
      </w:pPr>
    </w:p>
    <w:p w14:paraId="4863915E" w14:textId="1C62180B" w:rsidR="008A459B" w:rsidRPr="008A459B" w:rsidRDefault="008A459B" w:rsidP="008A459B">
      <w:pPr>
        <w:spacing w:line="276" w:lineRule="auto"/>
        <w:jc w:val="both"/>
        <w:rPr>
          <w:rFonts w:asciiTheme="minorHAnsi" w:hAnsiTheme="minorHAnsi"/>
        </w:rPr>
      </w:pPr>
      <w:r w:rsidRPr="008A459B">
        <w:rPr>
          <w:rFonts w:asciiTheme="minorHAnsi" w:hAnsiTheme="minorHAnsi"/>
          <w:b/>
          <w:bCs/>
        </w:rPr>
        <w:t>02.1.</w:t>
      </w:r>
      <w:r w:rsidR="005A79E4">
        <w:rPr>
          <w:rFonts w:asciiTheme="minorHAnsi" w:hAnsiTheme="minorHAnsi"/>
          <w:b/>
          <w:bCs/>
        </w:rPr>
        <w:t>3</w:t>
      </w:r>
      <w:r w:rsidRPr="008A459B">
        <w:rPr>
          <w:rFonts w:asciiTheme="minorHAnsi" w:hAnsiTheme="minorHAnsi"/>
          <w:b/>
          <w:bCs/>
        </w:rPr>
        <w:t xml:space="preserve">. REFERENTE AO FORNECIMENTO DO C.B.U.Q.: </w:t>
      </w:r>
      <w:r w:rsidRPr="008A459B">
        <w:rPr>
          <w:rFonts w:asciiTheme="minorHAnsi" w:hAnsiTheme="minorHAnsi"/>
        </w:rPr>
        <w:t>Tendo em vista que o produto tem prazo de algumas horas para ser utilizado, antes que endureça, solicito ao setor de licitação que inclua no edital que</w:t>
      </w:r>
      <w:r w:rsidRPr="008A459B">
        <w:rPr>
          <w:rFonts w:asciiTheme="minorHAnsi" w:hAnsiTheme="minorHAnsi"/>
          <w:b/>
        </w:rPr>
        <w:t xml:space="preserve">: </w:t>
      </w:r>
      <w:r w:rsidRPr="008A459B">
        <w:rPr>
          <w:rFonts w:asciiTheme="minorHAnsi" w:hAnsiTheme="minorHAnsi"/>
          <w:b/>
          <w:u w:val="single"/>
        </w:rPr>
        <w:t>A Prefeitura irá retirar o produto, com caminhão próprio, no local onde a contratada efetuará a produção do mesmo, e que este local de retirada deverá estar a uma distância de no máximo 100 (cem) quilômetros da cidade de São Joaquim da Barra, para que possamos buscar o produto e utilizá-lo em nossas vias públicas com tempo hábil, antes que o produto endureça</w:t>
      </w:r>
      <w:r w:rsidRPr="008A459B">
        <w:rPr>
          <w:rFonts w:asciiTheme="minorHAnsi" w:hAnsiTheme="minorHAnsi"/>
          <w:b/>
        </w:rPr>
        <w:t xml:space="preserve">, </w:t>
      </w:r>
      <w:r w:rsidRPr="008A459B">
        <w:rPr>
          <w:rFonts w:asciiTheme="minorHAnsi" w:hAnsiTheme="minorHAnsi"/>
        </w:rPr>
        <w:t>estas condições devem ser obrigatórias para as empresas participantes, pois o contrário se tornará inviável a aquisição do produto. A retirada será parcelada de acordo com a necessidade da Administração Municipal. A autorização para a retirado do material deverá ser de no prazo máximo de 24 (vinte e quatro) horas, contados a partir do envio do pedido de retirada para a empresa.</w:t>
      </w:r>
    </w:p>
    <w:p w14:paraId="2ECCA29C" w14:textId="77777777" w:rsidR="008A459B" w:rsidRPr="008A459B" w:rsidRDefault="008A459B" w:rsidP="008A459B">
      <w:pPr>
        <w:jc w:val="both"/>
        <w:rPr>
          <w:rFonts w:asciiTheme="minorHAnsi" w:hAnsiTheme="minorHAnsi"/>
        </w:rPr>
      </w:pPr>
      <w:r w:rsidRPr="008A459B">
        <w:rPr>
          <w:rFonts w:asciiTheme="minorHAnsi" w:hAnsiTheme="minorHAnsi"/>
        </w:rPr>
        <w:t xml:space="preserve"> </w:t>
      </w:r>
    </w:p>
    <w:p w14:paraId="28DC8E6E" w14:textId="52560F6B" w:rsidR="00F00A3B" w:rsidRPr="00F00A3B" w:rsidRDefault="00F00A3B" w:rsidP="00F00A3B">
      <w:pPr>
        <w:pStyle w:val="PargrafodaLista"/>
        <w:numPr>
          <w:ilvl w:val="0"/>
          <w:numId w:val="32"/>
        </w:numPr>
        <w:ind w:hanging="900"/>
        <w:rPr>
          <w:rFonts w:asciiTheme="minorHAnsi" w:hAnsiTheme="minorHAnsi"/>
          <w:b/>
        </w:rPr>
      </w:pPr>
      <w:r w:rsidRPr="00F00A3B">
        <w:rPr>
          <w:rFonts w:asciiTheme="minorHAnsi" w:hAnsiTheme="minorHAnsi"/>
          <w:b/>
        </w:rPr>
        <w:t xml:space="preserve">QUALIFICAÇÃO </w:t>
      </w:r>
      <w:r w:rsidR="008A459B" w:rsidRPr="00F00A3B">
        <w:rPr>
          <w:rFonts w:asciiTheme="minorHAnsi" w:hAnsiTheme="minorHAnsi"/>
          <w:b/>
        </w:rPr>
        <w:t xml:space="preserve">E CAPACIDADE TÉCNICA: </w:t>
      </w:r>
    </w:p>
    <w:p w14:paraId="264B8482" w14:textId="77777777" w:rsidR="00F00A3B" w:rsidRDefault="00F00A3B" w:rsidP="00F00A3B">
      <w:pPr>
        <w:pStyle w:val="PargrafodaLista"/>
        <w:ind w:left="540"/>
        <w:rPr>
          <w:rFonts w:asciiTheme="minorHAnsi" w:hAnsiTheme="minorHAnsi"/>
          <w:b/>
        </w:rPr>
      </w:pPr>
    </w:p>
    <w:p w14:paraId="3B5167F4" w14:textId="36DAE01C" w:rsidR="00F00A3B" w:rsidRPr="00F00A3B" w:rsidRDefault="00F00A3B" w:rsidP="00F00A3B">
      <w:pPr>
        <w:pStyle w:val="PargrafodaLista"/>
        <w:ind w:left="0"/>
        <w:rPr>
          <w:rFonts w:asciiTheme="minorHAnsi" w:hAnsiTheme="minorHAnsi"/>
          <w:b/>
        </w:rPr>
      </w:pPr>
      <w:r>
        <w:rPr>
          <w:rFonts w:asciiTheme="minorHAnsi" w:hAnsiTheme="minorHAnsi"/>
          <w:b/>
        </w:rPr>
        <w:t xml:space="preserve">03.1. </w:t>
      </w:r>
      <w:r w:rsidRPr="00F00A3B">
        <w:rPr>
          <w:rFonts w:asciiTheme="minorHAnsi" w:hAnsiTheme="minorHAnsi"/>
        </w:rPr>
        <w:t xml:space="preserve">Comprovação do fornecimento dos produtos solicitados em características, quantidades e prazos </w:t>
      </w:r>
      <w:r w:rsidRPr="00F00A3B">
        <w:rPr>
          <w:rFonts w:asciiTheme="minorHAnsi" w:hAnsiTheme="minorHAnsi"/>
        </w:rPr>
        <w:lastRenderedPageBreak/>
        <w:t>compatíveis como objeto desta licitação, ou com o item pertinente, mediante a apresentação de atestado (s) fornecido (s) por pessoas jurídicas de direito público ou privado.</w:t>
      </w:r>
    </w:p>
    <w:p w14:paraId="16EA732E" w14:textId="77777777" w:rsidR="00F00A3B" w:rsidRDefault="00F00A3B" w:rsidP="00F00A3B">
      <w:pPr>
        <w:pStyle w:val="PargrafodaLista"/>
        <w:ind w:left="540"/>
        <w:rPr>
          <w:rFonts w:asciiTheme="minorHAnsi" w:hAnsiTheme="minorHAnsi"/>
        </w:rPr>
      </w:pPr>
    </w:p>
    <w:p w14:paraId="7B86FDE1" w14:textId="3DE5076E" w:rsidR="008A459B" w:rsidRPr="00F00A3B" w:rsidRDefault="00F00A3B" w:rsidP="00F00A3B">
      <w:pPr>
        <w:pStyle w:val="PargrafodaLista"/>
        <w:ind w:left="0"/>
        <w:rPr>
          <w:rFonts w:asciiTheme="minorHAnsi" w:hAnsiTheme="minorHAnsi"/>
          <w:b/>
        </w:rPr>
      </w:pPr>
      <w:r w:rsidRPr="00F00A3B">
        <w:rPr>
          <w:rFonts w:asciiTheme="minorHAnsi" w:hAnsiTheme="minorHAnsi"/>
          <w:b/>
          <w:bCs/>
        </w:rPr>
        <w:t>0</w:t>
      </w:r>
      <w:r>
        <w:rPr>
          <w:rFonts w:asciiTheme="minorHAnsi" w:hAnsiTheme="minorHAnsi"/>
          <w:b/>
          <w:bCs/>
        </w:rPr>
        <w:t>3</w:t>
      </w:r>
      <w:r w:rsidRPr="00F00A3B">
        <w:rPr>
          <w:rFonts w:asciiTheme="minorHAnsi" w:hAnsiTheme="minorHAnsi"/>
          <w:b/>
          <w:bCs/>
        </w:rPr>
        <w:t>.2.</w:t>
      </w:r>
      <w:r>
        <w:rPr>
          <w:rFonts w:asciiTheme="minorHAnsi" w:hAnsiTheme="minorHAnsi"/>
        </w:rPr>
        <w:t xml:space="preserve"> </w:t>
      </w:r>
      <w:r w:rsidR="008A459B" w:rsidRPr="00F00A3B">
        <w:rPr>
          <w:rFonts w:asciiTheme="minorHAnsi" w:hAnsiTheme="minorHAnsi"/>
        </w:rPr>
        <w:t xml:space="preserve">Solicito que inclua entre as </w:t>
      </w:r>
      <w:r w:rsidR="008A459B" w:rsidRPr="00F00A3B">
        <w:rPr>
          <w:rFonts w:asciiTheme="minorHAnsi" w:hAnsiTheme="minorHAnsi"/>
          <w:b/>
        </w:rPr>
        <w:t>exigências de Habilitação o Certificado de Capacidade Técnica</w:t>
      </w:r>
      <w:r w:rsidR="008A459B" w:rsidRPr="00F00A3B">
        <w:rPr>
          <w:rFonts w:asciiTheme="minorHAnsi" w:hAnsiTheme="minorHAnsi"/>
        </w:rPr>
        <w:t xml:space="preserve">, referente ao fornecimento dos produtos solicitados </w:t>
      </w:r>
      <w:r w:rsidR="008A459B" w:rsidRPr="00F00A3B">
        <w:rPr>
          <w:rFonts w:asciiTheme="minorHAnsi" w:hAnsiTheme="minorHAnsi"/>
          <w:color w:val="000000"/>
          <w:shd w:val="clear" w:color="auto" w:fill="FFFFFF"/>
        </w:rPr>
        <w:t xml:space="preserve">e a </w:t>
      </w:r>
      <w:r w:rsidR="008A459B" w:rsidRPr="00F00A3B">
        <w:rPr>
          <w:rFonts w:asciiTheme="minorHAnsi" w:hAnsiTheme="minorHAnsi"/>
          <w:b/>
          <w:bCs/>
          <w:color w:val="000000"/>
          <w:u w:val="single"/>
          <w:shd w:val="clear" w:color="auto" w:fill="FFFFFF"/>
        </w:rPr>
        <w:t>Autorização da ANP (Agência Nacional do Petróleo) para a distribuição e Comercialização dos insumos asfálticos</w:t>
      </w:r>
      <w:r w:rsidR="008A459B" w:rsidRPr="00F00A3B">
        <w:rPr>
          <w:rFonts w:asciiTheme="minorHAnsi" w:hAnsiTheme="minorHAnsi"/>
          <w:color w:val="000000"/>
          <w:shd w:val="clear" w:color="auto" w:fill="FFFFFF"/>
        </w:rPr>
        <w:t>.</w:t>
      </w:r>
    </w:p>
    <w:p w14:paraId="04C69E52" w14:textId="77777777" w:rsidR="008A459B" w:rsidRPr="008A459B" w:rsidRDefault="008A459B" w:rsidP="008A459B">
      <w:pPr>
        <w:jc w:val="both"/>
        <w:rPr>
          <w:rFonts w:asciiTheme="minorHAnsi" w:hAnsiTheme="minorHAnsi"/>
        </w:rPr>
      </w:pPr>
    </w:p>
    <w:p w14:paraId="52B473C0" w14:textId="77777777" w:rsidR="008A459B" w:rsidRPr="008A459B" w:rsidRDefault="008A459B" w:rsidP="008A459B">
      <w:pPr>
        <w:pStyle w:val="PargrafodaLista"/>
        <w:tabs>
          <w:tab w:val="left" w:pos="0"/>
          <w:tab w:val="left" w:pos="284"/>
        </w:tabs>
        <w:ind w:left="0"/>
        <w:rPr>
          <w:rFonts w:asciiTheme="minorHAnsi" w:eastAsia="Times New Roman" w:hAnsiTheme="minorHAnsi"/>
          <w:b/>
          <w:lang w:eastAsia="pt-BR"/>
        </w:rPr>
      </w:pPr>
      <w:r w:rsidRPr="008A459B">
        <w:rPr>
          <w:rFonts w:asciiTheme="minorHAnsi" w:eastAsia="Times New Roman" w:hAnsiTheme="minorHAnsi"/>
          <w:b/>
          <w:lang w:eastAsia="pt-BR"/>
        </w:rPr>
        <w:t xml:space="preserve">04. DA ADEQUAÇÃO ORÇAMENTARIA: </w:t>
      </w:r>
      <w:r w:rsidRPr="008A459B">
        <w:rPr>
          <w:rFonts w:asciiTheme="minorHAnsi" w:eastAsia="Times New Roman" w:hAnsiTheme="minorHAnsi"/>
          <w:lang w:eastAsia="pt-BR"/>
        </w:rPr>
        <w:t>As despesas decorrentes da contratação correrão à conta de recursos específicos consignados na Administração Municipal.</w:t>
      </w:r>
    </w:p>
    <w:p w14:paraId="6FC95CEC" w14:textId="77777777" w:rsidR="008A459B" w:rsidRPr="008A459B" w:rsidRDefault="008A459B" w:rsidP="008A459B">
      <w:pPr>
        <w:pStyle w:val="PargrafodaLista"/>
        <w:tabs>
          <w:tab w:val="left" w:pos="0"/>
          <w:tab w:val="left" w:pos="284"/>
        </w:tabs>
        <w:spacing w:line="276" w:lineRule="auto"/>
        <w:ind w:left="0"/>
        <w:rPr>
          <w:rFonts w:asciiTheme="minorHAnsi" w:eastAsia="Times New Roman" w:hAnsiTheme="minorHAnsi"/>
          <w:b/>
          <w:bCs/>
          <w:lang w:eastAsia="pt-BR"/>
        </w:rPr>
      </w:pPr>
    </w:p>
    <w:p w14:paraId="1AFEB137" w14:textId="77777777" w:rsidR="008A459B" w:rsidRPr="008A459B" w:rsidRDefault="008A459B" w:rsidP="008A459B">
      <w:pPr>
        <w:pStyle w:val="PargrafodaLista"/>
        <w:tabs>
          <w:tab w:val="left" w:pos="0"/>
          <w:tab w:val="left" w:pos="284"/>
        </w:tabs>
        <w:spacing w:line="276" w:lineRule="auto"/>
        <w:ind w:left="0"/>
        <w:rPr>
          <w:rFonts w:asciiTheme="minorHAnsi" w:eastAsia="Times New Roman" w:hAnsiTheme="minorHAnsi"/>
          <w:b/>
          <w:lang w:eastAsia="pt-BR"/>
        </w:rPr>
      </w:pPr>
      <w:r w:rsidRPr="008A459B">
        <w:rPr>
          <w:rFonts w:asciiTheme="minorHAnsi" w:eastAsia="Times New Roman" w:hAnsiTheme="minorHAnsi"/>
          <w:b/>
          <w:bCs/>
          <w:lang w:eastAsia="pt-BR"/>
        </w:rPr>
        <w:t>04.1.</w:t>
      </w:r>
      <w:r w:rsidRPr="008A459B">
        <w:rPr>
          <w:rFonts w:asciiTheme="minorHAnsi" w:eastAsia="Times New Roman" w:hAnsiTheme="minorHAnsi"/>
          <w:lang w:eastAsia="pt-BR"/>
        </w:rPr>
        <w:t xml:space="preserve"> A contratação será atendida pelas seguintes dotações que foram informas pelo setor de contabilidade da prefeitura, através da servidora Camila Abadia Nobre Agostinho Cardoso, segue também em anexo:</w:t>
      </w:r>
    </w:p>
    <w:p w14:paraId="1967C9A1" w14:textId="77777777" w:rsidR="007461CA" w:rsidRDefault="007461CA" w:rsidP="007461CA">
      <w:pPr>
        <w:tabs>
          <w:tab w:val="left" w:pos="3402"/>
        </w:tabs>
        <w:ind w:left="851" w:hanging="284"/>
        <w:rPr>
          <w:rFonts w:asciiTheme="minorHAnsi" w:hAnsiTheme="minorHAnsi" w:cs="Calibri"/>
          <w:b/>
        </w:rPr>
      </w:pPr>
    </w:p>
    <w:p w14:paraId="577334AB" w14:textId="41A8CFC4" w:rsidR="007461CA" w:rsidRPr="005117C3" w:rsidRDefault="007461CA" w:rsidP="007461CA">
      <w:pPr>
        <w:tabs>
          <w:tab w:val="left" w:pos="3402"/>
        </w:tabs>
        <w:ind w:left="851" w:hanging="284"/>
        <w:rPr>
          <w:rFonts w:asciiTheme="minorHAnsi" w:hAnsiTheme="minorHAnsi" w:cs="Calibri"/>
          <w:b/>
        </w:rPr>
      </w:pPr>
      <w:r w:rsidRPr="005117C3">
        <w:rPr>
          <w:rFonts w:asciiTheme="minorHAnsi" w:hAnsiTheme="minorHAnsi" w:cs="Calibri"/>
          <w:b/>
        </w:rPr>
        <w:t>02.0</w:t>
      </w:r>
      <w:r>
        <w:rPr>
          <w:rFonts w:asciiTheme="minorHAnsi" w:hAnsiTheme="minorHAnsi" w:cs="Calibri"/>
          <w:b/>
        </w:rPr>
        <w:t>7</w:t>
      </w:r>
      <w:r w:rsidRPr="005117C3">
        <w:rPr>
          <w:rFonts w:asciiTheme="minorHAnsi" w:hAnsiTheme="minorHAnsi" w:cs="Calibri"/>
          <w:b/>
        </w:rPr>
        <w:t>.0</w:t>
      </w:r>
      <w:r>
        <w:rPr>
          <w:rFonts w:asciiTheme="minorHAnsi" w:hAnsiTheme="minorHAnsi" w:cs="Calibri"/>
          <w:b/>
        </w:rPr>
        <w:t>2</w:t>
      </w:r>
      <w:r w:rsidRPr="005117C3">
        <w:rPr>
          <w:rFonts w:asciiTheme="minorHAnsi" w:hAnsiTheme="minorHAnsi" w:cs="Calibri"/>
          <w:b/>
        </w:rPr>
        <w:tab/>
      </w:r>
      <w:r w:rsidR="001953D7">
        <w:rPr>
          <w:rFonts w:asciiTheme="minorHAnsi" w:hAnsiTheme="minorHAnsi" w:cs="Calibri"/>
          <w:b/>
        </w:rPr>
        <w:t xml:space="preserve"> </w:t>
      </w:r>
      <w:r>
        <w:rPr>
          <w:rFonts w:asciiTheme="minorHAnsi" w:hAnsiTheme="minorHAnsi" w:cs="Calibri"/>
          <w:b/>
        </w:rPr>
        <w:t xml:space="preserve">SERVIÇOS URBANOS </w:t>
      </w:r>
    </w:p>
    <w:p w14:paraId="79B86394" w14:textId="1E5582BF" w:rsidR="007461CA" w:rsidRPr="001953D7" w:rsidRDefault="001953D7" w:rsidP="001953D7">
      <w:pPr>
        <w:pStyle w:val="PargrafodaLista"/>
        <w:numPr>
          <w:ilvl w:val="3"/>
          <w:numId w:val="33"/>
        </w:numPr>
        <w:tabs>
          <w:tab w:val="left" w:pos="3402"/>
        </w:tabs>
        <w:rPr>
          <w:rFonts w:asciiTheme="minorHAnsi" w:hAnsiTheme="minorHAnsi" w:cs="Calibri"/>
          <w:b/>
        </w:rPr>
      </w:pPr>
      <w:r>
        <w:rPr>
          <w:rFonts w:asciiTheme="minorHAnsi" w:hAnsiTheme="minorHAnsi" w:cs="Calibri"/>
          <w:b/>
        </w:rPr>
        <w:t xml:space="preserve">                 </w:t>
      </w:r>
      <w:r w:rsidR="007461CA" w:rsidRPr="001953D7">
        <w:rPr>
          <w:rFonts w:asciiTheme="minorHAnsi" w:hAnsiTheme="minorHAnsi" w:cs="Calibri"/>
          <w:b/>
        </w:rPr>
        <w:t xml:space="preserve">MANUT. DOS SERVIÇOS MUNICIPAIS </w:t>
      </w:r>
    </w:p>
    <w:p w14:paraId="31D119CE" w14:textId="0678107E" w:rsidR="007461CA" w:rsidRPr="001953D7" w:rsidRDefault="001953D7" w:rsidP="001953D7">
      <w:pPr>
        <w:tabs>
          <w:tab w:val="left" w:pos="3402"/>
          <w:tab w:val="left" w:pos="3544"/>
          <w:tab w:val="left" w:pos="4536"/>
        </w:tabs>
        <w:ind w:left="564"/>
        <w:rPr>
          <w:rFonts w:asciiTheme="minorHAnsi" w:hAnsiTheme="minorHAnsi" w:cs="Calibri"/>
          <w:b/>
        </w:rPr>
      </w:pPr>
      <w:r>
        <w:rPr>
          <w:rFonts w:asciiTheme="minorHAnsi" w:hAnsiTheme="minorHAnsi" w:cs="Calibri"/>
          <w:b/>
        </w:rPr>
        <w:t>3.3.90.30.00</w:t>
      </w:r>
      <w:r w:rsidR="007461CA" w:rsidRPr="001953D7">
        <w:rPr>
          <w:rFonts w:asciiTheme="minorHAnsi" w:hAnsiTheme="minorHAnsi" w:cs="Calibri"/>
          <w:b/>
        </w:rPr>
        <w:t xml:space="preserve">                                   </w:t>
      </w:r>
      <w:r>
        <w:rPr>
          <w:rFonts w:asciiTheme="minorHAnsi" w:hAnsiTheme="minorHAnsi" w:cs="Calibri"/>
          <w:b/>
        </w:rPr>
        <w:t xml:space="preserve"> </w:t>
      </w:r>
      <w:r w:rsidR="007461CA" w:rsidRPr="001953D7">
        <w:rPr>
          <w:rFonts w:asciiTheme="minorHAnsi" w:hAnsiTheme="minorHAnsi" w:cs="Calibri"/>
          <w:b/>
        </w:rPr>
        <w:t xml:space="preserve">MATERIAL DE CONSUMO </w:t>
      </w:r>
    </w:p>
    <w:p w14:paraId="37E1389D" w14:textId="77777777" w:rsidR="008A459B" w:rsidRPr="008A459B" w:rsidRDefault="008A459B" w:rsidP="008A459B">
      <w:pPr>
        <w:adjustRightInd w:val="0"/>
        <w:rPr>
          <w:rFonts w:asciiTheme="minorHAnsi" w:eastAsia="Calibri" w:hAnsiTheme="minorHAnsi" w:cs="Calibri Bold"/>
          <w:bCs/>
        </w:rPr>
      </w:pPr>
    </w:p>
    <w:p w14:paraId="19158128" w14:textId="05693FF4" w:rsidR="008A459B" w:rsidRDefault="008A459B" w:rsidP="008A459B">
      <w:pPr>
        <w:spacing w:line="276" w:lineRule="auto"/>
        <w:rPr>
          <w:rFonts w:asciiTheme="minorHAnsi" w:hAnsiTheme="minorHAnsi"/>
        </w:rPr>
      </w:pPr>
    </w:p>
    <w:p w14:paraId="31C725C5" w14:textId="4000BDE6" w:rsidR="007461CA" w:rsidRDefault="007461CA" w:rsidP="008A459B">
      <w:pPr>
        <w:spacing w:line="276" w:lineRule="auto"/>
        <w:rPr>
          <w:rFonts w:asciiTheme="minorHAnsi" w:hAnsiTheme="minorHAnsi"/>
        </w:rPr>
      </w:pPr>
    </w:p>
    <w:p w14:paraId="7781F765" w14:textId="4FFCCB89" w:rsidR="007461CA" w:rsidRDefault="007461CA" w:rsidP="008A459B">
      <w:pPr>
        <w:spacing w:line="276" w:lineRule="auto"/>
        <w:rPr>
          <w:rFonts w:asciiTheme="minorHAnsi" w:hAnsiTheme="minorHAnsi"/>
        </w:rPr>
      </w:pPr>
    </w:p>
    <w:p w14:paraId="30192BB3" w14:textId="77777777" w:rsidR="007461CA" w:rsidRPr="008A459B" w:rsidRDefault="007461CA" w:rsidP="008A459B">
      <w:pPr>
        <w:spacing w:line="276" w:lineRule="auto"/>
        <w:rPr>
          <w:rFonts w:asciiTheme="minorHAnsi" w:hAnsiTheme="minorHAnsi"/>
        </w:rPr>
      </w:pPr>
    </w:p>
    <w:p w14:paraId="69088B2F" w14:textId="77777777" w:rsidR="008A459B" w:rsidRPr="008A459B" w:rsidRDefault="008A459B" w:rsidP="008A459B">
      <w:pPr>
        <w:spacing w:line="276" w:lineRule="auto"/>
        <w:rPr>
          <w:rFonts w:asciiTheme="minorHAnsi" w:hAnsiTheme="minorHAnsi"/>
        </w:rPr>
      </w:pPr>
    </w:p>
    <w:p w14:paraId="07D077FF" w14:textId="77777777" w:rsidR="008A459B" w:rsidRPr="008A459B" w:rsidRDefault="008A459B" w:rsidP="008A459B">
      <w:pPr>
        <w:jc w:val="center"/>
        <w:rPr>
          <w:rFonts w:asciiTheme="minorHAnsi" w:hAnsiTheme="minorHAnsi"/>
        </w:rPr>
      </w:pPr>
      <w:r w:rsidRPr="008A459B">
        <w:rPr>
          <w:rFonts w:asciiTheme="minorHAnsi" w:hAnsiTheme="minorHAnsi"/>
          <w:b/>
        </w:rPr>
        <w:t>Atenciosamente.</w:t>
      </w:r>
    </w:p>
    <w:p w14:paraId="63983705" w14:textId="77777777" w:rsidR="008A459B" w:rsidRPr="008A459B" w:rsidRDefault="008A459B" w:rsidP="008A459B">
      <w:pPr>
        <w:jc w:val="center"/>
        <w:rPr>
          <w:rFonts w:asciiTheme="minorHAnsi" w:hAnsiTheme="minorHAnsi"/>
          <w:b/>
        </w:rPr>
      </w:pPr>
      <w:r w:rsidRPr="008A459B">
        <w:rPr>
          <w:rFonts w:asciiTheme="minorHAnsi" w:hAnsiTheme="minorHAnsi"/>
          <w:b/>
        </w:rPr>
        <w:t>São Joaquim da Barra, 17/11/2025.</w:t>
      </w:r>
    </w:p>
    <w:p w14:paraId="61839C4C" w14:textId="77777777" w:rsidR="008A459B" w:rsidRDefault="008A459B" w:rsidP="008A459B">
      <w:pPr>
        <w:jc w:val="center"/>
        <w:rPr>
          <w:b/>
          <w:sz w:val="28"/>
          <w:szCs w:val="28"/>
        </w:rPr>
      </w:pP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7CBC80" w14:textId="2D1C682C" w:rsidR="00A14D9D" w:rsidRPr="009B269A" w:rsidRDefault="0039681C" w:rsidP="009B269A">
      <w:pPr>
        <w:rPr>
          <w:rFonts w:asciiTheme="minorHAnsi" w:hAnsiTheme="minorHAnsi" w:cs="Times New Roman"/>
          <w:b/>
        </w:rPr>
      </w:pPr>
      <w:r>
        <w:rPr>
          <w:rFonts w:asciiTheme="minorHAnsi" w:hAnsiTheme="minorHAnsi" w:cs="Times New Roman"/>
          <w:b/>
        </w:rPr>
        <w:br w:type="page"/>
      </w:r>
    </w:p>
    <w:p w14:paraId="597F6180" w14:textId="77777777" w:rsidR="00207171" w:rsidRDefault="00207171" w:rsidP="009B269A">
      <w:pPr>
        <w:tabs>
          <w:tab w:val="left" w:pos="1134"/>
          <w:tab w:val="left" w:pos="9639"/>
        </w:tabs>
        <w:ind w:right="687"/>
        <w:rPr>
          <w:rFonts w:asciiTheme="minorHAnsi" w:hAnsiTheme="minorHAnsi"/>
          <w:b/>
        </w:rPr>
      </w:pPr>
    </w:p>
    <w:p w14:paraId="4188EF48" w14:textId="4BD10D9A"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3381F020" w:rsidR="00555E87" w:rsidRPr="00647347" w:rsidRDefault="00555E87" w:rsidP="00555E87">
      <w:pPr>
        <w:jc w:val="both"/>
        <w:rPr>
          <w:rFonts w:asciiTheme="minorHAnsi" w:hAnsiTheme="minorHAnsi" w:cstheme="minorHAnsi"/>
          <w:b/>
        </w:rPr>
      </w:pPr>
      <w:r w:rsidRPr="00686597">
        <w:rPr>
          <w:rFonts w:asciiTheme="minorHAnsi" w:hAnsiTheme="minorHAnsi" w:cstheme="minorHAnsi"/>
          <w:b/>
        </w:rPr>
        <w:t xml:space="preserve">PREGÃO ELETRÔNICO N.º </w:t>
      </w:r>
      <w:r w:rsidR="00686597" w:rsidRPr="00686597">
        <w:rPr>
          <w:rFonts w:asciiTheme="minorHAnsi" w:hAnsiTheme="minorHAnsi" w:cstheme="minorHAnsi"/>
          <w:b/>
        </w:rPr>
        <w:t>009/2026</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52DEB376" w14:textId="77777777" w:rsidR="00180B5C" w:rsidRDefault="00180B5C" w:rsidP="004A274F">
      <w:pPr>
        <w:pStyle w:val="Recuodecorpodetexto"/>
        <w:ind w:left="0"/>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4CCCDA1B"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w:t>
      </w:r>
      <w:r w:rsidR="005117C3">
        <w:rPr>
          <w:rFonts w:asciiTheme="minorHAnsi" w:hAnsiTheme="minorHAnsi" w:cstheme="minorHAnsi"/>
        </w:rPr>
        <w:t>2026</w:t>
      </w:r>
      <w:r w:rsidRPr="00647347">
        <w:rPr>
          <w:rFonts w:asciiTheme="minorHAnsi" w:hAnsiTheme="minorHAnsi" w:cstheme="minorHAnsi"/>
        </w:rPr>
        <w:t>.</w:t>
      </w:r>
    </w:p>
    <w:p w14:paraId="397D80EE" w14:textId="5E60DA62" w:rsidR="00555E87" w:rsidRPr="00647347" w:rsidRDefault="00555E87" w:rsidP="00127DC6">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7E29C8AD" w:rsidR="00555E87" w:rsidRPr="005E5C3B" w:rsidRDefault="00555E87" w:rsidP="00555E87">
      <w:pPr>
        <w:jc w:val="both"/>
        <w:rPr>
          <w:rFonts w:asciiTheme="minorHAnsi" w:hAnsiTheme="minorHAnsi" w:cstheme="minorHAnsi"/>
          <w:b/>
          <w:bCs/>
        </w:rPr>
      </w:pPr>
      <w:r w:rsidRPr="00686597">
        <w:rPr>
          <w:rFonts w:asciiTheme="minorHAnsi" w:hAnsiTheme="minorHAnsi" w:cstheme="minorHAnsi"/>
          <w:b/>
          <w:bCs/>
        </w:rPr>
        <w:t xml:space="preserve">Referência: PREGÃO ELETRÔNICO N.º </w:t>
      </w:r>
      <w:r w:rsidR="00686597" w:rsidRPr="00686597">
        <w:rPr>
          <w:rFonts w:asciiTheme="minorHAnsi" w:hAnsiTheme="minorHAnsi" w:cstheme="minorHAnsi"/>
          <w:b/>
          <w:bCs/>
        </w:rPr>
        <w:t>009/2026</w:t>
      </w:r>
    </w:p>
    <w:p w14:paraId="7DEBE48B" w14:textId="77777777" w:rsidR="00555E87" w:rsidRPr="00647347" w:rsidRDefault="00555E87" w:rsidP="00A50BBE">
      <w:pPr>
        <w:tabs>
          <w:tab w:val="left" w:pos="8931"/>
          <w:tab w:val="left" w:pos="9214"/>
        </w:tabs>
        <w:jc w:val="both"/>
        <w:rPr>
          <w:rFonts w:asciiTheme="minorHAnsi" w:hAnsiTheme="minorHAnsi"/>
        </w:rPr>
      </w:pPr>
    </w:p>
    <w:p w14:paraId="2DC1F697" w14:textId="12C53BB3" w:rsidR="004A274F" w:rsidRDefault="004A274F" w:rsidP="004A274F">
      <w:pPr>
        <w:jc w:val="both"/>
        <w:rPr>
          <w:rFonts w:asciiTheme="minorHAnsi" w:hAnsiTheme="minorHAnsi" w:cs="Calibri"/>
          <w:b/>
        </w:rPr>
      </w:pPr>
      <w:r w:rsidRPr="005117C3">
        <w:rPr>
          <w:rFonts w:asciiTheme="minorHAnsi" w:hAnsiTheme="minorHAnsi" w:cstheme="minorHAnsi"/>
          <w:b/>
        </w:rPr>
        <w:t xml:space="preserve">OBJETO: </w:t>
      </w:r>
      <w:r w:rsidRPr="005117C3">
        <w:rPr>
          <w:rFonts w:asciiTheme="minorHAnsi" w:hAnsiTheme="minorHAnsi" w:cs="Calibri"/>
          <w:b/>
        </w:rPr>
        <w:t>REGISTRO DE PREÇO</w:t>
      </w:r>
      <w:r w:rsidRPr="005117C3">
        <w:rPr>
          <w:rFonts w:asciiTheme="minorHAnsi" w:hAnsiTheme="minorHAnsi"/>
          <w:b/>
        </w:rPr>
        <w:t xml:space="preserve">S </w:t>
      </w:r>
      <w:r>
        <w:rPr>
          <w:rFonts w:asciiTheme="minorHAnsi" w:hAnsiTheme="minorHAnsi"/>
          <w:b/>
        </w:rPr>
        <w:t xml:space="preserve">PARA EVENTUAL E FUTURA AQUISIÇÃO DE EMULSÃO ASFÁLTICA E C.B.U.Q (CONCRETO BETUMINOSO USINADO A QUENTE) COM ENTREGA PARCELADA, PELO PERÍODO DE 12 (DOZE) MESES, </w:t>
      </w:r>
      <w:r w:rsidRPr="005117C3">
        <w:rPr>
          <w:rFonts w:asciiTheme="minorHAnsi" w:hAnsiTheme="minorHAnsi" w:cs="Calibri"/>
          <w:b/>
        </w:rPr>
        <w:t xml:space="preserve"> DE ACORDO COM AS DESCRIÇÕES, QUANTITATIVOS E CONDIÇÕES CONSTANTES </w:t>
      </w:r>
      <w:r>
        <w:rPr>
          <w:rFonts w:asciiTheme="minorHAnsi" w:hAnsiTheme="minorHAnsi" w:cs="Calibri"/>
          <w:b/>
        </w:rPr>
        <w:t>NO ANEXO I DO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88744F">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88744F">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88744F">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lastRenderedPageBreak/>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0DF1DBCA"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9D5945">
        <w:rPr>
          <w:rFonts w:asciiTheme="minorHAnsi" w:hAnsiTheme="minorHAnsi" w:cstheme="minorHAnsi"/>
        </w:rPr>
        <w:t>90</w:t>
      </w:r>
      <w:r w:rsidRPr="00647347">
        <w:rPr>
          <w:rFonts w:asciiTheme="minorHAnsi" w:hAnsiTheme="minorHAnsi" w:cstheme="minorHAnsi"/>
        </w:rPr>
        <w:t xml:space="preserve"> (</w:t>
      </w:r>
      <w:r w:rsidR="009D5945">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2105403" w14:textId="77777777" w:rsidR="009B269A" w:rsidRPr="009B269A" w:rsidRDefault="009B269A" w:rsidP="009B269A">
      <w:pPr>
        <w:pStyle w:val="Ttulo1"/>
        <w:tabs>
          <w:tab w:val="left" w:pos="1134"/>
          <w:tab w:val="left" w:pos="9639"/>
        </w:tabs>
        <w:ind w:right="885"/>
        <w:jc w:val="center"/>
        <w:rPr>
          <w:rFonts w:asciiTheme="minorHAnsi" w:hAnsiTheme="minorHAnsi"/>
          <w:sz w:val="22"/>
          <w:szCs w:val="22"/>
        </w:rPr>
      </w:pPr>
      <w:r w:rsidRPr="009B269A">
        <w:rPr>
          <w:rFonts w:asciiTheme="minorHAnsi" w:hAnsiTheme="minorHAnsi"/>
          <w:sz w:val="22"/>
          <w:szCs w:val="22"/>
        </w:rPr>
        <w:t>ANEXO</w:t>
      </w:r>
      <w:r w:rsidRPr="009B269A">
        <w:rPr>
          <w:rFonts w:asciiTheme="minorHAnsi" w:hAnsiTheme="minorHAnsi"/>
          <w:spacing w:val="52"/>
          <w:sz w:val="22"/>
          <w:szCs w:val="22"/>
        </w:rPr>
        <w:t xml:space="preserve"> </w:t>
      </w:r>
      <w:r w:rsidRPr="009B269A">
        <w:rPr>
          <w:rFonts w:asciiTheme="minorHAnsi" w:hAnsiTheme="minorHAnsi"/>
          <w:sz w:val="22"/>
          <w:szCs w:val="22"/>
        </w:rPr>
        <w:t>III</w:t>
      </w:r>
      <w:r w:rsidRPr="009B269A">
        <w:rPr>
          <w:rFonts w:asciiTheme="minorHAnsi" w:hAnsiTheme="minorHAnsi"/>
          <w:spacing w:val="53"/>
          <w:sz w:val="22"/>
          <w:szCs w:val="22"/>
        </w:rPr>
        <w:t xml:space="preserve"> </w:t>
      </w:r>
      <w:r w:rsidRPr="009B269A">
        <w:rPr>
          <w:rFonts w:asciiTheme="minorHAnsi" w:hAnsiTheme="minorHAnsi"/>
          <w:sz w:val="22"/>
          <w:szCs w:val="22"/>
        </w:rPr>
        <w:t>–</w:t>
      </w:r>
      <w:r w:rsidRPr="009B269A">
        <w:rPr>
          <w:rFonts w:asciiTheme="minorHAnsi" w:hAnsiTheme="minorHAnsi"/>
          <w:spacing w:val="53"/>
          <w:sz w:val="22"/>
          <w:szCs w:val="22"/>
        </w:rPr>
        <w:t xml:space="preserve"> </w:t>
      </w:r>
      <w:r w:rsidRPr="009B269A">
        <w:rPr>
          <w:rFonts w:asciiTheme="minorHAnsi" w:hAnsiTheme="minorHAnsi"/>
          <w:sz w:val="22"/>
          <w:szCs w:val="22"/>
        </w:rPr>
        <w:t>MODELO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DECLARAÇÃO</w:t>
      </w:r>
      <w:r w:rsidRPr="009B269A">
        <w:rPr>
          <w:rFonts w:asciiTheme="minorHAnsi" w:hAnsiTheme="minorHAnsi"/>
          <w:spacing w:val="52"/>
          <w:sz w:val="22"/>
          <w:szCs w:val="22"/>
        </w:rPr>
        <w:t xml:space="preserve"> </w:t>
      </w:r>
      <w:r w:rsidRPr="009B269A">
        <w:rPr>
          <w:rFonts w:asciiTheme="minorHAnsi" w:hAnsiTheme="minorHAnsi"/>
          <w:sz w:val="22"/>
          <w:szCs w:val="22"/>
        </w:rPr>
        <w:t>DE</w:t>
      </w:r>
      <w:r w:rsidRPr="009B269A">
        <w:rPr>
          <w:rFonts w:asciiTheme="minorHAnsi" w:hAnsiTheme="minorHAnsi"/>
          <w:spacing w:val="52"/>
          <w:sz w:val="22"/>
          <w:szCs w:val="22"/>
        </w:rPr>
        <w:t xml:space="preserve"> </w:t>
      </w:r>
      <w:r w:rsidRPr="009B269A">
        <w:rPr>
          <w:rFonts w:asciiTheme="minorHAnsi" w:hAnsiTheme="minorHAnsi"/>
          <w:sz w:val="22"/>
          <w:szCs w:val="22"/>
        </w:rPr>
        <w:t>QUE</w:t>
      </w:r>
      <w:r w:rsidRPr="009B269A">
        <w:rPr>
          <w:rFonts w:asciiTheme="minorHAnsi" w:hAnsiTheme="minorHAnsi"/>
          <w:spacing w:val="52"/>
          <w:sz w:val="22"/>
          <w:szCs w:val="22"/>
        </w:rPr>
        <w:t xml:space="preserve"> </w:t>
      </w:r>
      <w:r w:rsidRPr="009B269A">
        <w:rPr>
          <w:rFonts w:asciiTheme="minorHAnsi" w:hAnsiTheme="minorHAnsi"/>
          <w:sz w:val="22"/>
          <w:szCs w:val="22"/>
        </w:rPr>
        <w:t>SE</w:t>
      </w:r>
      <w:r w:rsidRPr="009B269A">
        <w:rPr>
          <w:rFonts w:asciiTheme="minorHAnsi" w:hAnsiTheme="minorHAnsi"/>
          <w:spacing w:val="50"/>
          <w:sz w:val="22"/>
          <w:szCs w:val="22"/>
        </w:rPr>
        <w:t xml:space="preserve"> </w:t>
      </w:r>
      <w:r w:rsidRPr="009B269A">
        <w:rPr>
          <w:rFonts w:asciiTheme="minorHAnsi" w:hAnsiTheme="minorHAnsi"/>
          <w:sz w:val="22"/>
          <w:szCs w:val="22"/>
        </w:rPr>
        <w:t>ENQUADRA</w:t>
      </w:r>
      <w:r w:rsidRPr="009B269A">
        <w:rPr>
          <w:rFonts w:asciiTheme="minorHAnsi" w:hAnsiTheme="minorHAnsi"/>
          <w:spacing w:val="51"/>
          <w:sz w:val="22"/>
          <w:szCs w:val="22"/>
        </w:rPr>
        <w:t xml:space="preserve"> </w:t>
      </w:r>
      <w:r w:rsidRPr="009B269A">
        <w:rPr>
          <w:rFonts w:asciiTheme="minorHAnsi" w:hAnsiTheme="minorHAnsi"/>
          <w:sz w:val="22"/>
          <w:szCs w:val="22"/>
        </w:rPr>
        <w:t xml:space="preserve">NO </w:t>
      </w:r>
      <w:r w:rsidRPr="009B269A">
        <w:rPr>
          <w:rFonts w:asciiTheme="minorHAnsi" w:hAnsiTheme="minorHAnsi"/>
          <w:spacing w:val="-64"/>
          <w:sz w:val="22"/>
          <w:szCs w:val="22"/>
        </w:rPr>
        <w:t xml:space="preserve">                   </w:t>
      </w:r>
      <w:r w:rsidRPr="009B269A">
        <w:rPr>
          <w:rFonts w:asciiTheme="minorHAnsi" w:hAnsiTheme="minorHAnsi"/>
          <w:sz w:val="22"/>
          <w:szCs w:val="22"/>
        </w:rPr>
        <w:t>CONCEITO</w:t>
      </w:r>
      <w:r w:rsidRPr="009B269A">
        <w:rPr>
          <w:rFonts w:asciiTheme="minorHAnsi" w:hAnsiTheme="minorHAnsi"/>
          <w:spacing w:val="-1"/>
          <w:sz w:val="22"/>
          <w:szCs w:val="22"/>
        </w:rPr>
        <w:t xml:space="preserve"> </w:t>
      </w:r>
      <w:r w:rsidRPr="009B269A">
        <w:rPr>
          <w:rFonts w:asciiTheme="minorHAnsi" w:hAnsiTheme="minorHAnsi"/>
          <w:sz w:val="22"/>
          <w:szCs w:val="22"/>
        </w:rPr>
        <w:t>LEGAL</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MICROEMPRESA</w:t>
      </w:r>
      <w:r w:rsidRPr="009B269A">
        <w:rPr>
          <w:rFonts w:asciiTheme="minorHAnsi" w:hAnsiTheme="minorHAnsi"/>
          <w:spacing w:val="-4"/>
          <w:sz w:val="22"/>
          <w:szCs w:val="22"/>
        </w:rPr>
        <w:t xml:space="preserve">, </w:t>
      </w:r>
      <w:r w:rsidRPr="009B269A">
        <w:rPr>
          <w:rFonts w:asciiTheme="minorHAnsi" w:hAnsiTheme="minorHAnsi"/>
          <w:sz w:val="22"/>
          <w:szCs w:val="22"/>
        </w:rPr>
        <w:t>EMPRESA</w:t>
      </w:r>
      <w:r w:rsidRPr="009B269A">
        <w:rPr>
          <w:rFonts w:asciiTheme="minorHAnsi" w:hAnsiTheme="minorHAnsi"/>
          <w:spacing w:val="-1"/>
          <w:sz w:val="22"/>
          <w:szCs w:val="22"/>
        </w:rPr>
        <w:t xml:space="preserve"> </w:t>
      </w:r>
      <w:r w:rsidRPr="009B269A">
        <w:rPr>
          <w:rFonts w:asciiTheme="minorHAnsi" w:hAnsiTheme="minorHAnsi"/>
          <w:sz w:val="22"/>
          <w:szCs w:val="22"/>
        </w:rPr>
        <w:t>DE</w:t>
      </w:r>
      <w:r w:rsidRPr="009B269A">
        <w:rPr>
          <w:rFonts w:asciiTheme="minorHAnsi" w:hAnsiTheme="minorHAnsi"/>
          <w:spacing w:val="-1"/>
          <w:sz w:val="22"/>
          <w:szCs w:val="22"/>
        </w:rPr>
        <w:t xml:space="preserve"> </w:t>
      </w:r>
      <w:r w:rsidRPr="009B269A">
        <w:rPr>
          <w:rFonts w:asciiTheme="minorHAnsi" w:hAnsiTheme="minorHAnsi"/>
          <w:sz w:val="22"/>
          <w:szCs w:val="22"/>
        </w:rPr>
        <w:t>PEQUENO</w:t>
      </w:r>
      <w:r w:rsidRPr="009B269A">
        <w:rPr>
          <w:rFonts w:asciiTheme="minorHAnsi" w:hAnsiTheme="minorHAnsi"/>
          <w:spacing w:val="-1"/>
          <w:sz w:val="22"/>
          <w:szCs w:val="22"/>
        </w:rPr>
        <w:t xml:space="preserve"> </w:t>
      </w:r>
      <w:r w:rsidRPr="009B269A">
        <w:rPr>
          <w:rFonts w:asciiTheme="minorHAnsi" w:hAnsiTheme="minorHAnsi"/>
          <w:sz w:val="22"/>
          <w:szCs w:val="22"/>
        </w:rPr>
        <w:t>PORTE OU COOPERATIVA</w:t>
      </w:r>
    </w:p>
    <w:p w14:paraId="1773B296" w14:textId="77777777" w:rsidR="009B269A" w:rsidRPr="009B269A" w:rsidRDefault="009B269A" w:rsidP="009B269A">
      <w:pPr>
        <w:pStyle w:val="Corpodetexto"/>
        <w:tabs>
          <w:tab w:val="left" w:pos="1134"/>
          <w:tab w:val="left" w:pos="9639"/>
        </w:tabs>
        <w:spacing w:before="4"/>
        <w:ind w:left="284" w:right="34"/>
        <w:jc w:val="left"/>
        <w:rPr>
          <w:rFonts w:asciiTheme="minorHAnsi" w:hAnsiTheme="minorHAnsi"/>
          <w:b/>
        </w:rPr>
      </w:pPr>
    </w:p>
    <w:p w14:paraId="4C96E082" w14:textId="77777777" w:rsidR="009B269A" w:rsidRPr="009B269A" w:rsidRDefault="009B269A" w:rsidP="009B269A">
      <w:pPr>
        <w:pStyle w:val="Corpodetexto"/>
        <w:tabs>
          <w:tab w:val="left" w:pos="1134"/>
          <w:tab w:val="left" w:pos="9639"/>
        </w:tabs>
        <w:ind w:left="284" w:right="34"/>
        <w:jc w:val="center"/>
        <w:rPr>
          <w:rFonts w:asciiTheme="minorHAnsi" w:hAnsiTheme="minorHAnsi"/>
        </w:rPr>
      </w:pPr>
      <w:r w:rsidRPr="009B269A">
        <w:rPr>
          <w:rFonts w:asciiTheme="minorHAnsi" w:hAnsiTheme="minorHAnsi"/>
        </w:rPr>
        <w:t>(papel</w:t>
      </w:r>
      <w:r w:rsidRPr="009B269A">
        <w:rPr>
          <w:rFonts w:asciiTheme="minorHAnsi" w:hAnsiTheme="minorHAnsi"/>
          <w:spacing w:val="-2"/>
        </w:rPr>
        <w:t xml:space="preserve"> </w:t>
      </w:r>
      <w:r w:rsidRPr="009B269A">
        <w:rPr>
          <w:rFonts w:asciiTheme="minorHAnsi" w:hAnsiTheme="minorHAnsi"/>
        </w:rPr>
        <w:t>timbrado</w:t>
      </w:r>
      <w:r w:rsidRPr="009B269A">
        <w:rPr>
          <w:rFonts w:asciiTheme="minorHAnsi" w:hAnsiTheme="minorHAnsi"/>
          <w:spacing w:val="-3"/>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licitante)</w:t>
      </w:r>
    </w:p>
    <w:p w14:paraId="532FC80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6B195E20" w14:textId="77777777" w:rsidR="009B269A" w:rsidRPr="009B269A" w:rsidRDefault="009B269A" w:rsidP="009B269A">
      <w:pPr>
        <w:pStyle w:val="Corpodetexto"/>
        <w:tabs>
          <w:tab w:val="left" w:pos="1134"/>
          <w:tab w:val="left" w:pos="9639"/>
        </w:tabs>
        <w:spacing w:before="11"/>
        <w:ind w:left="284" w:right="34"/>
        <w:jc w:val="left"/>
        <w:rPr>
          <w:rFonts w:asciiTheme="minorHAnsi" w:hAnsiTheme="minorHAnsi"/>
        </w:rPr>
      </w:pPr>
    </w:p>
    <w:p w14:paraId="473CEA8F" w14:textId="77777777" w:rsidR="009B269A" w:rsidRPr="009B269A" w:rsidRDefault="009B269A" w:rsidP="009B269A">
      <w:pPr>
        <w:pStyle w:val="Ttulo3"/>
        <w:tabs>
          <w:tab w:val="left" w:pos="1134"/>
          <w:tab w:val="left" w:pos="9639"/>
        </w:tabs>
        <w:spacing w:after="60"/>
        <w:ind w:left="284" w:right="34"/>
        <w:jc w:val="left"/>
        <w:rPr>
          <w:rFonts w:asciiTheme="minorHAnsi" w:hAnsiTheme="minorHAnsi"/>
        </w:rPr>
      </w:pPr>
      <w:r w:rsidRPr="009B269A">
        <w:rPr>
          <w:rFonts w:asciiTheme="minorHAnsi" w:hAnsiTheme="minorHAnsi"/>
        </w:rPr>
        <w:t>Ao Pregoeiro</w:t>
      </w:r>
      <w:r w:rsidRPr="009B269A">
        <w:rPr>
          <w:rFonts w:asciiTheme="minorHAnsi" w:hAnsiTheme="minorHAnsi"/>
          <w:spacing w:val="-2"/>
        </w:rPr>
        <w:t xml:space="preserve"> </w:t>
      </w:r>
      <w:r w:rsidRPr="009B269A">
        <w:rPr>
          <w:rFonts w:asciiTheme="minorHAnsi" w:hAnsiTheme="minorHAnsi"/>
        </w:rPr>
        <w:t>e Equipe</w:t>
      </w:r>
      <w:r w:rsidRPr="009B269A">
        <w:rPr>
          <w:rFonts w:asciiTheme="minorHAnsi" w:hAnsiTheme="minorHAnsi"/>
          <w:spacing w:val="-2"/>
        </w:rPr>
        <w:t xml:space="preserve"> </w:t>
      </w:r>
      <w:r w:rsidRPr="009B269A">
        <w:rPr>
          <w:rFonts w:asciiTheme="minorHAnsi" w:hAnsiTheme="minorHAnsi"/>
        </w:rPr>
        <w:t>de</w:t>
      </w:r>
      <w:r w:rsidRPr="009B269A">
        <w:rPr>
          <w:rFonts w:asciiTheme="minorHAnsi" w:hAnsiTheme="minorHAnsi"/>
          <w:spacing w:val="1"/>
        </w:rPr>
        <w:t xml:space="preserve"> </w:t>
      </w:r>
      <w:r w:rsidRPr="009B269A">
        <w:rPr>
          <w:rFonts w:asciiTheme="minorHAnsi" w:hAnsiTheme="minorHAnsi"/>
        </w:rPr>
        <w:t>Apoio</w:t>
      </w:r>
    </w:p>
    <w:p w14:paraId="06FF5063" w14:textId="77777777" w:rsidR="009B269A" w:rsidRPr="009B269A" w:rsidRDefault="009B269A" w:rsidP="009B269A">
      <w:pPr>
        <w:pStyle w:val="Corpodetexto"/>
        <w:tabs>
          <w:tab w:val="left" w:pos="1134"/>
          <w:tab w:val="left" w:pos="9639"/>
        </w:tabs>
        <w:spacing w:after="60"/>
        <w:ind w:left="284" w:right="34"/>
        <w:rPr>
          <w:rFonts w:asciiTheme="minorHAnsi" w:hAnsiTheme="minorHAnsi"/>
        </w:rPr>
      </w:pPr>
      <w:r w:rsidRPr="009B269A">
        <w:rPr>
          <w:rFonts w:asciiTheme="minorHAnsi" w:hAnsiTheme="minorHAnsi"/>
        </w:rPr>
        <w:t>Prefeitura</w:t>
      </w:r>
      <w:r w:rsidRPr="009B269A">
        <w:rPr>
          <w:rFonts w:asciiTheme="minorHAnsi" w:hAnsiTheme="minorHAnsi"/>
          <w:spacing w:val="-3"/>
        </w:rPr>
        <w:t xml:space="preserve"> </w:t>
      </w:r>
      <w:r w:rsidRPr="009B269A">
        <w:rPr>
          <w:rFonts w:asciiTheme="minorHAnsi" w:hAnsiTheme="minorHAnsi"/>
        </w:rPr>
        <w:t>Municipal</w:t>
      </w:r>
      <w:r w:rsidRPr="009B269A">
        <w:rPr>
          <w:rFonts w:asciiTheme="minorHAnsi" w:hAnsiTheme="minorHAnsi"/>
          <w:spacing w:val="-1"/>
        </w:rPr>
        <w:t xml:space="preserve"> </w:t>
      </w:r>
      <w:r w:rsidRPr="009B269A">
        <w:rPr>
          <w:rFonts w:asciiTheme="minorHAnsi" w:hAnsiTheme="minorHAnsi"/>
        </w:rPr>
        <w:t>de</w:t>
      </w:r>
      <w:r w:rsidRPr="009B269A">
        <w:rPr>
          <w:rFonts w:asciiTheme="minorHAnsi" w:hAnsiTheme="minorHAnsi"/>
          <w:spacing w:val="-3"/>
        </w:rPr>
        <w:t xml:space="preserve"> </w:t>
      </w:r>
      <w:r w:rsidRPr="009B269A">
        <w:rPr>
          <w:rFonts w:asciiTheme="minorHAnsi" w:hAnsiTheme="minorHAnsi"/>
        </w:rPr>
        <w:t>São Joaquim da Barra,</w:t>
      </w:r>
      <w:r w:rsidRPr="009B269A">
        <w:rPr>
          <w:rFonts w:asciiTheme="minorHAnsi" w:hAnsiTheme="minorHAnsi"/>
          <w:spacing w:val="-2"/>
        </w:rPr>
        <w:t xml:space="preserve"> </w:t>
      </w:r>
      <w:r w:rsidRPr="009B269A">
        <w:rPr>
          <w:rFonts w:asciiTheme="minorHAnsi" w:hAnsiTheme="minorHAnsi"/>
        </w:rPr>
        <w:t>Estado</w:t>
      </w:r>
      <w:r w:rsidRPr="009B269A">
        <w:rPr>
          <w:rFonts w:asciiTheme="minorHAnsi" w:hAnsiTheme="minorHAnsi"/>
          <w:spacing w:val="-3"/>
        </w:rPr>
        <w:t xml:space="preserve"> </w:t>
      </w:r>
      <w:r w:rsidRPr="009B269A">
        <w:rPr>
          <w:rFonts w:asciiTheme="minorHAnsi" w:hAnsiTheme="minorHAnsi"/>
        </w:rPr>
        <w:t>de São Paulo</w:t>
      </w:r>
    </w:p>
    <w:p w14:paraId="0BBB90AD" w14:textId="77777777" w:rsidR="009B269A" w:rsidRPr="009B269A" w:rsidRDefault="009B269A" w:rsidP="009B269A">
      <w:pPr>
        <w:pStyle w:val="Ttulo3"/>
        <w:tabs>
          <w:tab w:val="left" w:pos="1134"/>
          <w:tab w:val="left" w:pos="9639"/>
        </w:tabs>
        <w:spacing w:before="1"/>
        <w:ind w:left="284" w:right="34"/>
        <w:jc w:val="left"/>
        <w:rPr>
          <w:rFonts w:asciiTheme="minorHAnsi" w:hAnsiTheme="minorHAnsi"/>
        </w:rPr>
      </w:pPr>
    </w:p>
    <w:p w14:paraId="35AA04DB" w14:textId="5CBA7DC8" w:rsidR="009B269A" w:rsidRPr="009B269A" w:rsidRDefault="009B269A" w:rsidP="009B269A">
      <w:pPr>
        <w:pStyle w:val="Ttulo3"/>
        <w:tabs>
          <w:tab w:val="left" w:pos="1134"/>
          <w:tab w:val="left" w:pos="9639"/>
        </w:tabs>
        <w:spacing w:before="1"/>
        <w:ind w:left="284" w:right="34"/>
        <w:jc w:val="left"/>
        <w:rPr>
          <w:rFonts w:asciiTheme="minorHAnsi" w:hAnsiTheme="minorHAnsi"/>
        </w:rPr>
      </w:pPr>
      <w:r w:rsidRPr="009B269A">
        <w:rPr>
          <w:rFonts w:asciiTheme="minorHAnsi" w:hAnsiTheme="minorHAnsi"/>
        </w:rPr>
        <w:t>PREGÃO</w:t>
      </w:r>
      <w:r w:rsidRPr="009B269A">
        <w:rPr>
          <w:rFonts w:asciiTheme="minorHAnsi" w:hAnsiTheme="minorHAnsi"/>
          <w:spacing w:val="-2"/>
        </w:rPr>
        <w:t xml:space="preserve"> </w:t>
      </w:r>
      <w:r w:rsidRPr="009B269A">
        <w:rPr>
          <w:rFonts w:asciiTheme="minorHAnsi" w:hAnsiTheme="minorHAnsi"/>
        </w:rPr>
        <w:t>ELETRÔNICO</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spacing w:val="-1"/>
        </w:rPr>
        <w:t xml:space="preserve"> </w:t>
      </w:r>
      <w:r w:rsidR="00686597">
        <w:rPr>
          <w:rFonts w:asciiTheme="minorHAnsi" w:hAnsiTheme="minorHAnsi"/>
        </w:rPr>
        <w:t>009/2026</w:t>
      </w:r>
    </w:p>
    <w:p w14:paraId="56890E63"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62F9DB15" w14:textId="77777777" w:rsidR="009B269A" w:rsidRPr="009B269A" w:rsidRDefault="009B269A" w:rsidP="009B269A">
      <w:pPr>
        <w:pStyle w:val="Corpodetexto"/>
        <w:tabs>
          <w:tab w:val="left" w:pos="1134"/>
          <w:tab w:val="left" w:pos="9639"/>
        </w:tabs>
        <w:ind w:left="284" w:right="34"/>
        <w:jc w:val="left"/>
        <w:rPr>
          <w:rFonts w:asciiTheme="minorHAnsi" w:hAnsiTheme="minorHAnsi"/>
          <w:b/>
        </w:rPr>
      </w:pPr>
    </w:p>
    <w:p w14:paraId="26569CC8" w14:textId="77777777" w:rsidR="009B269A" w:rsidRPr="009B269A"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9B269A">
        <w:rPr>
          <w:rFonts w:asciiTheme="minorHAnsi" w:hAnsiTheme="minorHAnsi"/>
        </w:rPr>
        <w:t>Pelo</w:t>
      </w:r>
      <w:r w:rsidRPr="009B269A">
        <w:rPr>
          <w:rFonts w:asciiTheme="minorHAnsi" w:hAnsiTheme="minorHAnsi"/>
          <w:spacing w:val="-4"/>
        </w:rPr>
        <w:t xml:space="preserve"> </w:t>
      </w:r>
      <w:r w:rsidRPr="009B269A">
        <w:rPr>
          <w:rFonts w:asciiTheme="minorHAnsi" w:hAnsiTheme="minorHAnsi"/>
        </w:rPr>
        <w:t>presente</w:t>
      </w:r>
      <w:r w:rsidRPr="009B269A">
        <w:rPr>
          <w:rFonts w:asciiTheme="minorHAnsi" w:hAnsiTheme="minorHAnsi"/>
          <w:spacing w:val="-2"/>
        </w:rPr>
        <w:t xml:space="preserve"> </w:t>
      </w:r>
      <w:r w:rsidRPr="009B269A">
        <w:rPr>
          <w:rFonts w:asciiTheme="minorHAnsi" w:hAnsiTheme="minorHAnsi"/>
        </w:rPr>
        <w:t>instrumento,</w:t>
      </w:r>
      <w:r w:rsidRPr="009B269A">
        <w:rPr>
          <w:rFonts w:asciiTheme="minorHAnsi" w:hAnsiTheme="minorHAnsi"/>
          <w:spacing w:val="-2"/>
        </w:rPr>
        <w:t xml:space="preserve"> </w:t>
      </w:r>
      <w:r w:rsidRPr="009B269A">
        <w:rPr>
          <w:rFonts w:asciiTheme="minorHAnsi" w:hAnsiTheme="minorHAnsi"/>
        </w:rPr>
        <w:t>a</w:t>
      </w:r>
      <w:r w:rsidRPr="009B269A">
        <w:rPr>
          <w:rFonts w:asciiTheme="minorHAnsi" w:hAnsiTheme="minorHAnsi"/>
          <w:spacing w:val="-4"/>
        </w:rPr>
        <w:t xml:space="preserve"> </w:t>
      </w:r>
      <w:r w:rsidRPr="009B269A">
        <w:rPr>
          <w:rFonts w:asciiTheme="minorHAnsi" w:hAnsiTheme="minorHAnsi"/>
        </w:rPr>
        <w:t>empresa</w:t>
      </w:r>
      <w:r w:rsidRPr="009B269A">
        <w:rPr>
          <w:rFonts w:asciiTheme="minorHAnsi" w:hAnsiTheme="minorHAnsi"/>
          <w:spacing w:val="-3"/>
        </w:rPr>
        <w:t xml:space="preserve"> </w:t>
      </w: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CNPJ</w:t>
      </w:r>
      <w:r w:rsidRPr="009B269A">
        <w:rPr>
          <w:rFonts w:asciiTheme="minorHAnsi" w:hAnsiTheme="minorHAnsi"/>
          <w:spacing w:val="-2"/>
        </w:rPr>
        <w:t xml:space="preserve"> </w:t>
      </w:r>
      <w:r w:rsidRPr="009B269A">
        <w:rPr>
          <w:rFonts w:asciiTheme="minorHAnsi" w:hAnsiTheme="minorHAnsi"/>
        </w:rPr>
        <w:t>nº</w:t>
      </w:r>
      <w:r w:rsidRPr="009B269A">
        <w:rPr>
          <w:rFonts w:asciiTheme="minorHAnsi" w:hAnsiTheme="minorHAnsi"/>
        </w:rPr>
        <w:tab/>
        <w:t>,</w:t>
      </w:r>
      <w:r w:rsidRPr="009B269A">
        <w:rPr>
          <w:rFonts w:asciiTheme="minorHAnsi" w:hAnsiTheme="minorHAnsi"/>
          <w:spacing w:val="1"/>
        </w:rPr>
        <w:t xml:space="preserve"> </w:t>
      </w:r>
      <w:r w:rsidRPr="009B269A">
        <w:rPr>
          <w:rFonts w:asciiTheme="minorHAnsi" w:hAnsiTheme="minorHAnsi"/>
        </w:rPr>
        <w:t>com sede</w:t>
      </w:r>
      <w:r w:rsidRPr="009B269A">
        <w:rPr>
          <w:rFonts w:asciiTheme="minorHAnsi" w:hAnsiTheme="minorHAnsi"/>
          <w:spacing w:val="-2"/>
        </w:rPr>
        <w:t xml:space="preserve"> </w:t>
      </w:r>
      <w:r w:rsidRPr="009B269A">
        <w:rPr>
          <w:rFonts w:asciiTheme="minorHAnsi" w:hAnsiTheme="minorHAnsi"/>
        </w:rPr>
        <w:t>na</w:t>
      </w:r>
    </w:p>
    <w:p w14:paraId="63C96A90" w14:textId="77777777" w:rsidR="009B269A" w:rsidRPr="009B269A" w:rsidRDefault="009B269A" w:rsidP="009B269A">
      <w:pPr>
        <w:pStyle w:val="Corpodetexto"/>
        <w:tabs>
          <w:tab w:val="left" w:pos="1134"/>
          <w:tab w:val="left" w:pos="9639"/>
        </w:tabs>
        <w:spacing w:before="2"/>
        <w:ind w:left="284" w:right="34"/>
        <w:rPr>
          <w:rFonts w:asciiTheme="minorHAnsi" w:hAnsiTheme="minorHAnsi"/>
        </w:rPr>
      </w:pPr>
      <w:r w:rsidRPr="009B269A">
        <w:rPr>
          <w:rFonts w:asciiTheme="minorHAnsi" w:hAnsiTheme="minorHAnsi"/>
        </w:rPr>
        <w:t>............................................,</w:t>
      </w:r>
      <w:r w:rsidRPr="009B269A">
        <w:rPr>
          <w:rFonts w:asciiTheme="minorHAnsi" w:hAnsiTheme="minorHAnsi"/>
          <w:spacing w:val="-4"/>
        </w:rPr>
        <w:t xml:space="preserve"> </w:t>
      </w:r>
      <w:r w:rsidRPr="009B269A">
        <w:rPr>
          <w:rFonts w:asciiTheme="minorHAnsi" w:hAnsiTheme="minorHAnsi"/>
        </w:rPr>
        <w:t>através</w:t>
      </w:r>
      <w:r w:rsidRPr="009B269A">
        <w:rPr>
          <w:rFonts w:asciiTheme="minorHAnsi" w:hAnsiTheme="minorHAnsi"/>
          <w:spacing w:val="-5"/>
        </w:rPr>
        <w:t xml:space="preserve"> </w:t>
      </w:r>
      <w:r w:rsidRPr="009B269A">
        <w:rPr>
          <w:rFonts w:asciiTheme="minorHAnsi" w:hAnsiTheme="minorHAnsi"/>
        </w:rPr>
        <w:t>de</w:t>
      </w:r>
      <w:r w:rsidRPr="009B269A">
        <w:rPr>
          <w:rFonts w:asciiTheme="minorHAnsi" w:hAnsiTheme="minorHAnsi"/>
          <w:spacing w:val="-8"/>
        </w:rPr>
        <w:t xml:space="preserve"> </w:t>
      </w:r>
      <w:r w:rsidRPr="009B269A">
        <w:rPr>
          <w:rFonts w:asciiTheme="minorHAnsi" w:hAnsiTheme="minorHAnsi"/>
        </w:rPr>
        <w:t>seu</w:t>
      </w:r>
      <w:r w:rsidRPr="009B269A">
        <w:rPr>
          <w:rFonts w:asciiTheme="minorHAnsi" w:hAnsiTheme="minorHAnsi"/>
          <w:spacing w:val="-7"/>
        </w:rPr>
        <w:t xml:space="preserve"> </w:t>
      </w:r>
      <w:r w:rsidRPr="009B269A">
        <w:rPr>
          <w:rFonts w:asciiTheme="minorHAnsi" w:hAnsiTheme="minorHAnsi"/>
        </w:rPr>
        <w:t>representante</w:t>
      </w:r>
      <w:r w:rsidRPr="009B269A">
        <w:rPr>
          <w:rFonts w:asciiTheme="minorHAnsi" w:hAnsiTheme="minorHAnsi"/>
          <w:spacing w:val="-8"/>
        </w:rPr>
        <w:t xml:space="preserve"> </w:t>
      </w:r>
      <w:r w:rsidRPr="009B269A">
        <w:rPr>
          <w:rFonts w:asciiTheme="minorHAnsi" w:hAnsiTheme="minorHAnsi"/>
        </w:rPr>
        <w:t>legal</w:t>
      </w:r>
      <w:r w:rsidRPr="009B269A">
        <w:rPr>
          <w:rFonts w:asciiTheme="minorHAnsi" w:hAnsiTheme="minorHAnsi"/>
          <w:spacing w:val="-6"/>
        </w:rPr>
        <w:t xml:space="preserve"> </w:t>
      </w:r>
      <w:r w:rsidRPr="009B269A">
        <w:rPr>
          <w:rFonts w:asciiTheme="minorHAnsi" w:hAnsiTheme="minorHAnsi"/>
        </w:rPr>
        <w:t>infra-assinado:</w:t>
      </w:r>
    </w:p>
    <w:p w14:paraId="410A0236"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8039AAC"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7D519624" w14:textId="77777777" w:rsidR="009B269A" w:rsidRPr="009B269A" w:rsidRDefault="009B269A" w:rsidP="009B269A">
      <w:pPr>
        <w:tabs>
          <w:tab w:val="left" w:pos="1134"/>
          <w:tab w:val="left" w:pos="9639"/>
          <w:tab w:val="left" w:pos="9923"/>
        </w:tabs>
        <w:spacing w:before="1"/>
        <w:ind w:left="284" w:right="34"/>
        <w:jc w:val="both"/>
        <w:rPr>
          <w:rFonts w:asciiTheme="minorHAnsi" w:hAnsiTheme="minorHAnsi"/>
          <w:b/>
        </w:rPr>
      </w:pPr>
      <w:r w:rsidRPr="009B269A">
        <w:rPr>
          <w:rFonts w:asciiTheme="minorHAnsi" w:hAnsiTheme="minorHAnsi"/>
          <w:b/>
        </w:rPr>
        <w:t>DECLARA</w:t>
      </w:r>
      <w:r w:rsidRPr="009B269A">
        <w:rPr>
          <w:rFonts w:asciiTheme="minorHAnsi" w:hAnsiTheme="minorHAnsi"/>
        </w:rPr>
        <w:t>,</w:t>
      </w:r>
      <w:r w:rsidRPr="009B269A">
        <w:rPr>
          <w:rFonts w:asciiTheme="minorHAnsi" w:hAnsiTheme="minorHAnsi"/>
          <w:spacing w:val="5"/>
        </w:rPr>
        <w:t xml:space="preserve"> </w:t>
      </w:r>
      <w:r w:rsidRPr="009B269A">
        <w:rPr>
          <w:rFonts w:asciiTheme="minorHAnsi" w:hAnsiTheme="minorHAnsi"/>
        </w:rPr>
        <w:t>sob</w:t>
      </w:r>
      <w:r w:rsidRPr="009B269A">
        <w:rPr>
          <w:rFonts w:asciiTheme="minorHAnsi" w:hAnsiTheme="minorHAnsi"/>
          <w:spacing w:val="4"/>
        </w:rPr>
        <w:t xml:space="preserve"> </w:t>
      </w:r>
      <w:r w:rsidRPr="009B269A">
        <w:rPr>
          <w:rFonts w:asciiTheme="minorHAnsi" w:hAnsiTheme="minorHAnsi"/>
        </w:rPr>
        <w:t>as</w:t>
      </w:r>
      <w:r w:rsidRPr="009B269A">
        <w:rPr>
          <w:rFonts w:asciiTheme="minorHAnsi" w:hAnsiTheme="minorHAnsi"/>
          <w:spacing w:val="6"/>
        </w:rPr>
        <w:t xml:space="preserve"> </w:t>
      </w:r>
      <w:r w:rsidRPr="009B269A">
        <w:rPr>
          <w:rFonts w:asciiTheme="minorHAnsi" w:hAnsiTheme="minorHAnsi"/>
        </w:rPr>
        <w:t>penas</w:t>
      </w:r>
      <w:r w:rsidRPr="009B269A">
        <w:rPr>
          <w:rFonts w:asciiTheme="minorHAnsi" w:hAnsiTheme="minorHAnsi"/>
          <w:spacing w:val="8"/>
        </w:rPr>
        <w:t xml:space="preserve"> </w:t>
      </w:r>
      <w:r w:rsidRPr="009B269A">
        <w:rPr>
          <w:rFonts w:asciiTheme="minorHAnsi" w:hAnsiTheme="minorHAnsi"/>
        </w:rPr>
        <w:t>do</w:t>
      </w:r>
      <w:r w:rsidRPr="009B269A">
        <w:rPr>
          <w:rFonts w:asciiTheme="minorHAnsi" w:hAnsiTheme="minorHAnsi"/>
          <w:spacing w:val="6"/>
        </w:rPr>
        <w:t xml:space="preserve"> </w:t>
      </w:r>
      <w:r w:rsidRPr="009B269A">
        <w:rPr>
          <w:rFonts w:asciiTheme="minorHAnsi" w:hAnsiTheme="minorHAnsi"/>
        </w:rPr>
        <w:t>artigo</w:t>
      </w:r>
      <w:r w:rsidRPr="009B269A">
        <w:rPr>
          <w:rFonts w:asciiTheme="minorHAnsi" w:hAnsiTheme="minorHAnsi"/>
          <w:spacing w:val="6"/>
        </w:rPr>
        <w:t xml:space="preserve"> </w:t>
      </w:r>
      <w:r w:rsidRPr="009B269A">
        <w:rPr>
          <w:rFonts w:asciiTheme="minorHAnsi" w:hAnsiTheme="minorHAnsi"/>
        </w:rPr>
        <w:t>299</w:t>
      </w:r>
      <w:r w:rsidRPr="009B269A">
        <w:rPr>
          <w:rFonts w:asciiTheme="minorHAnsi" w:hAnsiTheme="minorHAnsi"/>
          <w:spacing w:val="5"/>
        </w:rPr>
        <w:t xml:space="preserve"> </w:t>
      </w:r>
      <w:r w:rsidRPr="009B269A">
        <w:rPr>
          <w:rFonts w:asciiTheme="minorHAnsi" w:hAnsiTheme="minorHAnsi"/>
        </w:rPr>
        <w:t>do</w:t>
      </w:r>
      <w:r w:rsidRPr="009B269A">
        <w:rPr>
          <w:rFonts w:asciiTheme="minorHAnsi" w:hAnsiTheme="minorHAnsi"/>
          <w:spacing w:val="4"/>
        </w:rPr>
        <w:t xml:space="preserve"> </w:t>
      </w:r>
      <w:r w:rsidRPr="009B269A">
        <w:rPr>
          <w:rFonts w:asciiTheme="minorHAnsi" w:hAnsiTheme="minorHAnsi"/>
        </w:rPr>
        <w:t>Código</w:t>
      </w:r>
      <w:r w:rsidRPr="009B269A">
        <w:rPr>
          <w:rFonts w:asciiTheme="minorHAnsi" w:hAnsiTheme="minorHAnsi"/>
          <w:spacing w:val="6"/>
        </w:rPr>
        <w:t xml:space="preserve"> </w:t>
      </w:r>
      <w:r w:rsidRPr="009B269A">
        <w:rPr>
          <w:rFonts w:asciiTheme="minorHAnsi" w:hAnsiTheme="minorHAnsi"/>
        </w:rPr>
        <w:t>Penal,</w:t>
      </w:r>
      <w:r w:rsidRPr="009B269A">
        <w:rPr>
          <w:rFonts w:asciiTheme="minorHAnsi" w:hAnsiTheme="minorHAnsi"/>
          <w:spacing w:val="8"/>
        </w:rPr>
        <w:t xml:space="preserve"> </w:t>
      </w:r>
      <w:r w:rsidRPr="009B269A">
        <w:rPr>
          <w:rFonts w:asciiTheme="minorHAnsi" w:hAnsiTheme="minorHAnsi"/>
        </w:rPr>
        <w:t>que</w:t>
      </w:r>
      <w:r w:rsidRPr="009B269A">
        <w:rPr>
          <w:rFonts w:asciiTheme="minorHAnsi" w:hAnsiTheme="minorHAnsi"/>
          <w:spacing w:val="5"/>
        </w:rPr>
        <w:t xml:space="preserve"> </w:t>
      </w:r>
      <w:r w:rsidRPr="009B269A">
        <w:rPr>
          <w:rFonts w:asciiTheme="minorHAnsi" w:hAnsiTheme="minorHAnsi"/>
        </w:rPr>
        <w:t>se</w:t>
      </w:r>
      <w:r w:rsidRPr="009B269A">
        <w:rPr>
          <w:rFonts w:asciiTheme="minorHAnsi" w:hAnsiTheme="minorHAnsi"/>
          <w:spacing w:val="11"/>
        </w:rPr>
        <w:t xml:space="preserve"> </w:t>
      </w:r>
      <w:r w:rsidRPr="009B269A">
        <w:rPr>
          <w:rFonts w:asciiTheme="minorHAnsi" w:hAnsiTheme="minorHAnsi"/>
          <w:b/>
        </w:rPr>
        <w:t>enquadra</w:t>
      </w:r>
      <w:r w:rsidRPr="009B269A">
        <w:rPr>
          <w:rFonts w:asciiTheme="minorHAnsi" w:hAnsiTheme="minorHAnsi"/>
          <w:b/>
          <w:spacing w:val="7"/>
        </w:rPr>
        <w:t xml:space="preserve"> </w:t>
      </w:r>
      <w:r w:rsidRPr="009B269A">
        <w:rPr>
          <w:rFonts w:asciiTheme="minorHAnsi" w:hAnsiTheme="minorHAnsi"/>
          <w:b/>
        </w:rPr>
        <w:t>na</w:t>
      </w:r>
      <w:r w:rsidRPr="009B269A">
        <w:rPr>
          <w:rFonts w:asciiTheme="minorHAnsi" w:hAnsiTheme="minorHAnsi"/>
          <w:b/>
          <w:spacing w:val="7"/>
        </w:rPr>
        <w:t xml:space="preserve"> </w:t>
      </w:r>
      <w:r w:rsidRPr="009B269A">
        <w:rPr>
          <w:rFonts w:asciiTheme="minorHAnsi" w:hAnsiTheme="minorHAnsi"/>
          <w:b/>
        </w:rPr>
        <w:t>situação</w:t>
      </w:r>
      <w:r w:rsidRPr="009B269A">
        <w:rPr>
          <w:rFonts w:asciiTheme="minorHAnsi" w:hAnsiTheme="minorHAnsi"/>
          <w:b/>
          <w:spacing w:val="4"/>
        </w:rPr>
        <w:t xml:space="preserve"> </w:t>
      </w:r>
      <w:r w:rsidRPr="009B269A">
        <w:rPr>
          <w:rFonts w:asciiTheme="minorHAnsi" w:hAnsiTheme="minorHAnsi"/>
          <w:b/>
        </w:rPr>
        <w:t xml:space="preserve">de </w:t>
      </w:r>
    </w:p>
    <w:p w14:paraId="3DF9E53B" w14:textId="77777777" w:rsidR="009B269A" w:rsidRPr="009B269A" w:rsidRDefault="009B269A" w:rsidP="009B269A">
      <w:pPr>
        <w:tabs>
          <w:tab w:val="left" w:pos="1134"/>
          <w:tab w:val="left" w:pos="9639"/>
          <w:tab w:val="left" w:pos="9923"/>
        </w:tabs>
        <w:spacing w:after="60"/>
        <w:ind w:left="284" w:right="885"/>
        <w:jc w:val="both"/>
        <w:rPr>
          <w:rFonts w:asciiTheme="minorHAnsi" w:hAnsiTheme="minorHAnsi"/>
        </w:rPr>
      </w:pPr>
      <w:r w:rsidRPr="009B269A">
        <w:rPr>
          <w:rFonts w:asciiTheme="minorHAnsi" w:hAnsiTheme="minorHAnsi"/>
          <w:b/>
        </w:rPr>
        <w:t>( )</w:t>
      </w:r>
      <w:r w:rsidRPr="009B269A">
        <w:rPr>
          <w:rFonts w:asciiTheme="minorHAnsi" w:hAnsiTheme="minorHAnsi"/>
          <w:b/>
          <w:spacing w:val="9"/>
        </w:rPr>
        <w:t xml:space="preserve"> </w:t>
      </w:r>
      <w:r w:rsidRPr="009B269A">
        <w:rPr>
          <w:rFonts w:asciiTheme="minorHAnsi" w:hAnsiTheme="minorHAnsi"/>
          <w:b/>
        </w:rPr>
        <w:t>MICROEMPRESA,</w:t>
      </w:r>
      <w:r w:rsidRPr="009B269A">
        <w:rPr>
          <w:rFonts w:asciiTheme="minorHAnsi" w:hAnsiTheme="minorHAnsi"/>
          <w:b/>
          <w:spacing w:val="13"/>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EMPRESA</w:t>
      </w:r>
      <w:r w:rsidRPr="009B269A">
        <w:rPr>
          <w:rFonts w:asciiTheme="minorHAnsi" w:hAnsiTheme="minorHAnsi"/>
          <w:b/>
          <w:spacing w:val="13"/>
        </w:rPr>
        <w:t xml:space="preserve"> </w:t>
      </w:r>
      <w:r w:rsidRPr="009B269A">
        <w:rPr>
          <w:rFonts w:asciiTheme="minorHAnsi" w:hAnsiTheme="minorHAnsi"/>
          <w:b/>
        </w:rPr>
        <w:t>DE</w:t>
      </w:r>
      <w:r w:rsidRPr="009B269A">
        <w:rPr>
          <w:rFonts w:asciiTheme="minorHAnsi" w:hAnsiTheme="minorHAnsi"/>
          <w:b/>
          <w:spacing w:val="13"/>
        </w:rPr>
        <w:t xml:space="preserve"> </w:t>
      </w:r>
      <w:r w:rsidRPr="009B269A">
        <w:rPr>
          <w:rFonts w:asciiTheme="minorHAnsi" w:hAnsiTheme="minorHAnsi"/>
          <w:b/>
        </w:rPr>
        <w:t>PEQUENO</w:t>
      </w:r>
      <w:r w:rsidRPr="009B269A">
        <w:rPr>
          <w:rFonts w:asciiTheme="minorHAnsi" w:hAnsiTheme="minorHAnsi"/>
          <w:b/>
          <w:spacing w:val="15"/>
        </w:rPr>
        <w:t xml:space="preserve"> </w:t>
      </w:r>
      <w:r w:rsidRPr="009B269A">
        <w:rPr>
          <w:rFonts w:asciiTheme="minorHAnsi" w:hAnsiTheme="minorHAnsi"/>
          <w:b/>
        </w:rPr>
        <w:t>PORTE</w:t>
      </w:r>
      <w:r w:rsidRPr="009B269A">
        <w:rPr>
          <w:rFonts w:asciiTheme="minorHAnsi" w:hAnsiTheme="minorHAnsi"/>
          <w:b/>
          <w:spacing w:val="11"/>
        </w:rPr>
        <w:t xml:space="preserve"> </w:t>
      </w:r>
      <w:r w:rsidRPr="009B269A">
        <w:rPr>
          <w:rFonts w:asciiTheme="minorHAnsi" w:hAnsiTheme="minorHAnsi"/>
          <w:b/>
        </w:rPr>
        <w:t>ou</w:t>
      </w:r>
      <w:r w:rsidRPr="009B269A">
        <w:rPr>
          <w:rFonts w:asciiTheme="minorHAnsi" w:hAnsiTheme="minorHAnsi"/>
          <w:b/>
          <w:spacing w:val="11"/>
        </w:rPr>
        <w:t xml:space="preserve"> </w:t>
      </w:r>
      <w:r w:rsidRPr="009B269A">
        <w:rPr>
          <w:rFonts w:asciiTheme="minorHAnsi" w:hAnsiTheme="minorHAnsi"/>
          <w:b/>
        </w:rPr>
        <w:t>(</w:t>
      </w:r>
      <w:r w:rsidRPr="009B269A">
        <w:rPr>
          <w:rFonts w:asciiTheme="minorHAnsi" w:hAnsiTheme="minorHAnsi"/>
          <w:b/>
          <w:spacing w:val="25"/>
        </w:rPr>
        <w:t xml:space="preserve"> </w:t>
      </w:r>
      <w:r w:rsidRPr="009B269A">
        <w:rPr>
          <w:rFonts w:asciiTheme="minorHAnsi" w:hAnsiTheme="minorHAnsi"/>
          <w:b/>
        </w:rPr>
        <w:t>)</w:t>
      </w:r>
      <w:r w:rsidRPr="009B269A">
        <w:rPr>
          <w:rFonts w:asciiTheme="minorHAnsi" w:hAnsiTheme="minorHAnsi"/>
          <w:b/>
          <w:spacing w:val="12"/>
        </w:rPr>
        <w:t xml:space="preserve"> </w:t>
      </w:r>
      <w:r w:rsidRPr="009B269A">
        <w:rPr>
          <w:rFonts w:asciiTheme="minorHAnsi" w:hAnsiTheme="minorHAnsi"/>
          <w:b/>
        </w:rPr>
        <w:t>COOPERATIVA</w:t>
      </w:r>
      <w:r w:rsidRPr="009B269A">
        <w:rPr>
          <w:rFonts w:asciiTheme="minorHAnsi" w:hAnsiTheme="minorHAnsi"/>
        </w:rPr>
        <w:t>,</w:t>
      </w:r>
      <w:r w:rsidRPr="009B269A">
        <w:rPr>
          <w:rFonts w:asciiTheme="minorHAnsi" w:hAnsiTheme="minorHAnsi"/>
          <w:spacing w:val="13"/>
        </w:rPr>
        <w:t xml:space="preserve"> </w:t>
      </w:r>
      <w:r w:rsidRPr="009B269A">
        <w:rPr>
          <w:rFonts w:asciiTheme="minorHAnsi" w:hAnsiTheme="minorHAnsi"/>
        </w:rPr>
        <w:t>nos termos da Lei Complementar nº 123/06, alterada pela Lei Complementar nº 147/14, bem</w:t>
      </w:r>
      <w:r w:rsidRPr="009B269A">
        <w:rPr>
          <w:rFonts w:asciiTheme="minorHAnsi" w:hAnsiTheme="minorHAnsi"/>
          <w:spacing w:val="1"/>
        </w:rPr>
        <w:t xml:space="preserve"> </w:t>
      </w:r>
      <w:r w:rsidRPr="009B269A">
        <w:rPr>
          <w:rFonts w:asciiTheme="minorHAnsi" w:hAnsiTheme="minorHAnsi"/>
        </w:rPr>
        <w:t>assim que inexistem fatos supervenientes que conduzam ao seu desenquadramento desta</w:t>
      </w:r>
      <w:r w:rsidRPr="009B269A">
        <w:rPr>
          <w:rFonts w:asciiTheme="minorHAnsi" w:hAnsiTheme="minorHAnsi"/>
          <w:spacing w:val="1"/>
        </w:rPr>
        <w:t xml:space="preserve"> </w:t>
      </w:r>
      <w:r w:rsidRPr="009B269A">
        <w:rPr>
          <w:rFonts w:asciiTheme="minorHAnsi" w:hAnsiTheme="minorHAnsi"/>
        </w:rPr>
        <w:t xml:space="preserve">situação. </w:t>
      </w:r>
    </w:p>
    <w:p w14:paraId="36DBCF8B" w14:textId="77777777" w:rsidR="009B269A" w:rsidRPr="009B269A" w:rsidRDefault="009B269A" w:rsidP="009B269A">
      <w:pPr>
        <w:tabs>
          <w:tab w:val="left" w:pos="1134"/>
          <w:tab w:val="left" w:pos="9639"/>
          <w:tab w:val="left" w:pos="9923"/>
        </w:tabs>
        <w:spacing w:before="1"/>
        <w:ind w:left="284" w:right="885"/>
        <w:jc w:val="both"/>
        <w:rPr>
          <w:rFonts w:asciiTheme="minorHAnsi" w:hAnsiTheme="minorHAnsi"/>
          <w:i/>
          <w:iCs/>
        </w:rPr>
      </w:pPr>
      <w:r w:rsidRPr="009B269A">
        <w:rPr>
          <w:rFonts w:asciiTheme="minorHAnsi" w:hAnsiTheme="minorHAnsi"/>
          <w:i/>
          <w:iCs/>
        </w:rPr>
        <w:t>(*Marcar este item caso se enquadre na situação de microempresa, empresa de</w:t>
      </w:r>
      <w:r w:rsidRPr="009B269A">
        <w:rPr>
          <w:rFonts w:asciiTheme="minorHAnsi" w:hAnsiTheme="minorHAnsi"/>
          <w:i/>
          <w:iCs/>
          <w:spacing w:val="1"/>
        </w:rPr>
        <w:t xml:space="preserve"> </w:t>
      </w:r>
      <w:r w:rsidRPr="009B269A">
        <w:rPr>
          <w:rFonts w:asciiTheme="minorHAnsi" w:hAnsiTheme="minorHAnsi"/>
          <w:i/>
          <w:iCs/>
        </w:rPr>
        <w:t>pequeno</w:t>
      </w:r>
      <w:r w:rsidRPr="009B269A">
        <w:rPr>
          <w:rFonts w:asciiTheme="minorHAnsi" w:hAnsiTheme="minorHAnsi"/>
          <w:i/>
          <w:iCs/>
          <w:spacing w:val="-1"/>
        </w:rPr>
        <w:t xml:space="preserve"> </w:t>
      </w:r>
      <w:r w:rsidRPr="009B269A">
        <w:rPr>
          <w:rFonts w:asciiTheme="minorHAnsi" w:hAnsiTheme="minorHAnsi"/>
          <w:i/>
          <w:iCs/>
        </w:rPr>
        <w:t>porte ou</w:t>
      </w:r>
      <w:r w:rsidRPr="009B269A">
        <w:rPr>
          <w:rFonts w:asciiTheme="minorHAnsi" w:hAnsiTheme="minorHAnsi"/>
          <w:i/>
          <w:iCs/>
          <w:spacing w:val="-2"/>
        </w:rPr>
        <w:t xml:space="preserve"> </w:t>
      </w:r>
      <w:r w:rsidRPr="009B269A">
        <w:rPr>
          <w:rFonts w:asciiTheme="minorHAnsi" w:hAnsiTheme="minorHAnsi"/>
          <w:i/>
          <w:iCs/>
        </w:rPr>
        <w:t>cooperativa.)</w:t>
      </w:r>
    </w:p>
    <w:p w14:paraId="29B5C96F"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3DFD7B2B" w14:textId="77777777" w:rsidR="009B269A" w:rsidRPr="009B269A" w:rsidRDefault="009B269A" w:rsidP="009B269A">
      <w:pPr>
        <w:pStyle w:val="Corpodetexto"/>
        <w:tabs>
          <w:tab w:val="left" w:pos="1134"/>
          <w:tab w:val="left" w:pos="9639"/>
        </w:tabs>
        <w:spacing w:before="10"/>
        <w:ind w:left="284" w:right="34"/>
        <w:jc w:val="left"/>
        <w:rPr>
          <w:rFonts w:asciiTheme="minorHAnsi" w:hAnsiTheme="minorHAnsi"/>
        </w:rPr>
      </w:pPr>
    </w:p>
    <w:p w14:paraId="406B0447" w14:textId="77777777" w:rsidR="009B269A" w:rsidRPr="009B269A" w:rsidRDefault="009B269A" w:rsidP="009B269A">
      <w:pPr>
        <w:pStyle w:val="Corpodetexto"/>
        <w:tabs>
          <w:tab w:val="left" w:pos="1134"/>
          <w:tab w:val="left" w:pos="9639"/>
        </w:tabs>
        <w:ind w:left="284" w:right="885"/>
        <w:rPr>
          <w:rFonts w:asciiTheme="minorHAnsi" w:hAnsiTheme="minorHAnsi"/>
        </w:rPr>
      </w:pPr>
      <w:r w:rsidRPr="009B269A">
        <w:rPr>
          <w:rFonts w:asciiTheme="minorHAnsi" w:hAnsiTheme="minorHAnsi"/>
        </w:rPr>
        <w:t>(</w:t>
      </w:r>
      <w:r w:rsidRPr="009B269A">
        <w:rPr>
          <w:rFonts w:asciiTheme="minorHAnsi" w:hAnsiTheme="minorHAnsi"/>
          <w:spacing w:val="1"/>
        </w:rPr>
        <w:t xml:space="preserve"> </w:t>
      </w:r>
      <w:r w:rsidRPr="009B269A">
        <w:rPr>
          <w:rFonts w:asciiTheme="minorHAnsi" w:hAnsiTheme="minorHAnsi"/>
        </w:rPr>
        <w:t xml:space="preserve">) </w:t>
      </w:r>
      <w:r w:rsidRPr="009B269A">
        <w:rPr>
          <w:rFonts w:asciiTheme="minorHAnsi" w:hAnsiTheme="minorHAnsi"/>
          <w:b/>
        </w:rPr>
        <w:t>DECLARA</w:t>
      </w:r>
      <w:r w:rsidRPr="009B269A">
        <w:rPr>
          <w:rFonts w:asciiTheme="minorHAnsi" w:hAnsiTheme="minorHAnsi"/>
        </w:rPr>
        <w:t xml:space="preserve">, para fins de obtenção do benefício disposto nos </w:t>
      </w:r>
      <w:r w:rsidRPr="009B269A">
        <w:rPr>
          <w:rFonts w:asciiTheme="minorHAnsi" w:hAnsiTheme="minorHAnsi"/>
        </w:rPr>
        <w:fldChar w:fldCharType="begin"/>
      </w:r>
      <w:r w:rsidRPr="009B269A">
        <w:rPr>
          <w:rFonts w:asciiTheme="minorHAnsi" w:hAnsiTheme="minorHAnsi"/>
        </w:rPr>
        <w:instrText xml:space="preserve"> HYPERLINK "http://www.planalto.gov.br/ccivil_03/LEIS/LCP/Lcp123.htm" \l "art42"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color w:val="0000ED"/>
          <w:u w:val="single" w:color="0000ED"/>
        </w:rPr>
        <w:t>arts. 42 a 49 da Le</w:t>
      </w:r>
      <w:r w:rsidRPr="009B269A">
        <w:rPr>
          <w:rFonts w:asciiTheme="minorHAnsi" w:hAnsiTheme="minorHAnsi"/>
          <w:color w:val="0000ED"/>
        </w:rPr>
        <w:t>i</w:t>
      </w:r>
      <w:r w:rsidRPr="009B269A">
        <w:rPr>
          <w:rFonts w:asciiTheme="minorHAnsi" w:hAnsiTheme="minorHAnsi"/>
          <w:color w:val="0000ED"/>
        </w:rPr>
        <w:fldChar w:fldCharType="end"/>
      </w:r>
      <w:r w:rsidRPr="009B269A">
        <w:rPr>
          <w:rFonts w:asciiTheme="minorHAnsi" w:hAnsiTheme="minorHAnsi"/>
          <w:color w:val="0000ED"/>
          <w:spacing w:val="1"/>
        </w:rPr>
        <w:t xml:space="preserve"> </w:t>
      </w:r>
      <w:hyperlink r:id="rId45" w:anchor="art42">
        <w:r w:rsidRPr="009B269A">
          <w:rPr>
            <w:rFonts w:asciiTheme="minorHAnsi" w:hAnsiTheme="minorHAnsi"/>
            <w:color w:val="0000ED"/>
            <w:u w:val="single" w:color="0000ED"/>
          </w:rPr>
          <w:t>Complementar nº 123, de 14 de dezembro de 2006.</w:t>
        </w:r>
        <w:r w:rsidRPr="009B269A">
          <w:rPr>
            <w:rFonts w:asciiTheme="minorHAnsi" w:hAnsiTheme="minorHAnsi"/>
            <w:color w:val="0000ED"/>
          </w:rPr>
          <w:t xml:space="preserve"> </w:t>
        </w:r>
      </w:hyperlink>
      <w:r w:rsidRPr="009B269A">
        <w:rPr>
          <w:rFonts w:asciiTheme="minorHAnsi" w:hAnsiTheme="minorHAnsi"/>
        </w:rPr>
        <w:t>que no ano-calendário de realização da</w:t>
      </w:r>
      <w:r w:rsidRPr="009B269A">
        <w:rPr>
          <w:rFonts w:asciiTheme="minorHAnsi" w:hAnsiTheme="minorHAnsi"/>
          <w:spacing w:val="1"/>
        </w:rPr>
        <w:t xml:space="preserve"> </w:t>
      </w:r>
      <w:r w:rsidRPr="009B269A">
        <w:rPr>
          <w:rFonts w:asciiTheme="minorHAnsi" w:hAnsiTheme="minorHAnsi"/>
        </w:rPr>
        <w:t>licitação,</w:t>
      </w:r>
      <w:r w:rsidRPr="009B269A">
        <w:rPr>
          <w:rFonts w:asciiTheme="minorHAnsi" w:hAnsiTheme="minorHAnsi"/>
          <w:spacing w:val="1"/>
        </w:rPr>
        <w:t xml:space="preserve"> </w:t>
      </w:r>
      <w:r w:rsidRPr="009B269A">
        <w:rPr>
          <w:rFonts w:asciiTheme="minorHAnsi" w:hAnsiTheme="minorHAnsi"/>
        </w:rPr>
        <w:t>ainda</w:t>
      </w:r>
      <w:r w:rsidRPr="009B269A">
        <w:rPr>
          <w:rFonts w:asciiTheme="minorHAnsi" w:hAnsiTheme="minorHAnsi"/>
          <w:spacing w:val="1"/>
        </w:rPr>
        <w:t xml:space="preserve"> </w:t>
      </w:r>
      <w:r w:rsidRPr="009B269A">
        <w:rPr>
          <w:rFonts w:asciiTheme="minorHAnsi" w:hAnsiTheme="minorHAnsi"/>
        </w:rPr>
        <w:t>não</w:t>
      </w:r>
      <w:r w:rsidRPr="009B269A">
        <w:rPr>
          <w:rFonts w:asciiTheme="minorHAnsi" w:hAnsiTheme="minorHAnsi"/>
          <w:spacing w:val="1"/>
        </w:rPr>
        <w:t xml:space="preserve"> </w:t>
      </w:r>
      <w:r w:rsidRPr="009B269A">
        <w:rPr>
          <w:rFonts w:asciiTheme="minorHAnsi" w:hAnsiTheme="minorHAnsi"/>
        </w:rPr>
        <w:t>celebramos</w:t>
      </w:r>
      <w:r w:rsidRPr="009B269A">
        <w:rPr>
          <w:rFonts w:asciiTheme="minorHAnsi" w:hAnsiTheme="minorHAnsi"/>
          <w:spacing w:val="1"/>
        </w:rPr>
        <w:t xml:space="preserve"> </w:t>
      </w:r>
      <w:r w:rsidRPr="009B269A">
        <w:rPr>
          <w:rFonts w:asciiTheme="minorHAnsi" w:hAnsiTheme="minorHAnsi"/>
        </w:rPr>
        <w:t>contratos</w:t>
      </w:r>
      <w:r w:rsidRPr="009B269A">
        <w:rPr>
          <w:rFonts w:asciiTheme="minorHAnsi" w:hAnsiTheme="minorHAnsi"/>
          <w:spacing w:val="1"/>
        </w:rPr>
        <w:t xml:space="preserve"> </w:t>
      </w:r>
      <w:r w:rsidRPr="009B269A">
        <w:rPr>
          <w:rFonts w:asciiTheme="minorHAnsi" w:hAnsiTheme="minorHAnsi"/>
        </w:rPr>
        <w:t>com</w:t>
      </w:r>
      <w:r w:rsidRPr="009B269A">
        <w:rPr>
          <w:rFonts w:asciiTheme="minorHAnsi" w:hAnsiTheme="minorHAnsi"/>
          <w:spacing w:val="1"/>
        </w:rPr>
        <w:t xml:space="preserve"> </w:t>
      </w:r>
      <w:r w:rsidRPr="009B269A">
        <w:rPr>
          <w:rFonts w:asciiTheme="minorHAnsi" w:hAnsiTheme="minorHAnsi"/>
        </w:rPr>
        <w:t>a</w:t>
      </w:r>
      <w:r w:rsidRPr="009B269A">
        <w:rPr>
          <w:rFonts w:asciiTheme="minorHAnsi" w:hAnsiTheme="minorHAnsi"/>
          <w:spacing w:val="1"/>
        </w:rPr>
        <w:t xml:space="preserve"> </w:t>
      </w:r>
      <w:r w:rsidRPr="009B269A">
        <w:rPr>
          <w:rFonts w:asciiTheme="minorHAnsi" w:hAnsiTheme="minorHAnsi"/>
        </w:rPr>
        <w:t>Administração</w:t>
      </w:r>
      <w:r w:rsidRPr="009B269A">
        <w:rPr>
          <w:rFonts w:asciiTheme="minorHAnsi" w:hAnsiTheme="minorHAnsi"/>
          <w:spacing w:val="1"/>
        </w:rPr>
        <w:t xml:space="preserve"> </w:t>
      </w:r>
      <w:r w:rsidRPr="009B269A">
        <w:rPr>
          <w:rFonts w:asciiTheme="minorHAnsi" w:hAnsiTheme="minorHAnsi"/>
        </w:rPr>
        <w:t>Pública</w:t>
      </w:r>
      <w:r w:rsidRPr="009B269A">
        <w:rPr>
          <w:rFonts w:asciiTheme="minorHAnsi" w:hAnsiTheme="minorHAnsi"/>
          <w:spacing w:val="1"/>
        </w:rPr>
        <w:t xml:space="preserve"> </w:t>
      </w:r>
      <w:r w:rsidRPr="009B269A">
        <w:rPr>
          <w:rFonts w:asciiTheme="minorHAnsi" w:hAnsiTheme="minorHAnsi"/>
        </w:rPr>
        <w:t>cujos</w:t>
      </w:r>
      <w:r w:rsidRPr="009B269A">
        <w:rPr>
          <w:rFonts w:asciiTheme="minorHAnsi" w:hAnsiTheme="minorHAnsi"/>
          <w:spacing w:val="1"/>
        </w:rPr>
        <w:t xml:space="preserve"> </w:t>
      </w:r>
      <w:r w:rsidRPr="009B269A">
        <w:rPr>
          <w:rFonts w:asciiTheme="minorHAnsi" w:hAnsiTheme="minorHAnsi"/>
        </w:rPr>
        <w:t>valores</w:t>
      </w:r>
      <w:r w:rsidRPr="009B269A">
        <w:rPr>
          <w:rFonts w:asciiTheme="minorHAnsi" w:hAnsiTheme="minorHAnsi"/>
          <w:spacing w:val="1"/>
        </w:rPr>
        <w:t xml:space="preserve"> </w:t>
      </w:r>
      <w:r w:rsidRPr="009B269A">
        <w:rPr>
          <w:rFonts w:asciiTheme="minorHAnsi" w:hAnsiTheme="minorHAnsi"/>
        </w:rPr>
        <w:t>somados extrapolem a receita bruta máxima admitida para fins de enquadramento como</w:t>
      </w:r>
      <w:r w:rsidRPr="009B269A">
        <w:rPr>
          <w:rFonts w:asciiTheme="minorHAnsi" w:hAnsiTheme="minorHAnsi"/>
          <w:spacing w:val="1"/>
        </w:rPr>
        <w:t xml:space="preserve"> </w:t>
      </w:r>
      <w:r w:rsidRPr="009B269A">
        <w:rPr>
          <w:rFonts w:asciiTheme="minorHAnsi" w:hAnsiTheme="minorHAnsi"/>
        </w:rPr>
        <w:t>empresa de pequeno porte (</w:t>
      </w:r>
      <w:r w:rsidRPr="009B269A">
        <w:rPr>
          <w:rFonts w:asciiTheme="minorHAnsi" w:hAnsiTheme="minorHAnsi"/>
        </w:rPr>
        <w:fldChar w:fldCharType="begin"/>
      </w:r>
      <w:r w:rsidRPr="009B269A">
        <w:rPr>
          <w:rFonts w:asciiTheme="minorHAnsi" w:hAnsiTheme="minorHAnsi"/>
        </w:rPr>
        <w:instrText xml:space="preserve"> HYPERLINK "http://www.planalto.gov.br/ccivil_03/_ato2019-2022/2021/lei/L14133.htm" \l "%3A~%3Atext%3D%C2%A7%202%C2%BA%20A%20obten%C3%A7%C3%A3o%2Climite%20na%20licita%C3%A7%C3%A3o" \h </w:instrText>
      </w:r>
      <w:r w:rsidRPr="009B269A">
        <w:rPr>
          <w:rFonts w:asciiTheme="minorHAnsi" w:hAnsiTheme="minorHAnsi"/>
        </w:rPr>
      </w:r>
      <w:r w:rsidRPr="009B269A">
        <w:rPr>
          <w:rFonts w:asciiTheme="minorHAnsi" w:hAnsiTheme="minorHAnsi"/>
        </w:rPr>
        <w:fldChar w:fldCharType="separate"/>
      </w:r>
      <w:r w:rsidRPr="009B269A">
        <w:rPr>
          <w:rFonts w:asciiTheme="minorHAnsi" w:hAnsiTheme="minorHAnsi"/>
          <w:color w:val="0000FF"/>
          <w:u w:val="single" w:color="0000FF"/>
        </w:rPr>
        <w:t>§2º do Art. 4º da Lei 14133/2021</w:t>
      </w:r>
      <w:r w:rsidRPr="009B269A">
        <w:rPr>
          <w:rFonts w:asciiTheme="minorHAnsi" w:hAnsiTheme="minorHAnsi"/>
          <w:color w:val="0000FF"/>
          <w:u w:val="single" w:color="0000FF"/>
        </w:rPr>
        <w:fldChar w:fldCharType="end"/>
      </w:r>
      <w:r w:rsidRPr="009B269A">
        <w:rPr>
          <w:rFonts w:asciiTheme="minorHAnsi" w:hAnsiTheme="minorHAnsi"/>
        </w:rPr>
        <w:t xml:space="preserve">). </w:t>
      </w:r>
    </w:p>
    <w:p w14:paraId="648FE198" w14:textId="77777777" w:rsidR="009B269A" w:rsidRPr="009B269A" w:rsidRDefault="009B269A" w:rsidP="009B269A">
      <w:pPr>
        <w:pStyle w:val="Corpodetexto"/>
        <w:tabs>
          <w:tab w:val="left" w:pos="1134"/>
          <w:tab w:val="left" w:pos="9639"/>
        </w:tabs>
        <w:ind w:left="284" w:right="34"/>
        <w:rPr>
          <w:rFonts w:asciiTheme="minorHAnsi" w:hAnsiTheme="minorHAnsi"/>
          <w:i/>
          <w:iCs/>
        </w:rPr>
      </w:pPr>
      <w:r w:rsidRPr="009B269A">
        <w:rPr>
          <w:rFonts w:asciiTheme="minorHAnsi" w:hAnsiTheme="minorHAnsi"/>
          <w:i/>
          <w:iCs/>
        </w:rPr>
        <w:t>(*Marcar este item caso se</w:t>
      </w:r>
      <w:r w:rsidRPr="009B269A">
        <w:rPr>
          <w:rFonts w:asciiTheme="minorHAnsi" w:hAnsiTheme="minorHAnsi"/>
          <w:i/>
          <w:iCs/>
          <w:spacing w:val="1"/>
        </w:rPr>
        <w:t xml:space="preserve"> </w:t>
      </w:r>
      <w:r w:rsidRPr="009B269A">
        <w:rPr>
          <w:rFonts w:asciiTheme="minorHAnsi" w:hAnsiTheme="minorHAnsi"/>
          <w:i/>
          <w:iCs/>
        </w:rPr>
        <w:t>enquadre</w:t>
      </w:r>
      <w:r w:rsidRPr="009B269A">
        <w:rPr>
          <w:rFonts w:asciiTheme="minorHAnsi" w:hAnsiTheme="minorHAnsi"/>
          <w:i/>
          <w:iCs/>
          <w:spacing w:val="-1"/>
        </w:rPr>
        <w:t xml:space="preserve"> </w:t>
      </w:r>
      <w:r w:rsidRPr="009B269A">
        <w:rPr>
          <w:rFonts w:asciiTheme="minorHAnsi" w:hAnsiTheme="minorHAnsi"/>
          <w:i/>
          <w:iCs/>
        </w:rPr>
        <w:t>na</w:t>
      </w:r>
      <w:r w:rsidRPr="009B269A">
        <w:rPr>
          <w:rFonts w:asciiTheme="minorHAnsi" w:hAnsiTheme="minorHAnsi"/>
          <w:i/>
          <w:iCs/>
          <w:spacing w:val="-2"/>
        </w:rPr>
        <w:t xml:space="preserve"> </w:t>
      </w:r>
      <w:r w:rsidRPr="009B269A">
        <w:rPr>
          <w:rFonts w:asciiTheme="minorHAnsi" w:hAnsiTheme="minorHAnsi"/>
          <w:i/>
          <w:iCs/>
        </w:rPr>
        <w:t>situação</w:t>
      </w:r>
      <w:r w:rsidRPr="009B269A">
        <w:rPr>
          <w:rFonts w:asciiTheme="minorHAnsi" w:hAnsiTheme="minorHAnsi"/>
          <w:i/>
          <w:iCs/>
          <w:spacing w:val="-2"/>
        </w:rPr>
        <w:t xml:space="preserve"> </w:t>
      </w:r>
      <w:r w:rsidRPr="009B269A">
        <w:rPr>
          <w:rFonts w:asciiTheme="minorHAnsi" w:hAnsiTheme="minorHAnsi"/>
          <w:i/>
          <w:iCs/>
        </w:rPr>
        <w:t>de</w:t>
      </w:r>
      <w:r w:rsidRPr="009B269A">
        <w:rPr>
          <w:rFonts w:asciiTheme="minorHAnsi" w:hAnsiTheme="minorHAnsi"/>
          <w:i/>
          <w:iCs/>
          <w:spacing w:val="-2"/>
        </w:rPr>
        <w:t xml:space="preserve"> </w:t>
      </w:r>
      <w:r w:rsidRPr="009B269A">
        <w:rPr>
          <w:rFonts w:asciiTheme="minorHAnsi" w:hAnsiTheme="minorHAnsi"/>
          <w:i/>
          <w:iCs/>
        </w:rPr>
        <w:t>microempresa ou</w:t>
      </w:r>
      <w:r w:rsidRPr="009B269A">
        <w:rPr>
          <w:rFonts w:asciiTheme="minorHAnsi" w:hAnsiTheme="minorHAnsi"/>
          <w:i/>
          <w:iCs/>
          <w:spacing w:val="-2"/>
        </w:rPr>
        <w:t xml:space="preserve"> </w:t>
      </w:r>
      <w:r w:rsidRPr="009B269A">
        <w:rPr>
          <w:rFonts w:asciiTheme="minorHAnsi" w:hAnsiTheme="minorHAnsi"/>
          <w:i/>
          <w:iCs/>
        </w:rPr>
        <w:t>empresa de pequeno).</w:t>
      </w:r>
    </w:p>
    <w:p w14:paraId="7ECE8132"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533F5A77"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407E7873" w14:textId="73E56AD7" w:rsidR="009B269A" w:rsidRPr="009B269A"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 xml:space="preserve">de </w:t>
      </w:r>
      <w:r w:rsidR="005117C3">
        <w:rPr>
          <w:rFonts w:asciiTheme="minorHAnsi" w:hAnsiTheme="minorHAnsi"/>
        </w:rPr>
        <w:t>2026</w:t>
      </w:r>
      <w:r w:rsidRPr="009B269A">
        <w:rPr>
          <w:rFonts w:asciiTheme="minorHAnsi" w:hAnsiTheme="minorHAnsi"/>
        </w:rPr>
        <w:t>.</w:t>
      </w:r>
    </w:p>
    <w:p w14:paraId="4EDF98DC" w14:textId="77777777" w:rsidR="009B269A" w:rsidRPr="009B269A" w:rsidRDefault="009B269A" w:rsidP="009B269A">
      <w:pPr>
        <w:pStyle w:val="Corpodetexto"/>
        <w:tabs>
          <w:tab w:val="left" w:pos="1134"/>
          <w:tab w:val="left" w:pos="9639"/>
        </w:tabs>
        <w:ind w:left="284" w:right="34"/>
        <w:jc w:val="left"/>
        <w:rPr>
          <w:rFonts w:asciiTheme="minorHAnsi" w:hAnsiTheme="minorHAnsi"/>
        </w:rPr>
      </w:pPr>
    </w:p>
    <w:p w14:paraId="72F81BE4" w14:textId="77777777" w:rsidR="009B269A" w:rsidRPr="009B269A" w:rsidRDefault="009B269A" w:rsidP="009B269A">
      <w:pPr>
        <w:pStyle w:val="Corpodetexto"/>
        <w:tabs>
          <w:tab w:val="left" w:pos="1134"/>
          <w:tab w:val="left" w:pos="9639"/>
        </w:tabs>
        <w:spacing w:before="7"/>
        <w:ind w:left="284" w:right="34"/>
        <w:jc w:val="left"/>
        <w:rPr>
          <w:rFonts w:asciiTheme="minorHAnsi" w:hAnsiTheme="minorHAnsi"/>
        </w:rPr>
      </w:pPr>
      <w:r w:rsidRPr="009B269A">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1F984684" wp14:editId="2FD5F2D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BB591"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52F037"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0FD64786"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A82957B" w14:textId="77777777" w:rsidR="009B269A" w:rsidRPr="009B269A" w:rsidRDefault="009B269A" w:rsidP="009B269A">
      <w:pPr>
        <w:tabs>
          <w:tab w:val="left" w:pos="1134"/>
          <w:tab w:val="left" w:pos="9639"/>
        </w:tabs>
        <w:ind w:left="284" w:right="34"/>
        <w:rPr>
          <w:rFonts w:asciiTheme="minorHAnsi" w:hAnsiTheme="minorHAnsi"/>
        </w:rPr>
      </w:pPr>
    </w:p>
    <w:p w14:paraId="649D9ECB" w14:textId="77777777" w:rsidR="009B269A" w:rsidRPr="009B269A" w:rsidRDefault="009B269A" w:rsidP="009B269A">
      <w:pPr>
        <w:tabs>
          <w:tab w:val="left" w:pos="1134"/>
          <w:tab w:val="left" w:pos="9639"/>
        </w:tabs>
        <w:ind w:right="34"/>
        <w:rPr>
          <w:rFonts w:asciiTheme="minorHAnsi" w:hAnsiTheme="minorHAnsi"/>
        </w:rPr>
      </w:pPr>
    </w:p>
    <w:p w14:paraId="0DE1AB24" w14:textId="77777777" w:rsidR="009B269A" w:rsidRDefault="009B269A" w:rsidP="009B269A">
      <w:pPr>
        <w:tabs>
          <w:tab w:val="left" w:pos="1134"/>
          <w:tab w:val="left" w:pos="9639"/>
        </w:tabs>
        <w:ind w:left="284" w:right="34"/>
      </w:pPr>
    </w:p>
    <w:p w14:paraId="7DCC05B5" w14:textId="77777777" w:rsidR="009B269A" w:rsidRDefault="009B269A" w:rsidP="009B269A">
      <w:pPr>
        <w:adjustRightInd w:val="0"/>
        <w:ind w:right="-108"/>
        <w:jc w:val="center"/>
        <w:rPr>
          <w:b/>
          <w:bCs/>
          <w:color w:val="000000" w:themeColor="text1"/>
        </w:rPr>
      </w:pPr>
    </w:p>
    <w:p w14:paraId="256F2BF1" w14:textId="01F06129"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b/>
          <w:bCs/>
          <w:color w:val="000000" w:themeColor="text1"/>
        </w:rPr>
        <w:lastRenderedPageBreak/>
        <w:t xml:space="preserve">ANEXO IV – DECLARAÇÕES CONJUNTAS </w:t>
      </w:r>
    </w:p>
    <w:p w14:paraId="34F5884E" w14:textId="16A8D0A1" w:rsidR="009B269A" w:rsidRPr="009B269A" w:rsidRDefault="009B269A" w:rsidP="009B269A">
      <w:pPr>
        <w:adjustRightInd w:val="0"/>
        <w:ind w:right="-108"/>
        <w:jc w:val="center"/>
        <w:rPr>
          <w:rFonts w:asciiTheme="minorHAnsi" w:hAnsiTheme="minorHAnsi"/>
          <w:b/>
          <w:bCs/>
          <w:color w:val="000000" w:themeColor="text1"/>
        </w:rPr>
      </w:pPr>
      <w:r w:rsidRPr="009B269A">
        <w:rPr>
          <w:rFonts w:asciiTheme="minorHAnsi" w:hAnsiTheme="minorHAnsi" w:cstheme="minorHAnsi"/>
          <w:b/>
        </w:rPr>
        <w:t xml:space="preserve">PREGÃO ELETRÔNICO Nº </w:t>
      </w:r>
      <w:r w:rsidR="00686597">
        <w:rPr>
          <w:rFonts w:asciiTheme="minorHAnsi" w:hAnsiTheme="minorHAnsi" w:cstheme="minorHAnsi"/>
          <w:b/>
        </w:rPr>
        <w:t>009/2026</w:t>
      </w:r>
    </w:p>
    <w:p w14:paraId="4A7AE450" w14:textId="77777777" w:rsidR="009B269A" w:rsidRPr="009B269A" w:rsidRDefault="009B269A" w:rsidP="009B269A">
      <w:pPr>
        <w:adjustRightInd w:val="0"/>
        <w:ind w:right="142"/>
        <w:jc w:val="center"/>
        <w:rPr>
          <w:rFonts w:asciiTheme="minorHAnsi" w:hAnsiTheme="minorHAnsi"/>
          <w:b/>
          <w:bCs/>
          <w:color w:val="000000" w:themeColor="text1"/>
        </w:rPr>
      </w:pPr>
    </w:p>
    <w:p w14:paraId="6795B1F1" w14:textId="77777777" w:rsidR="009B269A" w:rsidRPr="009B269A"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9B269A">
        <w:rPr>
          <w:rFonts w:asciiTheme="minorHAnsi" w:hAnsiTheme="minorHAnsi" w:cstheme="minorHAnsi"/>
        </w:rPr>
        <w:t>Pelo</w:t>
      </w:r>
      <w:r w:rsidRPr="009B269A">
        <w:rPr>
          <w:rFonts w:asciiTheme="minorHAnsi" w:hAnsiTheme="minorHAnsi" w:cstheme="minorHAnsi"/>
          <w:spacing w:val="-4"/>
        </w:rPr>
        <w:t xml:space="preserve"> </w:t>
      </w:r>
      <w:r w:rsidRPr="009B269A">
        <w:rPr>
          <w:rFonts w:asciiTheme="minorHAnsi" w:hAnsiTheme="minorHAnsi" w:cstheme="minorHAnsi"/>
        </w:rPr>
        <w:t>presente</w:t>
      </w:r>
      <w:r w:rsidRPr="009B269A">
        <w:rPr>
          <w:rFonts w:asciiTheme="minorHAnsi" w:hAnsiTheme="minorHAnsi" w:cstheme="minorHAnsi"/>
          <w:spacing w:val="-2"/>
        </w:rPr>
        <w:t xml:space="preserve"> </w:t>
      </w:r>
      <w:r w:rsidRPr="009B269A">
        <w:rPr>
          <w:rFonts w:asciiTheme="minorHAnsi" w:hAnsiTheme="minorHAnsi" w:cstheme="minorHAnsi"/>
        </w:rPr>
        <w:t>instrumento,</w:t>
      </w:r>
      <w:r w:rsidRPr="009B269A">
        <w:rPr>
          <w:rFonts w:asciiTheme="minorHAnsi" w:hAnsiTheme="minorHAnsi" w:cstheme="minorHAnsi"/>
          <w:spacing w:val="-2"/>
        </w:rPr>
        <w:t xml:space="preserve"> </w:t>
      </w:r>
      <w:r w:rsidRPr="009B269A">
        <w:rPr>
          <w:rFonts w:asciiTheme="minorHAnsi" w:hAnsiTheme="minorHAnsi" w:cstheme="minorHAnsi"/>
        </w:rPr>
        <w:t>a</w:t>
      </w:r>
      <w:r w:rsidRPr="009B269A">
        <w:rPr>
          <w:rFonts w:asciiTheme="minorHAnsi" w:hAnsiTheme="minorHAnsi" w:cstheme="minorHAnsi"/>
          <w:spacing w:val="-4"/>
        </w:rPr>
        <w:t xml:space="preserve"> </w:t>
      </w:r>
      <w:r w:rsidRPr="009B269A">
        <w:rPr>
          <w:rFonts w:asciiTheme="minorHAnsi" w:hAnsiTheme="minorHAnsi" w:cstheme="minorHAnsi"/>
        </w:rPr>
        <w:t>empresa</w:t>
      </w:r>
      <w:r w:rsidRPr="009B269A">
        <w:rPr>
          <w:rFonts w:asciiTheme="minorHAnsi" w:hAnsiTheme="minorHAnsi" w:cstheme="minorHAnsi"/>
          <w:spacing w:val="-3"/>
        </w:rPr>
        <w:t xml:space="preserve"> </w:t>
      </w: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CNPJ</w:t>
      </w:r>
      <w:r w:rsidRPr="009B269A">
        <w:rPr>
          <w:rFonts w:asciiTheme="minorHAnsi" w:hAnsiTheme="minorHAnsi" w:cstheme="minorHAnsi"/>
          <w:spacing w:val="-2"/>
        </w:rPr>
        <w:t xml:space="preserve"> </w:t>
      </w:r>
      <w:r w:rsidRPr="009B269A">
        <w:rPr>
          <w:rFonts w:asciiTheme="minorHAnsi" w:hAnsiTheme="minorHAnsi" w:cstheme="minorHAnsi"/>
        </w:rPr>
        <w:t>nº</w:t>
      </w:r>
      <w:r w:rsidRPr="009B269A">
        <w:rPr>
          <w:rFonts w:asciiTheme="minorHAnsi" w:hAnsiTheme="minorHAnsi" w:cstheme="minorHAnsi"/>
        </w:rPr>
        <w:tab/>
        <w:t>,</w:t>
      </w:r>
      <w:r w:rsidRPr="009B269A">
        <w:rPr>
          <w:rFonts w:asciiTheme="minorHAnsi" w:hAnsiTheme="minorHAnsi" w:cstheme="minorHAnsi"/>
          <w:spacing w:val="1"/>
        </w:rPr>
        <w:t xml:space="preserve"> </w:t>
      </w:r>
      <w:r w:rsidRPr="009B269A">
        <w:rPr>
          <w:rFonts w:asciiTheme="minorHAnsi" w:hAnsiTheme="minorHAnsi" w:cstheme="minorHAnsi"/>
        </w:rPr>
        <w:t>com sede</w:t>
      </w:r>
      <w:r w:rsidRPr="009B269A">
        <w:rPr>
          <w:rFonts w:asciiTheme="minorHAnsi" w:hAnsiTheme="minorHAnsi" w:cstheme="minorHAnsi"/>
          <w:spacing w:val="-2"/>
        </w:rPr>
        <w:t xml:space="preserve"> </w:t>
      </w:r>
      <w:r w:rsidRPr="009B269A">
        <w:rPr>
          <w:rFonts w:asciiTheme="minorHAnsi" w:hAnsiTheme="minorHAnsi" w:cstheme="minorHAnsi"/>
        </w:rPr>
        <w:t>na</w:t>
      </w:r>
    </w:p>
    <w:p w14:paraId="74D8656E" w14:textId="77777777" w:rsidR="009B269A" w:rsidRPr="009B269A" w:rsidRDefault="009B269A" w:rsidP="009B269A">
      <w:pPr>
        <w:pStyle w:val="Corpodetexto"/>
        <w:tabs>
          <w:tab w:val="left" w:pos="1134"/>
          <w:tab w:val="left" w:pos="9639"/>
        </w:tabs>
        <w:ind w:left="426" w:right="34"/>
        <w:rPr>
          <w:rFonts w:asciiTheme="minorHAnsi" w:hAnsiTheme="minorHAnsi" w:cstheme="minorHAnsi"/>
        </w:rPr>
      </w:pPr>
      <w:r w:rsidRPr="009B269A">
        <w:rPr>
          <w:rFonts w:asciiTheme="minorHAnsi" w:hAnsiTheme="minorHAnsi" w:cstheme="minorHAnsi"/>
        </w:rPr>
        <w:t>............................................,</w:t>
      </w:r>
      <w:r w:rsidRPr="009B269A">
        <w:rPr>
          <w:rFonts w:asciiTheme="minorHAnsi" w:hAnsiTheme="minorHAnsi" w:cstheme="minorHAnsi"/>
          <w:spacing w:val="-4"/>
        </w:rPr>
        <w:t xml:space="preserve"> </w:t>
      </w:r>
      <w:r w:rsidRPr="009B269A">
        <w:rPr>
          <w:rFonts w:asciiTheme="minorHAnsi" w:hAnsiTheme="minorHAnsi" w:cstheme="minorHAnsi"/>
        </w:rPr>
        <w:t>através</w:t>
      </w:r>
      <w:r w:rsidRPr="009B269A">
        <w:rPr>
          <w:rFonts w:asciiTheme="minorHAnsi" w:hAnsiTheme="minorHAnsi" w:cstheme="minorHAnsi"/>
          <w:spacing w:val="-5"/>
        </w:rPr>
        <w:t xml:space="preserve"> </w:t>
      </w:r>
      <w:r w:rsidRPr="009B269A">
        <w:rPr>
          <w:rFonts w:asciiTheme="minorHAnsi" w:hAnsiTheme="minorHAnsi" w:cstheme="minorHAnsi"/>
        </w:rPr>
        <w:t>de</w:t>
      </w:r>
      <w:r w:rsidRPr="009B269A">
        <w:rPr>
          <w:rFonts w:asciiTheme="minorHAnsi" w:hAnsiTheme="minorHAnsi" w:cstheme="minorHAnsi"/>
          <w:spacing w:val="-7"/>
        </w:rPr>
        <w:t xml:space="preserve"> </w:t>
      </w:r>
      <w:r w:rsidRPr="009B269A">
        <w:rPr>
          <w:rFonts w:asciiTheme="minorHAnsi" w:hAnsiTheme="minorHAnsi" w:cstheme="minorHAnsi"/>
        </w:rPr>
        <w:t>seu</w:t>
      </w:r>
      <w:r w:rsidRPr="009B269A">
        <w:rPr>
          <w:rFonts w:asciiTheme="minorHAnsi" w:hAnsiTheme="minorHAnsi" w:cstheme="minorHAnsi"/>
          <w:spacing w:val="-7"/>
        </w:rPr>
        <w:t xml:space="preserve"> </w:t>
      </w:r>
      <w:r w:rsidRPr="009B269A">
        <w:rPr>
          <w:rFonts w:asciiTheme="minorHAnsi" w:hAnsiTheme="minorHAnsi" w:cstheme="minorHAnsi"/>
        </w:rPr>
        <w:t>representante</w:t>
      </w:r>
      <w:r w:rsidRPr="009B269A">
        <w:rPr>
          <w:rFonts w:asciiTheme="minorHAnsi" w:hAnsiTheme="minorHAnsi" w:cstheme="minorHAnsi"/>
          <w:spacing w:val="-8"/>
        </w:rPr>
        <w:t xml:space="preserve"> </w:t>
      </w:r>
      <w:r w:rsidRPr="009B269A">
        <w:rPr>
          <w:rFonts w:asciiTheme="minorHAnsi" w:hAnsiTheme="minorHAnsi" w:cstheme="minorHAnsi"/>
        </w:rPr>
        <w:t>legal</w:t>
      </w:r>
      <w:r w:rsidRPr="009B269A">
        <w:rPr>
          <w:rFonts w:asciiTheme="minorHAnsi" w:hAnsiTheme="minorHAnsi" w:cstheme="minorHAnsi"/>
          <w:spacing w:val="-6"/>
        </w:rPr>
        <w:t xml:space="preserve"> </w:t>
      </w:r>
      <w:r w:rsidRPr="009B269A">
        <w:rPr>
          <w:rFonts w:asciiTheme="minorHAnsi" w:hAnsiTheme="minorHAnsi" w:cstheme="minorHAnsi"/>
        </w:rPr>
        <w:t>infra-assinado</w:t>
      </w:r>
      <w:r w:rsidRPr="009B269A">
        <w:rPr>
          <w:rFonts w:asciiTheme="minorHAnsi" w:hAnsiTheme="minorHAnsi" w:cstheme="minorHAnsi"/>
          <w:spacing w:val="-5"/>
        </w:rPr>
        <w:t xml:space="preserve"> </w:t>
      </w:r>
      <w:r w:rsidRPr="009B269A">
        <w:rPr>
          <w:rFonts w:asciiTheme="minorHAnsi" w:hAnsiTheme="minorHAnsi" w:cstheme="minorHAnsi"/>
          <w:b/>
          <w:u w:val="thick"/>
        </w:rPr>
        <w:t>DECLARA</w:t>
      </w:r>
      <w:r w:rsidRPr="009B269A">
        <w:rPr>
          <w:rFonts w:asciiTheme="minorHAnsi" w:hAnsiTheme="minorHAnsi" w:cstheme="minorHAnsi"/>
        </w:rPr>
        <w:t>:</w:t>
      </w:r>
    </w:p>
    <w:p w14:paraId="2CB828F8" w14:textId="77777777" w:rsidR="009B269A" w:rsidRPr="009B269A" w:rsidRDefault="009B269A" w:rsidP="009B269A">
      <w:pPr>
        <w:adjustRightInd w:val="0"/>
        <w:ind w:right="-108"/>
        <w:jc w:val="both"/>
        <w:rPr>
          <w:rFonts w:asciiTheme="minorHAnsi" w:hAnsiTheme="minorHAnsi" w:cstheme="minorHAnsi"/>
          <w:b/>
          <w:bCs/>
          <w:color w:val="000000" w:themeColor="text1"/>
        </w:rPr>
      </w:pPr>
    </w:p>
    <w:p w14:paraId="30087D40" w14:textId="77777777" w:rsidR="009B269A" w:rsidRPr="009B269A" w:rsidRDefault="009B269A" w:rsidP="00F00A3B">
      <w:pPr>
        <w:pStyle w:val="Corpodetexto"/>
        <w:numPr>
          <w:ilvl w:val="0"/>
          <w:numId w:val="19"/>
        </w:numPr>
        <w:tabs>
          <w:tab w:val="left" w:pos="1134"/>
          <w:tab w:val="left" w:pos="9639"/>
        </w:tabs>
        <w:ind w:right="885"/>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atende</w:t>
      </w:r>
      <w:r w:rsidRPr="009B269A">
        <w:rPr>
          <w:rFonts w:asciiTheme="minorHAnsi" w:hAnsiTheme="minorHAnsi" w:cstheme="minorHAnsi"/>
          <w:spacing w:val="47"/>
        </w:rPr>
        <w:t xml:space="preserve"> </w:t>
      </w:r>
      <w:r w:rsidRPr="009B269A">
        <w:rPr>
          <w:rFonts w:asciiTheme="minorHAnsi" w:hAnsiTheme="minorHAnsi" w:cstheme="minorHAnsi"/>
        </w:rPr>
        <w:t>aos</w:t>
      </w:r>
      <w:r w:rsidRPr="009B269A">
        <w:rPr>
          <w:rFonts w:asciiTheme="minorHAnsi" w:hAnsiTheme="minorHAnsi" w:cstheme="minorHAnsi"/>
          <w:spacing w:val="47"/>
        </w:rPr>
        <w:t xml:space="preserve"> </w:t>
      </w:r>
      <w:r w:rsidRPr="009B269A">
        <w:rPr>
          <w:rFonts w:asciiTheme="minorHAnsi" w:hAnsiTheme="minorHAnsi" w:cstheme="minorHAnsi"/>
        </w:rPr>
        <w:t>requisitos</w:t>
      </w:r>
      <w:r w:rsidRPr="009B269A">
        <w:rPr>
          <w:rFonts w:asciiTheme="minorHAnsi" w:hAnsiTheme="minorHAnsi" w:cstheme="minorHAnsi"/>
          <w:spacing w:val="50"/>
        </w:rPr>
        <w:t xml:space="preserve"> </w:t>
      </w:r>
      <w:r w:rsidRPr="009B269A">
        <w:rPr>
          <w:rFonts w:asciiTheme="minorHAnsi" w:hAnsiTheme="minorHAnsi" w:cstheme="minorHAnsi"/>
        </w:rPr>
        <w:t>de</w:t>
      </w:r>
      <w:r w:rsidRPr="009B269A">
        <w:rPr>
          <w:rFonts w:asciiTheme="minorHAnsi" w:hAnsiTheme="minorHAnsi" w:cstheme="minorHAnsi"/>
          <w:spacing w:val="47"/>
        </w:rPr>
        <w:t xml:space="preserve"> </w:t>
      </w:r>
      <w:r w:rsidRPr="009B269A">
        <w:rPr>
          <w:rFonts w:asciiTheme="minorHAnsi" w:hAnsiTheme="minorHAnsi" w:cstheme="minorHAnsi"/>
        </w:rPr>
        <w:t>habilitação,</w:t>
      </w:r>
      <w:r w:rsidRPr="009B269A">
        <w:rPr>
          <w:rFonts w:asciiTheme="minorHAnsi" w:hAnsiTheme="minorHAnsi" w:cstheme="minorHAnsi"/>
          <w:spacing w:val="51"/>
        </w:rPr>
        <w:t xml:space="preserve"> </w:t>
      </w:r>
      <w:r w:rsidRPr="009B269A">
        <w:rPr>
          <w:rFonts w:asciiTheme="minorHAnsi" w:hAnsiTheme="minorHAnsi" w:cstheme="minorHAnsi"/>
        </w:rPr>
        <w:t>e</w:t>
      </w:r>
      <w:r w:rsidRPr="009B269A">
        <w:rPr>
          <w:rFonts w:asciiTheme="minorHAnsi" w:hAnsiTheme="minorHAnsi" w:cstheme="minorHAnsi"/>
          <w:spacing w:val="47"/>
        </w:rPr>
        <w:t xml:space="preserve"> </w:t>
      </w:r>
      <w:r w:rsidRPr="009B269A">
        <w:rPr>
          <w:rFonts w:asciiTheme="minorHAnsi" w:hAnsiTheme="minorHAnsi" w:cstheme="minorHAnsi"/>
        </w:rPr>
        <w:t>que</w:t>
      </w:r>
      <w:r w:rsidRPr="009B269A">
        <w:rPr>
          <w:rFonts w:asciiTheme="minorHAnsi" w:hAnsiTheme="minorHAnsi" w:cstheme="minorHAnsi"/>
          <w:spacing w:val="47"/>
        </w:rPr>
        <w:t xml:space="preserve"> </w:t>
      </w:r>
      <w:r w:rsidRPr="009B269A">
        <w:rPr>
          <w:rFonts w:asciiTheme="minorHAnsi" w:hAnsiTheme="minorHAnsi" w:cstheme="minorHAnsi"/>
        </w:rPr>
        <w:t>responderá</w:t>
      </w:r>
      <w:r w:rsidRPr="009B269A">
        <w:rPr>
          <w:rFonts w:asciiTheme="minorHAnsi" w:hAnsiTheme="minorHAnsi" w:cstheme="minorHAnsi"/>
          <w:spacing w:val="50"/>
        </w:rPr>
        <w:t xml:space="preserve"> </w:t>
      </w:r>
      <w:r w:rsidRPr="009B269A">
        <w:rPr>
          <w:rFonts w:asciiTheme="minorHAnsi" w:hAnsiTheme="minorHAnsi" w:cstheme="minorHAnsi"/>
        </w:rPr>
        <w:t>pela</w:t>
      </w:r>
      <w:r w:rsidRPr="009B269A">
        <w:rPr>
          <w:rFonts w:asciiTheme="minorHAnsi" w:hAnsiTheme="minorHAnsi" w:cstheme="minorHAnsi"/>
          <w:spacing w:val="49"/>
        </w:rPr>
        <w:t xml:space="preserve"> </w:t>
      </w:r>
      <w:r w:rsidRPr="009B269A">
        <w:rPr>
          <w:rFonts w:asciiTheme="minorHAnsi" w:hAnsiTheme="minorHAnsi" w:cstheme="minorHAnsi"/>
        </w:rPr>
        <w:t>veracidade</w:t>
      </w:r>
      <w:r w:rsidRPr="009B269A">
        <w:rPr>
          <w:rFonts w:asciiTheme="minorHAnsi" w:hAnsiTheme="minorHAnsi" w:cstheme="minorHAnsi"/>
          <w:spacing w:val="49"/>
        </w:rPr>
        <w:t xml:space="preserve"> </w:t>
      </w:r>
      <w:r w:rsidRPr="009B269A">
        <w:rPr>
          <w:rFonts w:asciiTheme="minorHAnsi" w:hAnsiTheme="minorHAnsi" w:cstheme="minorHAnsi"/>
        </w:rPr>
        <w:t>das</w:t>
      </w:r>
      <w:r w:rsidRPr="009B269A">
        <w:rPr>
          <w:rFonts w:asciiTheme="minorHAnsi" w:hAnsiTheme="minorHAnsi" w:cstheme="minorHAnsi"/>
          <w:spacing w:val="-58"/>
        </w:rPr>
        <w:t xml:space="preserve"> </w:t>
      </w:r>
      <w:r w:rsidRPr="009B269A">
        <w:rPr>
          <w:rFonts w:asciiTheme="minorHAnsi" w:hAnsiTheme="minorHAnsi" w:cstheme="minorHAnsi"/>
        </w:rPr>
        <w:t>informações</w:t>
      </w:r>
      <w:r w:rsidRPr="009B269A">
        <w:rPr>
          <w:rFonts w:asciiTheme="minorHAnsi" w:hAnsiTheme="minorHAnsi" w:cstheme="minorHAnsi"/>
          <w:spacing w:val="-1"/>
        </w:rPr>
        <w:t xml:space="preserve"> </w:t>
      </w:r>
      <w:r w:rsidRPr="009B269A">
        <w:rPr>
          <w:rFonts w:asciiTheme="minorHAnsi" w:hAnsiTheme="minorHAnsi" w:cstheme="minorHAnsi"/>
        </w:rPr>
        <w:t>prestadas,</w:t>
      </w:r>
      <w:r w:rsidRPr="009B269A">
        <w:rPr>
          <w:rFonts w:asciiTheme="minorHAnsi" w:hAnsiTheme="minorHAnsi" w:cstheme="minorHAnsi"/>
          <w:spacing w:val="-3"/>
        </w:rPr>
        <w:t xml:space="preserve"> </w:t>
      </w:r>
      <w:r w:rsidRPr="009B269A">
        <w:rPr>
          <w:rFonts w:asciiTheme="minorHAnsi" w:hAnsiTheme="minorHAnsi" w:cstheme="minorHAnsi"/>
        </w:rPr>
        <w:t>na forma</w:t>
      </w:r>
      <w:r w:rsidRPr="009B269A">
        <w:rPr>
          <w:rFonts w:asciiTheme="minorHAnsi" w:hAnsiTheme="minorHAnsi" w:cstheme="minorHAnsi"/>
          <w:spacing w:val="-2"/>
        </w:rPr>
        <w:t xml:space="preserve"> </w:t>
      </w:r>
      <w:r w:rsidRPr="009B269A">
        <w:rPr>
          <w:rFonts w:asciiTheme="minorHAnsi" w:hAnsiTheme="minorHAnsi" w:cstheme="minorHAnsi"/>
        </w:rPr>
        <w:t>da</w:t>
      </w:r>
      <w:r w:rsidRPr="009B269A">
        <w:rPr>
          <w:rFonts w:asciiTheme="minorHAnsi" w:hAnsiTheme="minorHAnsi" w:cstheme="minorHAnsi"/>
          <w:spacing w:val="-1"/>
        </w:rPr>
        <w:t xml:space="preserve"> </w:t>
      </w:r>
      <w:r w:rsidRPr="009B269A">
        <w:rPr>
          <w:rFonts w:asciiTheme="minorHAnsi" w:hAnsiTheme="minorHAnsi" w:cstheme="minorHAnsi"/>
        </w:rPr>
        <w:t>lei</w:t>
      </w:r>
      <w:r w:rsidRPr="009B269A">
        <w:rPr>
          <w:rFonts w:asciiTheme="minorHAnsi" w:hAnsiTheme="minorHAnsi" w:cstheme="minorHAnsi"/>
          <w:spacing w:val="-3"/>
        </w:rPr>
        <w:t xml:space="preserve"> </w:t>
      </w:r>
      <w:r w:rsidRPr="009B269A">
        <w:rPr>
          <w:rFonts w:asciiTheme="minorHAnsi" w:hAnsiTheme="minorHAnsi" w:cstheme="minorHAnsi"/>
        </w:rPr>
        <w:t>(art.</w:t>
      </w:r>
      <w:r w:rsidRPr="009B269A">
        <w:rPr>
          <w:rFonts w:asciiTheme="minorHAnsi" w:hAnsiTheme="minorHAnsi" w:cstheme="minorHAnsi"/>
          <w:spacing w:val="-1"/>
        </w:rPr>
        <w:t xml:space="preserve"> </w:t>
      </w:r>
      <w:r w:rsidRPr="009B269A">
        <w:rPr>
          <w:rFonts w:asciiTheme="minorHAnsi" w:hAnsiTheme="minorHAnsi" w:cstheme="minorHAnsi"/>
        </w:rPr>
        <w:t>63,</w:t>
      </w:r>
      <w:r w:rsidRPr="009B269A">
        <w:rPr>
          <w:rFonts w:asciiTheme="minorHAnsi" w:hAnsiTheme="minorHAnsi" w:cstheme="minorHAnsi"/>
          <w:spacing w:val="-1"/>
        </w:rPr>
        <w:t xml:space="preserve"> </w:t>
      </w:r>
      <w:r w:rsidRPr="009B269A">
        <w:rPr>
          <w:rFonts w:asciiTheme="minorHAnsi" w:hAnsiTheme="minorHAnsi" w:cstheme="minorHAnsi"/>
        </w:rPr>
        <w:t>I,</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2"/>
        </w:rPr>
        <w:t xml:space="preserve"> </w:t>
      </w:r>
      <w:r w:rsidRPr="009B269A">
        <w:rPr>
          <w:rFonts w:asciiTheme="minorHAnsi" w:hAnsiTheme="minorHAnsi" w:cstheme="minorHAnsi"/>
        </w:rPr>
        <w:t>Lei nº</w:t>
      </w:r>
      <w:r w:rsidRPr="009B269A">
        <w:rPr>
          <w:rFonts w:asciiTheme="minorHAnsi" w:hAnsiTheme="minorHAnsi" w:cstheme="minorHAnsi"/>
          <w:spacing w:val="-1"/>
        </w:rPr>
        <w:t xml:space="preserve"> </w:t>
      </w:r>
      <w:r w:rsidRPr="009B269A">
        <w:rPr>
          <w:rFonts w:asciiTheme="minorHAnsi" w:hAnsiTheme="minorHAnsi" w:cstheme="minorHAnsi"/>
        </w:rPr>
        <w:t>14.133/2021).</w:t>
      </w:r>
    </w:p>
    <w:p w14:paraId="50B9BAD8"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041CBF6" w14:textId="77777777" w:rsidR="009B269A" w:rsidRPr="009B269A" w:rsidRDefault="009B269A" w:rsidP="00F00A3B">
      <w:pPr>
        <w:pStyle w:val="Corpodetexto"/>
        <w:numPr>
          <w:ilvl w:val="0"/>
          <w:numId w:val="19"/>
        </w:numPr>
        <w:tabs>
          <w:tab w:val="left" w:pos="1134"/>
          <w:tab w:val="left" w:pos="9639"/>
        </w:tabs>
        <w:ind w:right="885"/>
        <w:rPr>
          <w:rFonts w:asciiTheme="minorHAnsi" w:hAnsiTheme="minorHAnsi" w:cstheme="minorHAnsi"/>
        </w:rPr>
      </w:pPr>
      <w:r w:rsidRPr="009B269A">
        <w:rPr>
          <w:rFonts w:asciiTheme="minorHAnsi" w:hAnsiTheme="minorHAnsi" w:cstheme="minorHAnsi"/>
        </w:rPr>
        <w:t>que está plenamente capacitado o objeto</w:t>
      </w:r>
      <w:r w:rsidRPr="009B269A">
        <w:rPr>
          <w:rFonts w:asciiTheme="minorHAnsi" w:hAnsiTheme="minorHAnsi" w:cstheme="minorHAnsi"/>
          <w:spacing w:val="61"/>
        </w:rPr>
        <w:t xml:space="preserve"> </w:t>
      </w:r>
      <w:r w:rsidRPr="009B269A">
        <w:rPr>
          <w:rFonts w:asciiTheme="minorHAnsi" w:hAnsiTheme="minorHAnsi" w:cstheme="minorHAnsi"/>
        </w:rPr>
        <w:t>de acordo com o licitado, nas quantidades e nos prazos previstos e que está</w:t>
      </w:r>
      <w:r w:rsidRPr="009B269A">
        <w:rPr>
          <w:rFonts w:asciiTheme="minorHAnsi" w:hAnsiTheme="minorHAnsi" w:cstheme="minorHAnsi"/>
          <w:spacing w:val="1"/>
        </w:rPr>
        <w:t xml:space="preserve"> </w:t>
      </w:r>
      <w:r w:rsidRPr="009B269A">
        <w:rPr>
          <w:rFonts w:asciiTheme="minorHAnsi" w:hAnsiTheme="minorHAnsi" w:cstheme="minorHAnsi"/>
        </w:rPr>
        <w:t>ciente</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concorda</w:t>
      </w:r>
      <w:r w:rsidRPr="009B269A">
        <w:rPr>
          <w:rFonts w:asciiTheme="minorHAnsi" w:hAnsiTheme="minorHAnsi" w:cstheme="minorHAnsi"/>
          <w:spacing w:val="-2"/>
        </w:rPr>
        <w:t xml:space="preserve"> </w:t>
      </w:r>
      <w:r w:rsidRPr="009B269A">
        <w:rPr>
          <w:rFonts w:asciiTheme="minorHAnsi" w:hAnsiTheme="minorHAnsi" w:cstheme="minorHAnsi"/>
        </w:rPr>
        <w:t>com</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2"/>
        </w:rPr>
        <w:t xml:space="preserve"> </w:t>
      </w:r>
      <w:r w:rsidRPr="009B269A">
        <w:rPr>
          <w:rFonts w:asciiTheme="minorHAnsi" w:hAnsiTheme="minorHAnsi" w:cstheme="minorHAnsi"/>
        </w:rPr>
        <w:t>contidas</w:t>
      </w:r>
      <w:r w:rsidRPr="009B269A">
        <w:rPr>
          <w:rFonts w:asciiTheme="minorHAnsi" w:hAnsiTheme="minorHAnsi" w:cstheme="minorHAnsi"/>
          <w:spacing w:val="-2"/>
        </w:rPr>
        <w:t xml:space="preserve"> </w:t>
      </w:r>
      <w:r w:rsidRPr="009B269A">
        <w:rPr>
          <w:rFonts w:asciiTheme="minorHAnsi" w:hAnsiTheme="minorHAnsi" w:cstheme="minorHAnsi"/>
        </w:rPr>
        <w:t>no</w:t>
      </w:r>
      <w:r w:rsidRPr="009B269A">
        <w:rPr>
          <w:rFonts w:asciiTheme="minorHAnsi" w:hAnsiTheme="minorHAnsi" w:cstheme="minorHAnsi"/>
          <w:spacing w:val="-2"/>
        </w:rPr>
        <w:t xml:space="preserve"> </w:t>
      </w:r>
      <w:r w:rsidRPr="009B269A">
        <w:rPr>
          <w:rFonts w:asciiTheme="minorHAnsi" w:hAnsiTheme="minorHAnsi" w:cstheme="minorHAnsi"/>
        </w:rPr>
        <w:t>Edital</w:t>
      </w:r>
      <w:r w:rsidRPr="009B269A">
        <w:rPr>
          <w:rFonts w:asciiTheme="minorHAnsi" w:hAnsiTheme="minorHAnsi" w:cstheme="minorHAnsi"/>
          <w:spacing w:val="-1"/>
        </w:rPr>
        <w:t xml:space="preserve"> </w:t>
      </w:r>
      <w:r w:rsidRPr="009B269A">
        <w:rPr>
          <w:rFonts w:asciiTheme="minorHAnsi" w:hAnsiTheme="minorHAnsi" w:cstheme="minorHAnsi"/>
        </w:rPr>
        <w:t>e seus</w:t>
      </w:r>
      <w:r w:rsidRPr="009B269A">
        <w:rPr>
          <w:rFonts w:asciiTheme="minorHAnsi" w:hAnsiTheme="minorHAnsi" w:cstheme="minorHAnsi"/>
          <w:spacing w:val="-3"/>
        </w:rPr>
        <w:t xml:space="preserve"> </w:t>
      </w:r>
      <w:r w:rsidRPr="009B269A">
        <w:rPr>
          <w:rFonts w:asciiTheme="minorHAnsi" w:hAnsiTheme="minorHAnsi" w:cstheme="minorHAnsi"/>
        </w:rPr>
        <w:t>anexos;</w:t>
      </w:r>
    </w:p>
    <w:p w14:paraId="773A4786" w14:textId="77777777" w:rsidR="009B269A" w:rsidRPr="009B269A" w:rsidRDefault="009B269A" w:rsidP="009B269A">
      <w:pPr>
        <w:pStyle w:val="PargrafodaLista"/>
        <w:rPr>
          <w:rFonts w:asciiTheme="minorHAnsi" w:hAnsiTheme="minorHAnsi" w:cstheme="minorHAnsi"/>
        </w:rPr>
      </w:pPr>
    </w:p>
    <w:p w14:paraId="11D6D180" w14:textId="77777777" w:rsidR="009B269A" w:rsidRPr="009B269A" w:rsidRDefault="009B269A" w:rsidP="00F00A3B">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que não emprega menor de 18 anos em trabalho noturno, perigoso ou insalubre e não</w:t>
      </w:r>
      <w:r w:rsidRPr="009B269A">
        <w:rPr>
          <w:rFonts w:asciiTheme="minorHAnsi" w:hAnsiTheme="minorHAnsi" w:cstheme="minorHAnsi"/>
          <w:spacing w:val="1"/>
        </w:rPr>
        <w:t xml:space="preserve"> </w:t>
      </w:r>
      <w:r w:rsidRPr="009B269A">
        <w:rPr>
          <w:rFonts w:asciiTheme="minorHAnsi" w:hAnsiTheme="minorHAnsi" w:cstheme="minorHAnsi"/>
        </w:rPr>
        <w:t>emprega menor de 16 anos, salvo menor, a partir de 14 anos, na condição de aprendiz, nos</w:t>
      </w:r>
      <w:r w:rsidRPr="009B269A">
        <w:rPr>
          <w:rFonts w:asciiTheme="minorHAnsi" w:hAnsiTheme="minorHAnsi" w:cstheme="minorHAnsi"/>
          <w:spacing w:val="1"/>
        </w:rPr>
        <w:t xml:space="preserve"> </w:t>
      </w:r>
      <w:r w:rsidRPr="009B269A">
        <w:rPr>
          <w:rFonts w:asciiTheme="minorHAnsi" w:hAnsiTheme="minorHAnsi" w:cstheme="minorHAnsi"/>
        </w:rPr>
        <w:t>termos</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2"/>
        </w:rPr>
        <w:t xml:space="preserve"> </w:t>
      </w:r>
      <w:r w:rsidRPr="009B269A">
        <w:rPr>
          <w:rFonts w:asciiTheme="minorHAnsi" w:hAnsiTheme="minorHAnsi" w:cstheme="minorHAnsi"/>
        </w:rPr>
        <w:t>artigo 7°,</w:t>
      </w:r>
      <w:r w:rsidRPr="009B269A">
        <w:rPr>
          <w:rFonts w:asciiTheme="minorHAnsi" w:hAnsiTheme="minorHAnsi" w:cstheme="minorHAnsi"/>
          <w:spacing w:val="-1"/>
        </w:rPr>
        <w:t xml:space="preserve"> </w:t>
      </w:r>
      <w:r w:rsidRPr="009B269A">
        <w:rPr>
          <w:rFonts w:asciiTheme="minorHAnsi" w:hAnsiTheme="minorHAnsi" w:cstheme="minorHAnsi"/>
        </w:rPr>
        <w:t>XXXIII,</w:t>
      </w:r>
      <w:r w:rsidRPr="009B269A">
        <w:rPr>
          <w:rFonts w:asciiTheme="minorHAnsi" w:hAnsiTheme="minorHAnsi" w:cstheme="minorHAnsi"/>
          <w:spacing w:val="-1"/>
        </w:rPr>
        <w:t xml:space="preserve"> </w:t>
      </w:r>
      <w:r w:rsidRPr="009B269A">
        <w:rPr>
          <w:rFonts w:asciiTheme="minorHAnsi" w:hAnsiTheme="minorHAnsi" w:cstheme="minorHAnsi"/>
        </w:rPr>
        <w:t>da Constituição;</w:t>
      </w:r>
    </w:p>
    <w:p w14:paraId="792FDA10"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BCD8B5A" w14:textId="77777777" w:rsidR="009B269A" w:rsidRPr="009B269A" w:rsidRDefault="009B269A" w:rsidP="00F00A3B">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Que não possui em seu quadro societário, cônjuge, companheiro ou parente, em linha</w:t>
      </w:r>
      <w:r w:rsidRPr="009B269A">
        <w:rPr>
          <w:rFonts w:asciiTheme="minorHAnsi" w:hAnsiTheme="minorHAnsi" w:cstheme="minorHAnsi"/>
          <w:spacing w:val="1"/>
        </w:rPr>
        <w:t xml:space="preserve"> </w:t>
      </w:r>
      <w:r w:rsidRPr="009B269A">
        <w:rPr>
          <w:rFonts w:asciiTheme="minorHAnsi" w:hAnsiTheme="minorHAnsi" w:cstheme="minorHAnsi"/>
        </w:rPr>
        <w:t>reta ou colateral, por consanguinidade ou por afinidade, até o terceiro grau, de servidor</w:t>
      </w:r>
      <w:r w:rsidRPr="009B269A">
        <w:rPr>
          <w:rFonts w:asciiTheme="minorHAnsi" w:hAnsiTheme="minorHAnsi" w:cstheme="minorHAnsi"/>
          <w:spacing w:val="1"/>
        </w:rPr>
        <w:t xml:space="preserve"> </w:t>
      </w:r>
      <w:r w:rsidRPr="009B269A">
        <w:rPr>
          <w:rFonts w:asciiTheme="minorHAnsi" w:hAnsiTheme="minorHAnsi" w:cstheme="minorHAnsi"/>
        </w:rPr>
        <w:t>público</w:t>
      </w:r>
      <w:r w:rsidRPr="009B269A">
        <w:rPr>
          <w:rFonts w:asciiTheme="minorHAnsi" w:hAnsiTheme="minorHAnsi" w:cstheme="minorHAnsi"/>
          <w:spacing w:val="1"/>
        </w:rPr>
        <w:t xml:space="preserve"> </w:t>
      </w:r>
      <w:r w:rsidRPr="009B269A">
        <w:rPr>
          <w:rFonts w:asciiTheme="minorHAnsi" w:hAnsiTheme="minorHAnsi" w:cstheme="minorHAnsi"/>
        </w:rPr>
        <w:t>Municipal</w:t>
      </w:r>
      <w:r w:rsidRPr="009B269A">
        <w:rPr>
          <w:rFonts w:asciiTheme="minorHAnsi" w:hAnsiTheme="minorHAnsi" w:cstheme="minorHAnsi"/>
          <w:spacing w:val="1"/>
        </w:rPr>
        <w:t xml:space="preserve"> </w:t>
      </w:r>
      <w:r w:rsidRPr="009B269A">
        <w:rPr>
          <w:rFonts w:asciiTheme="minorHAnsi" w:hAnsiTheme="minorHAnsi" w:cstheme="minorHAnsi"/>
        </w:rPr>
        <w:t>do</w:t>
      </w:r>
      <w:r w:rsidRPr="009B269A">
        <w:rPr>
          <w:rFonts w:asciiTheme="minorHAnsi" w:hAnsiTheme="minorHAnsi" w:cstheme="minorHAnsi"/>
          <w:spacing w:val="1"/>
        </w:rPr>
        <w:t xml:space="preserve"> </w:t>
      </w:r>
      <w:r w:rsidRPr="009B269A">
        <w:rPr>
          <w:rFonts w:asciiTheme="minorHAnsi" w:hAnsiTheme="minorHAnsi" w:cstheme="minorHAnsi"/>
        </w:rPr>
        <w:t>ente</w:t>
      </w:r>
      <w:r w:rsidRPr="009B269A">
        <w:rPr>
          <w:rFonts w:asciiTheme="minorHAnsi" w:hAnsiTheme="minorHAnsi" w:cstheme="minorHAnsi"/>
          <w:spacing w:val="1"/>
        </w:rPr>
        <w:t xml:space="preserve"> </w:t>
      </w:r>
      <w:r w:rsidRPr="009B269A">
        <w:rPr>
          <w:rFonts w:asciiTheme="minorHAnsi" w:hAnsiTheme="minorHAnsi" w:cstheme="minorHAnsi"/>
        </w:rPr>
        <w:t>licitante,</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nele</w:t>
      </w:r>
      <w:r w:rsidRPr="009B269A">
        <w:rPr>
          <w:rFonts w:asciiTheme="minorHAnsi" w:hAnsiTheme="minorHAnsi" w:cstheme="minorHAnsi"/>
          <w:spacing w:val="1"/>
        </w:rPr>
        <w:t xml:space="preserve"> </w:t>
      </w:r>
      <w:r w:rsidRPr="009B269A">
        <w:rPr>
          <w:rFonts w:asciiTheme="minorHAnsi" w:hAnsiTheme="minorHAnsi" w:cstheme="minorHAnsi"/>
        </w:rPr>
        <w:t>exerça</w:t>
      </w:r>
      <w:r w:rsidRPr="009B269A">
        <w:rPr>
          <w:rFonts w:asciiTheme="minorHAnsi" w:hAnsiTheme="minorHAnsi" w:cstheme="minorHAnsi"/>
          <w:spacing w:val="1"/>
        </w:rPr>
        <w:t xml:space="preserve"> </w:t>
      </w:r>
      <w:r w:rsidRPr="009B269A">
        <w:rPr>
          <w:rFonts w:asciiTheme="minorHAnsi" w:hAnsiTheme="minorHAnsi" w:cstheme="minorHAnsi"/>
        </w:rPr>
        <w:t>cargo</w:t>
      </w:r>
      <w:r w:rsidRPr="009B269A">
        <w:rPr>
          <w:rFonts w:asciiTheme="minorHAnsi" w:hAnsiTheme="minorHAnsi" w:cstheme="minorHAnsi"/>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comissão</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função de</w:t>
      </w:r>
      <w:r w:rsidRPr="009B269A">
        <w:rPr>
          <w:rFonts w:asciiTheme="minorHAnsi" w:hAnsiTheme="minorHAnsi" w:cstheme="minorHAnsi"/>
          <w:spacing w:val="1"/>
        </w:rPr>
        <w:t xml:space="preserve"> </w:t>
      </w:r>
      <w:r w:rsidRPr="009B269A">
        <w:rPr>
          <w:rFonts w:asciiTheme="minorHAnsi" w:hAnsiTheme="minorHAnsi" w:cstheme="minorHAnsi"/>
        </w:rPr>
        <w:t>confiança, seja membro da comissão de contratação, agente de contratação ou autoridade</w:t>
      </w:r>
      <w:r w:rsidRPr="009B269A">
        <w:rPr>
          <w:rFonts w:asciiTheme="minorHAnsi" w:hAnsiTheme="minorHAnsi" w:cstheme="minorHAnsi"/>
          <w:spacing w:val="1"/>
        </w:rPr>
        <w:t xml:space="preserve"> </w:t>
      </w:r>
      <w:r w:rsidRPr="009B269A">
        <w:rPr>
          <w:rFonts w:asciiTheme="minorHAnsi" w:hAnsiTheme="minorHAnsi" w:cstheme="minorHAnsi"/>
        </w:rPr>
        <w:t>ligada</w:t>
      </w:r>
      <w:r w:rsidRPr="009B269A">
        <w:rPr>
          <w:rFonts w:asciiTheme="minorHAnsi" w:hAnsiTheme="minorHAnsi" w:cstheme="minorHAnsi"/>
          <w:spacing w:val="-1"/>
        </w:rPr>
        <w:t xml:space="preserve"> </w:t>
      </w:r>
      <w:r w:rsidRPr="009B269A">
        <w:rPr>
          <w:rFonts w:asciiTheme="minorHAnsi" w:hAnsiTheme="minorHAnsi" w:cstheme="minorHAnsi"/>
        </w:rPr>
        <w:t>à contratação;</w:t>
      </w:r>
    </w:p>
    <w:p w14:paraId="5767D92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4601B43C" w14:textId="77777777" w:rsidR="009B269A" w:rsidRPr="009B269A" w:rsidRDefault="009B269A" w:rsidP="00F00A3B">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suas</w:t>
      </w:r>
      <w:r w:rsidRPr="009B269A">
        <w:rPr>
          <w:rFonts w:asciiTheme="minorHAnsi" w:hAnsiTheme="minorHAnsi" w:cstheme="minorHAnsi"/>
          <w:spacing w:val="1"/>
        </w:rPr>
        <w:t xml:space="preserve"> </w:t>
      </w:r>
      <w:r w:rsidRPr="009B269A">
        <w:rPr>
          <w:rFonts w:asciiTheme="minorHAnsi" w:hAnsiTheme="minorHAnsi" w:cstheme="minorHAnsi"/>
        </w:rPr>
        <w:t>propostas</w:t>
      </w:r>
      <w:r w:rsidRPr="009B269A">
        <w:rPr>
          <w:rFonts w:asciiTheme="minorHAnsi" w:hAnsiTheme="minorHAnsi" w:cstheme="minorHAnsi"/>
          <w:spacing w:val="1"/>
        </w:rPr>
        <w:t xml:space="preserve"> </w:t>
      </w:r>
      <w:r w:rsidRPr="009B269A">
        <w:rPr>
          <w:rFonts w:asciiTheme="minorHAnsi" w:hAnsiTheme="minorHAnsi" w:cstheme="minorHAnsi"/>
        </w:rPr>
        <w:t>econômicas</w:t>
      </w:r>
      <w:r w:rsidRPr="009B269A">
        <w:rPr>
          <w:rFonts w:asciiTheme="minorHAnsi" w:hAnsiTheme="minorHAnsi" w:cstheme="minorHAnsi"/>
          <w:spacing w:val="1"/>
        </w:rPr>
        <w:t xml:space="preserve"> </w:t>
      </w:r>
      <w:r w:rsidRPr="009B269A">
        <w:rPr>
          <w:rFonts w:asciiTheme="minorHAnsi" w:hAnsiTheme="minorHAnsi" w:cstheme="minorHAnsi"/>
        </w:rPr>
        <w:t>compreendem</w:t>
      </w:r>
      <w:r w:rsidRPr="009B269A">
        <w:rPr>
          <w:rFonts w:asciiTheme="minorHAnsi" w:hAnsiTheme="minorHAnsi" w:cstheme="minorHAnsi"/>
          <w:spacing w:val="1"/>
        </w:rPr>
        <w:t xml:space="preserve"> </w:t>
      </w:r>
      <w:r w:rsidRPr="009B269A">
        <w:rPr>
          <w:rFonts w:asciiTheme="minorHAnsi" w:hAnsiTheme="minorHAnsi" w:cstheme="minorHAnsi"/>
        </w:rPr>
        <w:t>a</w:t>
      </w:r>
      <w:r w:rsidRPr="009B269A">
        <w:rPr>
          <w:rFonts w:asciiTheme="minorHAnsi" w:hAnsiTheme="minorHAnsi" w:cstheme="minorHAnsi"/>
          <w:spacing w:val="1"/>
        </w:rPr>
        <w:t xml:space="preserve"> </w:t>
      </w:r>
      <w:r w:rsidRPr="009B269A">
        <w:rPr>
          <w:rFonts w:asciiTheme="minorHAnsi" w:hAnsiTheme="minorHAnsi" w:cstheme="minorHAnsi"/>
        </w:rPr>
        <w:t>integralidade</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custos</w:t>
      </w:r>
      <w:r w:rsidRPr="009B269A">
        <w:rPr>
          <w:rFonts w:asciiTheme="minorHAnsi" w:hAnsiTheme="minorHAnsi" w:cstheme="minorHAnsi"/>
          <w:spacing w:val="1"/>
        </w:rPr>
        <w:t xml:space="preserve"> </w:t>
      </w:r>
      <w:r w:rsidRPr="009B269A">
        <w:rPr>
          <w:rFonts w:asciiTheme="minorHAnsi" w:hAnsiTheme="minorHAnsi" w:cstheme="minorHAnsi"/>
        </w:rPr>
        <w:t>para</w:t>
      </w:r>
      <w:r w:rsidRPr="009B269A">
        <w:rPr>
          <w:rFonts w:asciiTheme="minorHAnsi" w:hAnsiTheme="minorHAnsi" w:cstheme="minorHAnsi"/>
          <w:spacing w:val="1"/>
        </w:rPr>
        <w:t xml:space="preserve"> </w:t>
      </w:r>
      <w:r w:rsidRPr="009B269A">
        <w:rPr>
          <w:rFonts w:asciiTheme="minorHAnsi" w:hAnsiTheme="minorHAnsi" w:cstheme="minorHAnsi"/>
        </w:rPr>
        <w:t>atendimento</w:t>
      </w:r>
      <w:r w:rsidRPr="009B269A">
        <w:rPr>
          <w:rFonts w:asciiTheme="minorHAnsi" w:hAnsiTheme="minorHAnsi" w:cstheme="minorHAnsi"/>
          <w:spacing w:val="1"/>
        </w:rPr>
        <w:t xml:space="preserve"> </w:t>
      </w:r>
      <w:r w:rsidRPr="009B269A">
        <w:rPr>
          <w:rFonts w:asciiTheme="minorHAnsi" w:hAnsiTheme="minorHAnsi" w:cstheme="minorHAnsi"/>
        </w:rPr>
        <w:t>dos</w:t>
      </w:r>
      <w:r w:rsidRPr="009B269A">
        <w:rPr>
          <w:rFonts w:asciiTheme="minorHAnsi" w:hAnsiTheme="minorHAnsi" w:cstheme="minorHAnsi"/>
          <w:spacing w:val="1"/>
        </w:rPr>
        <w:t xml:space="preserve"> </w:t>
      </w:r>
      <w:r w:rsidRPr="009B269A">
        <w:rPr>
          <w:rFonts w:asciiTheme="minorHAnsi" w:hAnsiTheme="minorHAnsi" w:cstheme="minorHAnsi"/>
        </w:rPr>
        <w:t>direitos</w:t>
      </w:r>
      <w:r w:rsidRPr="009B269A">
        <w:rPr>
          <w:rFonts w:asciiTheme="minorHAnsi" w:hAnsiTheme="minorHAnsi" w:cstheme="minorHAnsi"/>
          <w:spacing w:val="1"/>
        </w:rPr>
        <w:t xml:space="preserve"> </w:t>
      </w:r>
      <w:r w:rsidRPr="009B269A">
        <w:rPr>
          <w:rFonts w:asciiTheme="minorHAnsi" w:hAnsiTheme="minorHAnsi" w:cstheme="minorHAnsi"/>
        </w:rPr>
        <w:t>trabalhistas</w:t>
      </w:r>
      <w:r w:rsidRPr="009B269A">
        <w:rPr>
          <w:rFonts w:asciiTheme="minorHAnsi" w:hAnsiTheme="minorHAnsi" w:cstheme="minorHAnsi"/>
          <w:spacing w:val="1"/>
        </w:rPr>
        <w:t xml:space="preserve"> </w:t>
      </w:r>
      <w:r w:rsidRPr="009B269A">
        <w:rPr>
          <w:rFonts w:asciiTheme="minorHAnsi" w:hAnsiTheme="minorHAnsi" w:cstheme="minorHAnsi"/>
        </w:rPr>
        <w:t>assegurados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Constituição</w:t>
      </w:r>
      <w:r w:rsidRPr="009B269A">
        <w:rPr>
          <w:rFonts w:asciiTheme="minorHAnsi" w:hAnsiTheme="minorHAnsi" w:cstheme="minorHAnsi"/>
          <w:spacing w:val="1"/>
        </w:rPr>
        <w:t xml:space="preserve"> </w:t>
      </w:r>
      <w:r w:rsidRPr="009B269A">
        <w:rPr>
          <w:rFonts w:asciiTheme="minorHAnsi" w:hAnsiTheme="minorHAnsi" w:cstheme="minorHAnsi"/>
        </w:rPr>
        <w:t>Federal,</w:t>
      </w:r>
      <w:r w:rsidRPr="009B269A">
        <w:rPr>
          <w:rFonts w:asciiTheme="minorHAnsi" w:hAnsiTheme="minorHAnsi" w:cstheme="minorHAnsi"/>
          <w:spacing w:val="1"/>
        </w:rPr>
        <w:t xml:space="preserve"> </w:t>
      </w:r>
      <w:r w:rsidRPr="009B269A">
        <w:rPr>
          <w:rFonts w:asciiTheme="minorHAnsi" w:hAnsiTheme="minorHAnsi" w:cstheme="minorHAnsi"/>
        </w:rPr>
        <w:t>nas</w:t>
      </w:r>
      <w:r w:rsidRPr="009B269A">
        <w:rPr>
          <w:rFonts w:asciiTheme="minorHAnsi" w:hAnsiTheme="minorHAnsi" w:cstheme="minorHAnsi"/>
          <w:spacing w:val="1"/>
        </w:rPr>
        <w:t xml:space="preserve"> </w:t>
      </w:r>
      <w:r w:rsidRPr="009B269A">
        <w:rPr>
          <w:rFonts w:asciiTheme="minorHAnsi" w:hAnsiTheme="minorHAnsi" w:cstheme="minorHAnsi"/>
        </w:rPr>
        <w:t>leis</w:t>
      </w:r>
      <w:r w:rsidRPr="009B269A">
        <w:rPr>
          <w:rFonts w:asciiTheme="minorHAnsi" w:hAnsiTheme="minorHAnsi" w:cstheme="minorHAnsi"/>
          <w:spacing w:val="1"/>
        </w:rPr>
        <w:t xml:space="preserve"> </w:t>
      </w:r>
      <w:r w:rsidRPr="009B269A">
        <w:rPr>
          <w:rFonts w:asciiTheme="minorHAnsi" w:hAnsiTheme="minorHAnsi" w:cstheme="minorHAnsi"/>
        </w:rPr>
        <w:t>trabalhistas, nas normas infralegais, nas convenções coletivas de trabalho e nos termos de</w:t>
      </w:r>
      <w:r w:rsidRPr="009B269A">
        <w:rPr>
          <w:rFonts w:asciiTheme="minorHAnsi" w:hAnsiTheme="minorHAnsi" w:cstheme="minorHAnsi"/>
          <w:spacing w:val="1"/>
        </w:rPr>
        <w:t xml:space="preserve"> </w:t>
      </w:r>
      <w:r w:rsidRPr="009B269A">
        <w:rPr>
          <w:rFonts w:asciiTheme="minorHAnsi" w:hAnsiTheme="minorHAnsi" w:cstheme="minorHAnsi"/>
        </w:rPr>
        <w:t>ajustamento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2"/>
        </w:rPr>
        <w:t xml:space="preserve"> </w:t>
      </w:r>
      <w:r w:rsidRPr="009B269A">
        <w:rPr>
          <w:rFonts w:asciiTheme="minorHAnsi" w:hAnsiTheme="minorHAnsi" w:cstheme="minorHAnsi"/>
        </w:rPr>
        <w:t>conduta</w:t>
      </w:r>
      <w:r w:rsidRPr="009B269A">
        <w:rPr>
          <w:rFonts w:asciiTheme="minorHAnsi" w:hAnsiTheme="minorHAnsi" w:cstheme="minorHAnsi"/>
          <w:spacing w:val="-4"/>
        </w:rPr>
        <w:t xml:space="preserve"> </w:t>
      </w:r>
      <w:r w:rsidRPr="009B269A">
        <w:rPr>
          <w:rFonts w:asciiTheme="minorHAnsi" w:hAnsiTheme="minorHAnsi" w:cstheme="minorHAnsi"/>
        </w:rPr>
        <w:t>vigentes</w:t>
      </w:r>
      <w:r w:rsidRPr="009B269A">
        <w:rPr>
          <w:rFonts w:asciiTheme="minorHAnsi" w:hAnsiTheme="minorHAnsi" w:cstheme="minorHAnsi"/>
          <w:spacing w:val="1"/>
        </w:rPr>
        <w:t xml:space="preserve"> </w:t>
      </w:r>
      <w:r w:rsidRPr="009B269A">
        <w:rPr>
          <w:rFonts w:asciiTheme="minorHAnsi" w:hAnsiTheme="minorHAnsi" w:cstheme="minorHAnsi"/>
        </w:rPr>
        <w:t>na</w:t>
      </w:r>
      <w:r w:rsidRPr="009B269A">
        <w:rPr>
          <w:rFonts w:asciiTheme="minorHAnsi" w:hAnsiTheme="minorHAnsi" w:cstheme="minorHAnsi"/>
          <w:spacing w:val="-2"/>
        </w:rPr>
        <w:t xml:space="preserve"> </w:t>
      </w:r>
      <w:r w:rsidRPr="009B269A">
        <w:rPr>
          <w:rFonts w:asciiTheme="minorHAnsi" w:hAnsiTheme="minorHAnsi" w:cstheme="minorHAnsi"/>
        </w:rPr>
        <w:t>data</w:t>
      </w:r>
      <w:r w:rsidRPr="009B269A">
        <w:rPr>
          <w:rFonts w:asciiTheme="minorHAnsi" w:hAnsiTheme="minorHAnsi" w:cstheme="minorHAnsi"/>
          <w:spacing w:val="-2"/>
        </w:rPr>
        <w:t xml:space="preserve"> </w:t>
      </w:r>
      <w:r w:rsidRPr="009B269A">
        <w:rPr>
          <w:rFonts w:asciiTheme="minorHAnsi" w:hAnsiTheme="minorHAnsi" w:cstheme="minorHAnsi"/>
        </w:rPr>
        <w:t>de entrega das</w:t>
      </w:r>
      <w:r w:rsidRPr="009B269A">
        <w:rPr>
          <w:rFonts w:asciiTheme="minorHAnsi" w:hAnsiTheme="minorHAnsi" w:cstheme="minorHAnsi"/>
          <w:spacing w:val="-1"/>
        </w:rPr>
        <w:t xml:space="preserve"> </w:t>
      </w:r>
      <w:r w:rsidRPr="009B269A">
        <w:rPr>
          <w:rFonts w:asciiTheme="minorHAnsi" w:hAnsiTheme="minorHAnsi" w:cstheme="minorHAnsi"/>
        </w:rPr>
        <w:t xml:space="preserve">propostas, conforme disposto no </w:t>
      </w:r>
      <w:r w:rsidRPr="009B269A">
        <w:rPr>
          <w:rFonts w:asciiTheme="minorHAnsi" w:hAnsiTheme="minorHAnsi" w:cstheme="minorHAnsi"/>
        </w:rPr>
        <w:fldChar w:fldCharType="begin"/>
      </w:r>
      <w:r w:rsidRPr="009B269A">
        <w:rPr>
          <w:rFonts w:asciiTheme="minorHAnsi" w:hAnsiTheme="minorHAnsi" w:cstheme="minorHAnsi"/>
        </w:rPr>
        <w:instrText xml:space="preserve"> HYPERLINK "http://www.planalto.gov.br/ccivil_03/_ato2019-2022/2021/lei/L14133.htm" \l "%3A~%3Atext%3D%C2%A7%201%C2%BA%20Constar%C3%A1%20do%2Centrega%20das%20propostas" \h </w:instrText>
      </w:r>
      <w:r w:rsidRPr="009B269A">
        <w:rPr>
          <w:rFonts w:asciiTheme="minorHAnsi" w:hAnsiTheme="minorHAnsi" w:cstheme="minorHAnsi"/>
        </w:rPr>
      </w:r>
      <w:r w:rsidRPr="009B269A">
        <w:rPr>
          <w:rFonts w:asciiTheme="minorHAnsi" w:hAnsiTheme="minorHAnsi" w:cstheme="minorHAnsi"/>
        </w:rPr>
        <w:fldChar w:fldCharType="separate"/>
      </w:r>
      <w:r w:rsidRPr="009B269A">
        <w:rPr>
          <w:rFonts w:asciiTheme="minorHAnsi" w:hAnsiTheme="minorHAnsi" w:cstheme="minorHAnsi"/>
          <w:color w:val="0000FF"/>
          <w:u w:val="thick" w:color="0000FF"/>
        </w:rPr>
        <w:t>§1º</w:t>
      </w:r>
      <w:r w:rsidRPr="009B269A">
        <w:rPr>
          <w:rFonts w:asciiTheme="minorHAnsi" w:hAnsiTheme="minorHAnsi" w:cstheme="minorHAnsi"/>
          <w:color w:val="0000FF"/>
          <w:spacing w:val="-2"/>
          <w:u w:val="thick" w:color="0000FF"/>
        </w:rPr>
        <w:t xml:space="preserve"> </w:t>
      </w:r>
      <w:r w:rsidRPr="009B269A">
        <w:rPr>
          <w:rFonts w:asciiTheme="minorHAnsi" w:hAnsiTheme="minorHAnsi" w:cstheme="minorHAnsi"/>
          <w:color w:val="0000FF"/>
          <w:u w:val="thick" w:color="0000FF"/>
        </w:rPr>
        <w:t>DO ART. 63</w:t>
      </w:r>
      <w:r w:rsidRPr="009B269A">
        <w:rPr>
          <w:rFonts w:asciiTheme="minorHAnsi" w:hAnsiTheme="minorHAnsi" w:cstheme="minorHAnsi"/>
          <w:color w:val="0000FF"/>
          <w:spacing w:val="-1"/>
          <w:u w:val="thick" w:color="0000FF"/>
        </w:rPr>
        <w:t xml:space="preserve"> </w:t>
      </w:r>
      <w:r w:rsidRPr="009B269A">
        <w:rPr>
          <w:rFonts w:asciiTheme="minorHAnsi" w:hAnsiTheme="minorHAnsi" w:cstheme="minorHAnsi"/>
          <w:color w:val="0000FF"/>
          <w:u w:val="thick" w:color="0000FF"/>
        </w:rPr>
        <w:t>DA LEI 14.133 DE</w:t>
      </w:r>
      <w:r w:rsidRPr="009B269A">
        <w:rPr>
          <w:rFonts w:asciiTheme="minorHAnsi" w:hAnsiTheme="minorHAnsi" w:cstheme="minorHAnsi"/>
          <w:color w:val="0000FF"/>
          <w:spacing w:val="-3"/>
          <w:u w:val="thick" w:color="0000FF"/>
        </w:rPr>
        <w:t xml:space="preserve"> </w:t>
      </w:r>
      <w:r w:rsidRPr="009B269A">
        <w:rPr>
          <w:rFonts w:asciiTheme="minorHAnsi" w:hAnsiTheme="minorHAnsi" w:cstheme="minorHAnsi"/>
          <w:color w:val="0000FF"/>
          <w:u w:val="thick" w:color="0000FF"/>
        </w:rPr>
        <w:t>2021</w:t>
      </w:r>
      <w:r w:rsidRPr="009B269A">
        <w:rPr>
          <w:rFonts w:asciiTheme="minorHAnsi" w:hAnsiTheme="minorHAnsi" w:cstheme="minorHAnsi"/>
          <w:color w:val="0000FF"/>
          <w:u w:val="thick" w:color="0000FF"/>
        </w:rPr>
        <w:fldChar w:fldCharType="end"/>
      </w:r>
      <w:r w:rsidRPr="009B269A">
        <w:rPr>
          <w:rFonts w:asciiTheme="minorHAnsi" w:hAnsiTheme="minorHAnsi" w:cstheme="minorHAnsi"/>
          <w:color w:val="0000FF"/>
          <w:u w:val="thick" w:color="0000FF"/>
        </w:rPr>
        <w:t>;</w:t>
      </w:r>
    </w:p>
    <w:p w14:paraId="4A6C3531"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34417902" w14:textId="77777777" w:rsidR="009B269A" w:rsidRPr="009B269A" w:rsidRDefault="009B269A" w:rsidP="00F00A3B">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Conhecer as normas de prevenção à corrupção previstas na legislação brasileira, dentre</w:t>
      </w:r>
      <w:r w:rsidRPr="009B269A">
        <w:rPr>
          <w:rFonts w:asciiTheme="minorHAnsi" w:hAnsiTheme="minorHAnsi" w:cstheme="minorHAnsi"/>
          <w:spacing w:val="1"/>
        </w:rPr>
        <w:t xml:space="preserve"> </w:t>
      </w:r>
      <w:r w:rsidRPr="009B269A">
        <w:rPr>
          <w:rFonts w:asciiTheme="minorHAnsi" w:hAnsiTheme="minorHAnsi" w:cstheme="minorHAnsi"/>
        </w:rPr>
        <w:t>elas, a Lei de Improbidade Administrativa (Lei Federal nº 8.429/1992), a Lei Federal nº</w:t>
      </w:r>
      <w:r w:rsidRPr="009B269A">
        <w:rPr>
          <w:rFonts w:asciiTheme="minorHAnsi" w:hAnsiTheme="minorHAnsi" w:cstheme="minorHAnsi"/>
          <w:spacing w:val="1"/>
        </w:rPr>
        <w:t xml:space="preserve"> </w:t>
      </w:r>
      <w:r w:rsidRPr="009B269A">
        <w:rPr>
          <w:rFonts w:asciiTheme="minorHAnsi" w:hAnsiTheme="minorHAnsi" w:cstheme="minorHAnsi"/>
        </w:rPr>
        <w:t>12.846/2013 e seus regulamentos, se comprometem que para a execução deste contrato</w:t>
      </w:r>
      <w:r w:rsidRPr="009B269A">
        <w:rPr>
          <w:rFonts w:asciiTheme="minorHAnsi" w:hAnsiTheme="minorHAnsi" w:cstheme="minorHAnsi"/>
          <w:spacing w:val="1"/>
        </w:rPr>
        <w:t xml:space="preserve"> </w:t>
      </w:r>
      <w:r w:rsidRPr="009B269A">
        <w:rPr>
          <w:rFonts w:asciiTheme="minorHAnsi" w:hAnsiTheme="minorHAnsi" w:cstheme="minorHAnsi"/>
        </w:rPr>
        <w:t>nenhuma das partes poderá oferecer, dar ou se comprometer a dar, a quem quer que seja,</w:t>
      </w:r>
      <w:r w:rsidRPr="009B269A">
        <w:rPr>
          <w:rFonts w:asciiTheme="minorHAnsi" w:hAnsiTheme="minorHAnsi" w:cstheme="minorHAnsi"/>
          <w:spacing w:val="1"/>
        </w:rPr>
        <w:t xml:space="preserve"> </w:t>
      </w:r>
      <w:r w:rsidRPr="009B269A">
        <w:rPr>
          <w:rFonts w:asciiTheme="minorHAnsi" w:hAnsiTheme="minorHAnsi" w:cstheme="minorHAnsi"/>
        </w:rPr>
        <w:t>aceitar ou se comprometer a aceitar, de quem quer que seja, tanto por conta própria quanto</w:t>
      </w:r>
      <w:r w:rsidRPr="009B269A">
        <w:rPr>
          <w:rFonts w:asciiTheme="minorHAnsi" w:hAnsiTheme="minorHAnsi" w:cstheme="minorHAnsi"/>
          <w:spacing w:val="1"/>
        </w:rPr>
        <w:t xml:space="preserve"> </w:t>
      </w:r>
      <w:r w:rsidRPr="009B269A">
        <w:rPr>
          <w:rFonts w:asciiTheme="minorHAnsi" w:hAnsiTheme="minorHAnsi" w:cstheme="minorHAnsi"/>
        </w:rPr>
        <w:t>por</w:t>
      </w:r>
      <w:r w:rsidRPr="009B269A">
        <w:rPr>
          <w:rFonts w:asciiTheme="minorHAnsi" w:hAnsiTheme="minorHAnsi" w:cstheme="minorHAnsi"/>
          <w:spacing w:val="1"/>
        </w:rPr>
        <w:t xml:space="preserve"> </w:t>
      </w:r>
      <w:r w:rsidRPr="009B269A">
        <w:rPr>
          <w:rFonts w:asciiTheme="minorHAnsi" w:hAnsiTheme="minorHAnsi" w:cstheme="minorHAnsi"/>
        </w:rPr>
        <w:t>intermédio</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outrem,</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pagamento,</w:t>
      </w:r>
      <w:r w:rsidRPr="009B269A">
        <w:rPr>
          <w:rFonts w:asciiTheme="minorHAnsi" w:hAnsiTheme="minorHAnsi" w:cstheme="minorHAnsi"/>
          <w:spacing w:val="1"/>
        </w:rPr>
        <w:t xml:space="preserve"> </w:t>
      </w:r>
      <w:r w:rsidRPr="009B269A">
        <w:rPr>
          <w:rFonts w:asciiTheme="minorHAnsi" w:hAnsiTheme="minorHAnsi" w:cstheme="minorHAnsi"/>
        </w:rPr>
        <w:t>doação,</w:t>
      </w:r>
      <w:r w:rsidRPr="009B269A">
        <w:rPr>
          <w:rFonts w:asciiTheme="minorHAnsi" w:hAnsiTheme="minorHAnsi" w:cstheme="minorHAnsi"/>
          <w:spacing w:val="1"/>
        </w:rPr>
        <w:t xml:space="preserve"> </w:t>
      </w:r>
      <w:r w:rsidRPr="009B269A">
        <w:rPr>
          <w:rFonts w:asciiTheme="minorHAnsi" w:hAnsiTheme="minorHAnsi" w:cstheme="minorHAnsi"/>
        </w:rPr>
        <w:t>compensação,</w:t>
      </w:r>
      <w:r w:rsidRPr="009B269A">
        <w:rPr>
          <w:rFonts w:asciiTheme="minorHAnsi" w:hAnsiTheme="minorHAnsi" w:cstheme="minorHAnsi"/>
          <w:spacing w:val="1"/>
        </w:rPr>
        <w:t xml:space="preserve"> </w:t>
      </w:r>
      <w:r w:rsidRPr="009B269A">
        <w:rPr>
          <w:rFonts w:asciiTheme="minorHAnsi" w:hAnsiTheme="minorHAnsi" w:cstheme="minorHAnsi"/>
        </w:rPr>
        <w:t>vantagens</w:t>
      </w:r>
      <w:r w:rsidRPr="009B269A">
        <w:rPr>
          <w:rFonts w:asciiTheme="minorHAnsi" w:hAnsiTheme="minorHAnsi" w:cstheme="minorHAnsi"/>
          <w:spacing w:val="-59"/>
        </w:rPr>
        <w:t xml:space="preserve"> </w:t>
      </w:r>
      <w:r w:rsidRPr="009B269A">
        <w:rPr>
          <w:rFonts w:asciiTheme="minorHAnsi" w:hAnsiTheme="minorHAnsi" w:cstheme="minorHAnsi"/>
        </w:rPr>
        <w:t>financeiras</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benefícios</w:t>
      </w:r>
      <w:r w:rsidRPr="009B269A">
        <w:rPr>
          <w:rFonts w:asciiTheme="minorHAnsi" w:hAnsiTheme="minorHAnsi" w:cstheme="minorHAnsi"/>
          <w:spacing w:val="1"/>
        </w:rPr>
        <w:t xml:space="preserve"> </w:t>
      </w:r>
      <w:r w:rsidRPr="009B269A">
        <w:rPr>
          <w:rFonts w:asciiTheme="minorHAnsi" w:hAnsiTheme="minorHAnsi" w:cstheme="minorHAnsi"/>
        </w:rPr>
        <w:t>indevidos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qualquer</w:t>
      </w:r>
      <w:r w:rsidRPr="009B269A">
        <w:rPr>
          <w:rFonts w:asciiTheme="minorHAnsi" w:hAnsiTheme="minorHAnsi" w:cstheme="minorHAnsi"/>
          <w:spacing w:val="1"/>
        </w:rPr>
        <w:t xml:space="preserve"> </w:t>
      </w:r>
      <w:r w:rsidRPr="009B269A">
        <w:rPr>
          <w:rFonts w:asciiTheme="minorHAnsi" w:hAnsiTheme="minorHAnsi" w:cstheme="minorHAnsi"/>
        </w:rPr>
        <w:t>espécie,</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modo</w:t>
      </w:r>
      <w:r w:rsidRPr="009B269A">
        <w:rPr>
          <w:rFonts w:asciiTheme="minorHAnsi" w:hAnsiTheme="minorHAnsi" w:cstheme="minorHAnsi"/>
          <w:spacing w:val="1"/>
        </w:rPr>
        <w:t xml:space="preserve"> </w:t>
      </w:r>
      <w:r w:rsidRPr="009B269A">
        <w:rPr>
          <w:rFonts w:asciiTheme="minorHAnsi" w:hAnsiTheme="minorHAnsi" w:cstheme="minorHAnsi"/>
        </w:rPr>
        <w:t>fraudulento</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constituam prática ilegal ou de corrupção, bem como de manipular ou fraudar o equilíbrio</w:t>
      </w:r>
      <w:r w:rsidRPr="009B269A">
        <w:rPr>
          <w:rFonts w:asciiTheme="minorHAnsi" w:hAnsiTheme="minorHAnsi" w:cstheme="minorHAnsi"/>
          <w:spacing w:val="1"/>
        </w:rPr>
        <w:t xml:space="preserve"> </w:t>
      </w:r>
      <w:r w:rsidRPr="009B269A">
        <w:rPr>
          <w:rFonts w:asciiTheme="minorHAnsi" w:hAnsiTheme="minorHAnsi" w:cstheme="minorHAnsi"/>
        </w:rPr>
        <w:t>econômico financeiro do presente contrato, seja de forma direta ou indireta quanto ao objeto</w:t>
      </w:r>
      <w:r w:rsidRPr="009B269A">
        <w:rPr>
          <w:rFonts w:asciiTheme="minorHAnsi" w:hAnsiTheme="minorHAnsi" w:cstheme="minorHAnsi"/>
          <w:spacing w:val="1"/>
        </w:rPr>
        <w:t xml:space="preserve"> </w:t>
      </w:r>
      <w:r w:rsidRPr="009B269A">
        <w:rPr>
          <w:rFonts w:asciiTheme="minorHAnsi" w:hAnsiTheme="minorHAnsi" w:cstheme="minorHAnsi"/>
        </w:rPr>
        <w:t>deste</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1"/>
        </w:rPr>
        <w:t xml:space="preserve"> </w:t>
      </w:r>
      <w:r w:rsidRPr="009B269A">
        <w:rPr>
          <w:rFonts w:asciiTheme="minorHAnsi" w:hAnsiTheme="minorHAnsi" w:cstheme="minorHAnsi"/>
        </w:rPr>
        <w:t>devendo</w:t>
      </w:r>
      <w:r w:rsidRPr="009B269A">
        <w:rPr>
          <w:rFonts w:asciiTheme="minorHAnsi" w:hAnsiTheme="minorHAnsi" w:cstheme="minorHAnsi"/>
          <w:spacing w:val="1"/>
        </w:rPr>
        <w:t xml:space="preserve"> </w:t>
      </w:r>
      <w:r w:rsidRPr="009B269A">
        <w:rPr>
          <w:rFonts w:asciiTheme="minorHAnsi" w:hAnsiTheme="minorHAnsi" w:cstheme="minorHAnsi"/>
        </w:rPr>
        <w:t>garantir,</w:t>
      </w:r>
      <w:r w:rsidRPr="009B269A">
        <w:rPr>
          <w:rFonts w:asciiTheme="minorHAnsi" w:hAnsiTheme="minorHAnsi" w:cstheme="minorHAnsi"/>
          <w:spacing w:val="1"/>
        </w:rPr>
        <w:t xml:space="preserve"> </w:t>
      </w:r>
      <w:r w:rsidRPr="009B269A">
        <w:rPr>
          <w:rFonts w:asciiTheme="minorHAnsi" w:hAnsiTheme="minorHAnsi" w:cstheme="minorHAnsi"/>
        </w:rPr>
        <w:t>ainda</w:t>
      </w:r>
      <w:r w:rsidRPr="009B269A">
        <w:rPr>
          <w:rFonts w:asciiTheme="minorHAnsi" w:hAnsiTheme="minorHAnsi" w:cstheme="minorHAnsi"/>
          <w:spacing w:val="1"/>
        </w:rPr>
        <w:t xml:space="preserve"> </w:t>
      </w:r>
      <w:r w:rsidRPr="009B269A">
        <w:rPr>
          <w:rFonts w:asciiTheme="minorHAnsi" w:hAnsiTheme="minorHAnsi" w:cstheme="minorHAnsi"/>
        </w:rPr>
        <w:t>que</w:t>
      </w:r>
      <w:r w:rsidRPr="009B269A">
        <w:rPr>
          <w:rFonts w:asciiTheme="minorHAnsi" w:hAnsiTheme="minorHAnsi" w:cstheme="minorHAnsi"/>
          <w:spacing w:val="1"/>
        </w:rPr>
        <w:t xml:space="preserve"> </w:t>
      </w:r>
      <w:r w:rsidRPr="009B269A">
        <w:rPr>
          <w:rFonts w:asciiTheme="minorHAnsi" w:hAnsiTheme="minorHAnsi" w:cstheme="minorHAnsi"/>
        </w:rPr>
        <w:t>seus</w:t>
      </w:r>
      <w:r w:rsidRPr="009B269A">
        <w:rPr>
          <w:rFonts w:asciiTheme="minorHAnsi" w:hAnsiTheme="minorHAnsi" w:cstheme="minorHAnsi"/>
          <w:spacing w:val="1"/>
        </w:rPr>
        <w:t xml:space="preserve"> </w:t>
      </w:r>
      <w:r w:rsidRPr="009B269A">
        <w:rPr>
          <w:rFonts w:asciiTheme="minorHAnsi" w:hAnsiTheme="minorHAnsi" w:cstheme="minorHAnsi"/>
        </w:rPr>
        <w:t>prepostos,</w:t>
      </w:r>
      <w:r w:rsidRPr="009B269A">
        <w:rPr>
          <w:rFonts w:asciiTheme="minorHAnsi" w:hAnsiTheme="minorHAnsi" w:cstheme="minorHAnsi"/>
          <w:spacing w:val="1"/>
        </w:rPr>
        <w:t xml:space="preserve"> </w:t>
      </w:r>
      <w:r w:rsidRPr="009B269A">
        <w:rPr>
          <w:rFonts w:asciiTheme="minorHAnsi" w:hAnsiTheme="minorHAnsi" w:cstheme="minorHAnsi"/>
        </w:rPr>
        <w:t>administradores</w:t>
      </w:r>
      <w:r w:rsidRPr="009B269A">
        <w:rPr>
          <w:rFonts w:asciiTheme="minorHAnsi" w:hAnsiTheme="minorHAnsi" w:cstheme="minorHAnsi"/>
          <w:spacing w:val="62"/>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colaboradores</w:t>
      </w:r>
      <w:r w:rsidRPr="009B269A">
        <w:rPr>
          <w:rFonts w:asciiTheme="minorHAnsi" w:hAnsiTheme="minorHAnsi" w:cstheme="minorHAnsi"/>
          <w:spacing w:val="-2"/>
        </w:rPr>
        <w:t xml:space="preserve"> </w:t>
      </w:r>
      <w:r w:rsidRPr="009B269A">
        <w:rPr>
          <w:rFonts w:asciiTheme="minorHAnsi" w:hAnsiTheme="minorHAnsi" w:cstheme="minorHAnsi"/>
        </w:rPr>
        <w:t>ajam</w:t>
      </w:r>
      <w:r w:rsidRPr="009B269A">
        <w:rPr>
          <w:rFonts w:asciiTheme="minorHAnsi" w:hAnsiTheme="minorHAnsi" w:cstheme="minorHAnsi"/>
          <w:spacing w:val="1"/>
        </w:rPr>
        <w:t xml:space="preserve"> </w:t>
      </w:r>
      <w:r w:rsidRPr="009B269A">
        <w:rPr>
          <w:rFonts w:asciiTheme="minorHAnsi" w:hAnsiTheme="minorHAnsi" w:cstheme="minorHAnsi"/>
        </w:rPr>
        <w:t>da</w:t>
      </w:r>
      <w:r w:rsidRPr="009B269A">
        <w:rPr>
          <w:rFonts w:asciiTheme="minorHAnsi" w:hAnsiTheme="minorHAnsi" w:cstheme="minorHAnsi"/>
          <w:spacing w:val="-5"/>
        </w:rPr>
        <w:t xml:space="preserve"> </w:t>
      </w:r>
      <w:r w:rsidRPr="009B269A">
        <w:rPr>
          <w:rFonts w:asciiTheme="minorHAnsi" w:hAnsiTheme="minorHAnsi" w:cstheme="minorHAnsi"/>
        </w:rPr>
        <w:t>mesma</w:t>
      </w:r>
      <w:r w:rsidRPr="009B269A">
        <w:rPr>
          <w:rFonts w:asciiTheme="minorHAnsi" w:hAnsiTheme="minorHAnsi" w:cstheme="minorHAnsi"/>
          <w:spacing w:val="-4"/>
        </w:rPr>
        <w:t xml:space="preserve"> </w:t>
      </w:r>
      <w:r w:rsidRPr="009B269A">
        <w:rPr>
          <w:rFonts w:asciiTheme="minorHAnsi" w:hAnsiTheme="minorHAnsi" w:cstheme="minorHAnsi"/>
        </w:rPr>
        <w:t>forma;</w:t>
      </w:r>
    </w:p>
    <w:p w14:paraId="4ECC2442"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0897CC59" w14:textId="77777777" w:rsidR="009B269A" w:rsidRPr="009B269A" w:rsidRDefault="009B269A" w:rsidP="00F00A3B">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9B269A">
        <w:fldChar w:fldCharType="begin"/>
      </w:r>
      <w:r w:rsidRPr="009B269A">
        <w:rPr>
          <w:rFonts w:asciiTheme="minorHAnsi" w:hAnsiTheme="minorHAnsi" w:cstheme="minorHAnsi"/>
        </w:rPr>
        <w:instrText xml:space="preserve"> HYPERLINK "http://www.planalto.gov.br/ccivil_03/_ato2019-2022/2021/lei/L14133.htm" \l "art63" </w:instrText>
      </w:r>
      <w:r w:rsidRPr="009B269A">
        <w:fldChar w:fldCharType="separate"/>
      </w:r>
      <w:r w:rsidRPr="009B269A">
        <w:rPr>
          <w:rStyle w:val="Hyperlink"/>
          <w:rFonts w:asciiTheme="minorHAnsi" w:eastAsia="MS Mincho" w:hAnsiTheme="minorHAnsi" w:cstheme="minorHAnsi"/>
        </w:rPr>
        <w:t>art. 63, IV, da Lei nº 14.133/2021</w:t>
      </w:r>
      <w:r w:rsidRPr="009B269A">
        <w:rPr>
          <w:rStyle w:val="Hyperlink"/>
          <w:rFonts w:asciiTheme="minorHAnsi" w:eastAsia="MS Mincho" w:hAnsiTheme="minorHAnsi" w:cstheme="minorHAnsi"/>
        </w:rPr>
        <w:fldChar w:fldCharType="end"/>
      </w:r>
      <w:r w:rsidRPr="009B269A">
        <w:rPr>
          <w:rFonts w:asciiTheme="minorHAnsi" w:hAnsiTheme="minorHAnsi" w:cstheme="minorHAnsi"/>
        </w:rPr>
        <w:t>;</w:t>
      </w:r>
    </w:p>
    <w:p w14:paraId="42873A0A" w14:textId="77777777" w:rsidR="009B269A" w:rsidRPr="009B269A" w:rsidRDefault="009B269A" w:rsidP="009B269A">
      <w:pPr>
        <w:pStyle w:val="Corpodetexto"/>
        <w:tabs>
          <w:tab w:val="left" w:pos="1134"/>
          <w:tab w:val="left" w:pos="9639"/>
        </w:tabs>
        <w:ind w:left="720" w:right="34"/>
        <w:rPr>
          <w:rFonts w:asciiTheme="minorHAnsi" w:hAnsiTheme="minorHAnsi" w:cstheme="minorHAnsi"/>
        </w:rPr>
      </w:pPr>
    </w:p>
    <w:p w14:paraId="58CA64F4" w14:textId="77777777" w:rsidR="009B269A" w:rsidRPr="009B269A" w:rsidRDefault="009B269A" w:rsidP="00F00A3B">
      <w:pPr>
        <w:pStyle w:val="Corpodetexto"/>
        <w:numPr>
          <w:ilvl w:val="0"/>
          <w:numId w:val="19"/>
        </w:numPr>
        <w:tabs>
          <w:tab w:val="left" w:pos="1134"/>
          <w:tab w:val="left" w:pos="9639"/>
        </w:tabs>
        <w:ind w:right="34"/>
        <w:rPr>
          <w:rFonts w:asciiTheme="minorHAnsi" w:hAnsiTheme="minorHAnsi" w:cstheme="minorHAnsi"/>
        </w:rPr>
      </w:pPr>
      <w:r w:rsidRPr="009B269A">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78FBDE1" w14:textId="77777777" w:rsidR="009B269A" w:rsidRPr="009B269A" w:rsidRDefault="009B269A" w:rsidP="009B269A">
      <w:pPr>
        <w:pStyle w:val="PargrafodaLista"/>
        <w:rPr>
          <w:rFonts w:asciiTheme="minorHAnsi" w:hAnsiTheme="minorHAnsi" w:cstheme="minorHAnsi"/>
        </w:rPr>
      </w:pPr>
    </w:p>
    <w:p w14:paraId="10744765" w14:textId="77777777" w:rsidR="009B269A" w:rsidRPr="009B269A" w:rsidRDefault="009B269A" w:rsidP="00F00A3B">
      <w:pPr>
        <w:pStyle w:val="Corpodetexto"/>
        <w:numPr>
          <w:ilvl w:val="0"/>
          <w:numId w:val="19"/>
        </w:numPr>
        <w:tabs>
          <w:tab w:val="left" w:pos="1134"/>
          <w:tab w:val="left" w:pos="9639"/>
          <w:tab w:val="left" w:pos="9923"/>
        </w:tabs>
        <w:ind w:right="34"/>
        <w:rPr>
          <w:rFonts w:asciiTheme="minorHAnsi" w:hAnsiTheme="minorHAnsi" w:cstheme="minorHAnsi"/>
        </w:rPr>
      </w:pPr>
      <w:r w:rsidRPr="009B269A">
        <w:rPr>
          <w:rFonts w:asciiTheme="minorHAnsi" w:hAnsiTheme="minorHAnsi" w:cstheme="minorHAnsi"/>
        </w:rPr>
        <w:t>para os devidos fins que em caso de qualquer comunicação futura referente a</w:t>
      </w:r>
      <w:r w:rsidRPr="009B269A">
        <w:rPr>
          <w:rFonts w:asciiTheme="minorHAnsi" w:hAnsiTheme="minorHAnsi" w:cstheme="minorHAnsi"/>
          <w:spacing w:val="1"/>
        </w:rPr>
        <w:t xml:space="preserve"> </w:t>
      </w:r>
      <w:r w:rsidRPr="009B269A">
        <w:rPr>
          <w:rFonts w:asciiTheme="minorHAnsi" w:hAnsiTheme="minorHAnsi" w:cstheme="minorHAnsi"/>
        </w:rPr>
        <w:t>este processo licitatório,</w:t>
      </w:r>
      <w:r w:rsidRPr="009B269A">
        <w:rPr>
          <w:rFonts w:asciiTheme="minorHAnsi" w:hAnsiTheme="minorHAnsi" w:cstheme="minorHAnsi"/>
          <w:spacing w:val="1"/>
        </w:rPr>
        <w:t xml:space="preserve"> </w:t>
      </w:r>
      <w:r w:rsidRPr="009B269A">
        <w:rPr>
          <w:rFonts w:asciiTheme="minorHAnsi" w:hAnsiTheme="minorHAnsi" w:cstheme="minorHAnsi"/>
        </w:rPr>
        <w:t>bem como em caso de eventual contratação, concordo que o</w:t>
      </w:r>
      <w:r w:rsidRPr="009B269A">
        <w:rPr>
          <w:rFonts w:asciiTheme="minorHAnsi" w:hAnsiTheme="minorHAnsi" w:cstheme="minorHAnsi"/>
          <w:spacing w:val="1"/>
        </w:rPr>
        <w:t xml:space="preserve"> </w:t>
      </w:r>
      <w:r w:rsidRPr="009B269A">
        <w:rPr>
          <w:rFonts w:asciiTheme="minorHAnsi" w:hAnsiTheme="minorHAnsi" w:cstheme="minorHAnsi"/>
        </w:rPr>
        <w:t>Contrato</w:t>
      </w:r>
      <w:r w:rsidRPr="009B269A">
        <w:rPr>
          <w:rFonts w:asciiTheme="minorHAnsi" w:hAnsiTheme="minorHAnsi" w:cstheme="minorHAnsi"/>
          <w:spacing w:val="-3"/>
        </w:rPr>
        <w:t xml:space="preserve"> </w:t>
      </w:r>
      <w:r w:rsidRPr="009B269A">
        <w:rPr>
          <w:rFonts w:asciiTheme="minorHAnsi" w:hAnsiTheme="minorHAnsi" w:cstheme="minorHAnsi"/>
        </w:rPr>
        <w:t>seja encaminhado para</w:t>
      </w:r>
      <w:r w:rsidRPr="009B269A">
        <w:rPr>
          <w:rFonts w:asciiTheme="minorHAnsi" w:hAnsiTheme="minorHAnsi" w:cstheme="minorHAnsi"/>
          <w:spacing w:val="-2"/>
        </w:rPr>
        <w:t xml:space="preserve"> </w:t>
      </w:r>
      <w:r w:rsidRPr="009B269A">
        <w:rPr>
          <w:rFonts w:asciiTheme="minorHAnsi" w:hAnsiTheme="minorHAnsi" w:cstheme="minorHAnsi"/>
        </w:rPr>
        <w:t>o seguinte endereço:</w:t>
      </w:r>
    </w:p>
    <w:p w14:paraId="57E39B52"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p>
    <w:p w14:paraId="51CA8A61" w14:textId="77777777" w:rsidR="009B269A" w:rsidRPr="009B269A" w:rsidRDefault="009B269A" w:rsidP="009B269A">
      <w:pPr>
        <w:pStyle w:val="Ttulo3"/>
        <w:tabs>
          <w:tab w:val="left" w:pos="1134"/>
          <w:tab w:val="left" w:pos="9639"/>
          <w:tab w:val="left" w:pos="9923"/>
        </w:tabs>
        <w:ind w:left="709" w:right="34"/>
        <w:jc w:val="both"/>
        <w:rPr>
          <w:rFonts w:asciiTheme="minorHAnsi" w:hAnsiTheme="minorHAnsi" w:cstheme="minorHAnsi"/>
        </w:rPr>
      </w:pPr>
      <w:r w:rsidRPr="009B269A">
        <w:rPr>
          <w:rFonts w:asciiTheme="minorHAnsi" w:hAnsiTheme="minorHAnsi" w:cstheme="minorHAnsi"/>
        </w:rPr>
        <w:t>E-mail:</w:t>
      </w:r>
    </w:p>
    <w:p w14:paraId="622B9329"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9B269A">
        <w:rPr>
          <w:rFonts w:asciiTheme="minorHAnsi" w:hAnsiTheme="minorHAnsi" w:cstheme="minorHAnsi"/>
          <w:b/>
        </w:rPr>
        <w:t>Telefone:</w:t>
      </w:r>
      <w:r w:rsidRPr="009B269A">
        <w:rPr>
          <w:rFonts w:asciiTheme="minorHAnsi" w:hAnsiTheme="minorHAnsi" w:cstheme="minorHAnsi"/>
          <w:b/>
          <w:spacing w:val="-2"/>
        </w:rPr>
        <w:t xml:space="preserve"> </w:t>
      </w:r>
      <w:r w:rsidRPr="009B269A">
        <w:rPr>
          <w:rFonts w:asciiTheme="minorHAnsi" w:hAnsiTheme="minorHAnsi" w:cstheme="minorHAnsi"/>
          <w:b/>
        </w:rPr>
        <w:t>(</w:t>
      </w:r>
      <w:r w:rsidRPr="009B269A">
        <w:rPr>
          <w:rFonts w:asciiTheme="minorHAnsi" w:hAnsiTheme="minorHAnsi" w:cstheme="minorHAnsi"/>
          <w:b/>
          <w:spacing w:val="61"/>
        </w:rPr>
        <w:t xml:space="preserve"> </w:t>
      </w:r>
      <w:r w:rsidRPr="009B269A">
        <w:rPr>
          <w:rFonts w:asciiTheme="minorHAnsi" w:hAnsiTheme="minorHAnsi" w:cstheme="minorHAnsi"/>
          <w:b/>
        </w:rPr>
        <w:t>)</w:t>
      </w:r>
      <w:r w:rsidRPr="009B269A">
        <w:rPr>
          <w:rFonts w:asciiTheme="minorHAnsi" w:hAnsiTheme="minorHAnsi" w:cstheme="minorHAnsi"/>
          <w:b/>
          <w:u w:val="single"/>
        </w:rPr>
        <w:tab/>
      </w:r>
      <w:r w:rsidRPr="009B269A">
        <w:rPr>
          <w:rFonts w:asciiTheme="minorHAnsi" w:hAnsiTheme="minorHAnsi" w:cstheme="minorHAnsi"/>
          <w:b/>
        </w:rPr>
        <w:t>-</w:t>
      </w:r>
      <w:r w:rsidRPr="009B269A">
        <w:rPr>
          <w:rFonts w:asciiTheme="minorHAnsi" w:hAnsiTheme="minorHAnsi" w:cstheme="minorHAnsi"/>
          <w:b/>
          <w:u w:val="single"/>
        </w:rPr>
        <w:t xml:space="preserve"> </w:t>
      </w:r>
      <w:r w:rsidRPr="009B269A">
        <w:rPr>
          <w:rFonts w:asciiTheme="minorHAnsi" w:hAnsiTheme="minorHAnsi" w:cstheme="minorHAnsi"/>
          <w:b/>
          <w:u w:val="single"/>
        </w:rPr>
        <w:tab/>
      </w:r>
    </w:p>
    <w:p w14:paraId="3CB989A0" w14:textId="77777777" w:rsidR="009B269A" w:rsidRPr="009B269A"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34E19106" w14:textId="77777777" w:rsidR="009B269A" w:rsidRPr="009B269A" w:rsidRDefault="009B269A" w:rsidP="009B269A">
      <w:pPr>
        <w:pStyle w:val="Corpodetexto"/>
        <w:tabs>
          <w:tab w:val="left" w:pos="1134"/>
          <w:tab w:val="left" w:pos="9639"/>
        </w:tabs>
        <w:adjustRightInd w:val="0"/>
        <w:ind w:left="709" w:right="34"/>
        <w:rPr>
          <w:rFonts w:asciiTheme="minorHAnsi" w:hAnsiTheme="minorHAnsi" w:cstheme="minorHAnsi"/>
        </w:rPr>
      </w:pPr>
      <w:r w:rsidRPr="009B269A">
        <w:rPr>
          <w:rFonts w:asciiTheme="minorHAnsi" w:hAnsiTheme="minorHAnsi" w:cstheme="minorHAnsi"/>
        </w:rPr>
        <w:t>Caso</w:t>
      </w:r>
      <w:r w:rsidRPr="009B269A">
        <w:rPr>
          <w:rFonts w:asciiTheme="minorHAnsi" w:hAnsiTheme="minorHAnsi" w:cstheme="minorHAnsi"/>
          <w:spacing w:val="1"/>
        </w:rPr>
        <w:t xml:space="preserve"> </w:t>
      </w:r>
      <w:r w:rsidRPr="009B269A">
        <w:rPr>
          <w:rFonts w:asciiTheme="minorHAnsi" w:hAnsiTheme="minorHAnsi" w:cstheme="minorHAnsi"/>
        </w:rPr>
        <w:t>altere</w:t>
      </w:r>
      <w:r w:rsidRPr="009B269A">
        <w:rPr>
          <w:rFonts w:asciiTheme="minorHAnsi" w:hAnsiTheme="minorHAnsi" w:cstheme="minorHAnsi"/>
          <w:spacing w:val="1"/>
        </w:rPr>
        <w:t xml:space="preserve"> </w:t>
      </w:r>
      <w:r w:rsidRPr="009B269A">
        <w:rPr>
          <w:rFonts w:asciiTheme="minorHAnsi" w:hAnsiTheme="minorHAnsi" w:cstheme="minorHAnsi"/>
        </w:rPr>
        <w:t>o</w:t>
      </w:r>
      <w:r w:rsidRPr="009B269A">
        <w:rPr>
          <w:rFonts w:asciiTheme="minorHAnsi" w:hAnsiTheme="minorHAnsi" w:cstheme="minorHAnsi"/>
          <w:spacing w:val="1"/>
        </w:rPr>
        <w:t xml:space="preserve"> </w:t>
      </w:r>
      <w:r w:rsidRPr="009B269A">
        <w:rPr>
          <w:rFonts w:asciiTheme="minorHAnsi" w:hAnsiTheme="minorHAnsi" w:cstheme="minorHAnsi"/>
        </w:rPr>
        <w:t>citado</w:t>
      </w:r>
      <w:r w:rsidRPr="009B269A">
        <w:rPr>
          <w:rFonts w:asciiTheme="minorHAnsi" w:hAnsiTheme="minorHAnsi" w:cstheme="minorHAnsi"/>
          <w:spacing w:val="1"/>
        </w:rPr>
        <w:t xml:space="preserve"> </w:t>
      </w:r>
      <w:r w:rsidRPr="009B269A">
        <w:rPr>
          <w:rFonts w:asciiTheme="minorHAnsi" w:hAnsiTheme="minorHAnsi" w:cstheme="minorHAnsi"/>
        </w:rPr>
        <w:t>e-mail</w:t>
      </w:r>
      <w:r w:rsidRPr="009B269A">
        <w:rPr>
          <w:rFonts w:asciiTheme="minorHAnsi" w:hAnsiTheme="minorHAnsi" w:cstheme="minorHAnsi"/>
          <w:spacing w:val="1"/>
        </w:rPr>
        <w:t xml:space="preserve"> </w:t>
      </w:r>
      <w:r w:rsidRPr="009B269A">
        <w:rPr>
          <w:rFonts w:asciiTheme="minorHAnsi" w:hAnsiTheme="minorHAnsi" w:cstheme="minorHAnsi"/>
        </w:rPr>
        <w:t>ou</w:t>
      </w:r>
      <w:r w:rsidRPr="009B269A">
        <w:rPr>
          <w:rFonts w:asciiTheme="minorHAnsi" w:hAnsiTheme="minorHAnsi" w:cstheme="minorHAnsi"/>
          <w:spacing w:val="1"/>
        </w:rPr>
        <w:t xml:space="preserve"> </w:t>
      </w:r>
      <w:r w:rsidRPr="009B269A">
        <w:rPr>
          <w:rFonts w:asciiTheme="minorHAnsi" w:hAnsiTheme="minorHAnsi" w:cstheme="minorHAnsi"/>
        </w:rPr>
        <w:t>telefone</w:t>
      </w:r>
      <w:r w:rsidRPr="009B269A">
        <w:rPr>
          <w:rFonts w:asciiTheme="minorHAnsi" w:hAnsiTheme="minorHAnsi" w:cstheme="minorHAnsi"/>
          <w:spacing w:val="1"/>
        </w:rPr>
        <w:t xml:space="preserve"> </w:t>
      </w:r>
      <w:r w:rsidRPr="009B269A">
        <w:rPr>
          <w:rFonts w:asciiTheme="minorHAnsi" w:hAnsiTheme="minorHAnsi" w:cstheme="minorHAnsi"/>
          <w:b/>
          <w:u w:val="thick"/>
        </w:rPr>
        <w:t>comprometo-me</w:t>
      </w:r>
      <w:r w:rsidRPr="009B269A">
        <w:rPr>
          <w:rFonts w:asciiTheme="minorHAnsi" w:hAnsiTheme="minorHAnsi" w:cstheme="minorHAnsi"/>
          <w:b/>
          <w:spacing w:val="1"/>
        </w:rPr>
        <w:t xml:space="preserve"> </w:t>
      </w:r>
      <w:r w:rsidRPr="009B269A">
        <w:rPr>
          <w:rFonts w:asciiTheme="minorHAnsi" w:hAnsiTheme="minorHAnsi" w:cstheme="minorHAnsi"/>
        </w:rPr>
        <w:t>em</w:t>
      </w:r>
      <w:r w:rsidRPr="009B269A">
        <w:rPr>
          <w:rFonts w:asciiTheme="minorHAnsi" w:hAnsiTheme="minorHAnsi" w:cstheme="minorHAnsi"/>
          <w:spacing w:val="1"/>
        </w:rPr>
        <w:t xml:space="preserve"> </w:t>
      </w:r>
      <w:r w:rsidRPr="009B269A">
        <w:rPr>
          <w:rFonts w:asciiTheme="minorHAnsi" w:hAnsiTheme="minorHAnsi" w:cstheme="minorHAnsi"/>
        </w:rPr>
        <w:t>protocolizar</w:t>
      </w:r>
      <w:r w:rsidRPr="009B269A">
        <w:rPr>
          <w:rFonts w:asciiTheme="minorHAnsi" w:hAnsiTheme="minorHAnsi" w:cstheme="minorHAnsi"/>
          <w:spacing w:val="1"/>
        </w:rPr>
        <w:t xml:space="preserve"> </w:t>
      </w:r>
      <w:r w:rsidRPr="009B269A">
        <w:rPr>
          <w:rFonts w:asciiTheme="minorHAnsi" w:hAnsiTheme="minorHAnsi" w:cstheme="minorHAnsi"/>
        </w:rPr>
        <w:t>pedido</w:t>
      </w:r>
      <w:r w:rsidRPr="009B269A">
        <w:rPr>
          <w:rFonts w:asciiTheme="minorHAnsi" w:hAnsiTheme="minorHAnsi" w:cstheme="minorHAnsi"/>
          <w:spacing w:val="6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alteração junto ao Sistema de Protocolo deste Município, sob pena de ser considerado como intimado nos dados</w:t>
      </w:r>
      <w:r w:rsidRPr="009B269A">
        <w:rPr>
          <w:rFonts w:asciiTheme="minorHAnsi" w:hAnsiTheme="minorHAnsi" w:cstheme="minorHAnsi"/>
          <w:spacing w:val="-2"/>
        </w:rPr>
        <w:t xml:space="preserve"> </w:t>
      </w:r>
      <w:r w:rsidRPr="009B269A">
        <w:rPr>
          <w:rFonts w:asciiTheme="minorHAnsi" w:hAnsiTheme="minorHAnsi" w:cstheme="minorHAnsi"/>
        </w:rPr>
        <w:t>anteriormente</w:t>
      </w:r>
      <w:r w:rsidRPr="009B269A">
        <w:rPr>
          <w:rFonts w:asciiTheme="minorHAnsi" w:hAnsiTheme="minorHAnsi" w:cstheme="minorHAnsi"/>
          <w:spacing w:val="-2"/>
        </w:rPr>
        <w:t xml:space="preserve"> </w:t>
      </w:r>
      <w:r w:rsidRPr="009B269A">
        <w:rPr>
          <w:rFonts w:asciiTheme="minorHAnsi" w:hAnsiTheme="minorHAnsi" w:cstheme="minorHAnsi"/>
        </w:rPr>
        <w:t xml:space="preserve">fornecidos. </w:t>
      </w:r>
      <w:r w:rsidRPr="009B269A">
        <w:rPr>
          <w:rFonts w:asciiTheme="minorHAnsi" w:hAnsiTheme="minorHAnsi" w:cstheme="minorHAnsi"/>
          <w:b/>
          <w:u w:val="thick"/>
        </w:rPr>
        <w:t>Comprometo-me</w:t>
      </w:r>
      <w:r w:rsidRPr="009B269A">
        <w:rPr>
          <w:rFonts w:asciiTheme="minorHAnsi" w:hAnsiTheme="minorHAnsi" w:cstheme="minorHAnsi"/>
          <w:b/>
        </w:rPr>
        <w:t xml:space="preserve"> </w:t>
      </w:r>
      <w:r w:rsidRPr="009B269A">
        <w:rPr>
          <w:rFonts w:asciiTheme="minorHAnsi" w:hAnsiTheme="minorHAnsi" w:cstheme="minorHAnsi"/>
        </w:rPr>
        <w:t>a manter durante a execução do contrato, em compatibilidade com as</w:t>
      </w:r>
      <w:r w:rsidRPr="009B269A">
        <w:rPr>
          <w:rFonts w:asciiTheme="minorHAnsi" w:hAnsiTheme="minorHAnsi" w:cstheme="minorHAnsi"/>
          <w:spacing w:val="1"/>
        </w:rPr>
        <w:t xml:space="preserve"> </w:t>
      </w:r>
      <w:r w:rsidRPr="009B269A">
        <w:rPr>
          <w:rFonts w:asciiTheme="minorHAnsi" w:hAnsiTheme="minorHAnsi" w:cstheme="minorHAnsi"/>
        </w:rPr>
        <w:t>obrigações</w:t>
      </w:r>
      <w:r w:rsidRPr="009B269A">
        <w:rPr>
          <w:rFonts w:asciiTheme="minorHAnsi" w:hAnsiTheme="minorHAnsi" w:cstheme="minorHAnsi"/>
          <w:spacing w:val="1"/>
        </w:rPr>
        <w:t xml:space="preserve"> </w:t>
      </w:r>
      <w:r w:rsidRPr="009B269A">
        <w:rPr>
          <w:rFonts w:asciiTheme="minorHAnsi" w:hAnsiTheme="minorHAnsi" w:cstheme="minorHAnsi"/>
        </w:rPr>
        <w:t>assumidas,</w:t>
      </w:r>
      <w:r w:rsidRPr="009B269A">
        <w:rPr>
          <w:rFonts w:asciiTheme="minorHAnsi" w:hAnsiTheme="minorHAnsi" w:cstheme="minorHAnsi"/>
          <w:spacing w:val="1"/>
        </w:rPr>
        <w:t xml:space="preserve"> </w:t>
      </w:r>
      <w:r w:rsidRPr="009B269A">
        <w:rPr>
          <w:rFonts w:asciiTheme="minorHAnsi" w:hAnsiTheme="minorHAnsi" w:cstheme="minorHAnsi"/>
        </w:rPr>
        <w:t>todas</w:t>
      </w:r>
      <w:r w:rsidRPr="009B269A">
        <w:rPr>
          <w:rFonts w:asciiTheme="minorHAnsi" w:hAnsiTheme="minorHAnsi" w:cstheme="minorHAnsi"/>
          <w:spacing w:val="1"/>
        </w:rPr>
        <w:t xml:space="preserve"> </w:t>
      </w:r>
      <w:r w:rsidRPr="009B269A">
        <w:rPr>
          <w:rFonts w:asciiTheme="minorHAnsi" w:hAnsiTheme="minorHAnsi" w:cstheme="minorHAnsi"/>
        </w:rPr>
        <w:t>as</w:t>
      </w:r>
      <w:r w:rsidRPr="009B269A">
        <w:rPr>
          <w:rFonts w:asciiTheme="minorHAnsi" w:hAnsiTheme="minorHAnsi" w:cstheme="minorHAnsi"/>
          <w:spacing w:val="1"/>
        </w:rPr>
        <w:t xml:space="preserve"> </w:t>
      </w:r>
      <w:r w:rsidRPr="009B269A">
        <w:rPr>
          <w:rFonts w:asciiTheme="minorHAnsi" w:hAnsiTheme="minorHAnsi" w:cstheme="minorHAnsi"/>
        </w:rPr>
        <w:t>condições</w:t>
      </w:r>
      <w:r w:rsidRPr="009B269A">
        <w:rPr>
          <w:rFonts w:asciiTheme="minorHAnsi" w:hAnsiTheme="minorHAnsi" w:cstheme="minorHAnsi"/>
          <w:spacing w:val="1"/>
        </w:rPr>
        <w:t xml:space="preserve"> </w:t>
      </w:r>
      <w:r w:rsidRPr="009B269A">
        <w:rPr>
          <w:rFonts w:asciiTheme="minorHAnsi" w:hAnsiTheme="minorHAnsi" w:cstheme="minorHAnsi"/>
        </w:rPr>
        <w:t>de</w:t>
      </w:r>
      <w:r w:rsidRPr="009B269A">
        <w:rPr>
          <w:rFonts w:asciiTheme="minorHAnsi" w:hAnsiTheme="minorHAnsi" w:cstheme="minorHAnsi"/>
          <w:spacing w:val="1"/>
        </w:rPr>
        <w:t xml:space="preserve"> </w:t>
      </w:r>
      <w:r w:rsidRPr="009B269A">
        <w:rPr>
          <w:rFonts w:asciiTheme="minorHAnsi" w:hAnsiTheme="minorHAnsi" w:cstheme="minorHAnsi"/>
        </w:rPr>
        <w:t>habilitação</w:t>
      </w:r>
      <w:r w:rsidRPr="009B269A">
        <w:rPr>
          <w:rFonts w:asciiTheme="minorHAnsi" w:hAnsiTheme="minorHAnsi" w:cstheme="minorHAnsi"/>
          <w:spacing w:val="1"/>
        </w:rPr>
        <w:t xml:space="preserve"> </w:t>
      </w:r>
      <w:r w:rsidRPr="009B269A">
        <w:rPr>
          <w:rFonts w:asciiTheme="minorHAnsi" w:hAnsiTheme="minorHAnsi" w:cstheme="minorHAnsi"/>
        </w:rPr>
        <w:t>e</w:t>
      </w:r>
      <w:r w:rsidRPr="009B269A">
        <w:rPr>
          <w:rFonts w:asciiTheme="minorHAnsi" w:hAnsiTheme="minorHAnsi" w:cstheme="minorHAnsi"/>
          <w:spacing w:val="1"/>
        </w:rPr>
        <w:t xml:space="preserve"> </w:t>
      </w:r>
      <w:r w:rsidRPr="009B269A">
        <w:rPr>
          <w:rFonts w:asciiTheme="minorHAnsi" w:hAnsiTheme="minorHAnsi" w:cstheme="minorHAnsi"/>
        </w:rPr>
        <w:t>qualificação</w:t>
      </w:r>
      <w:r w:rsidRPr="009B269A">
        <w:rPr>
          <w:rFonts w:asciiTheme="minorHAnsi" w:hAnsiTheme="minorHAnsi" w:cstheme="minorHAnsi"/>
          <w:spacing w:val="1"/>
        </w:rPr>
        <w:t xml:space="preserve"> </w:t>
      </w:r>
      <w:r w:rsidRPr="009B269A">
        <w:rPr>
          <w:rFonts w:asciiTheme="minorHAnsi" w:hAnsiTheme="minorHAnsi" w:cstheme="minorHAnsi"/>
        </w:rPr>
        <w:t>exigidas</w:t>
      </w:r>
      <w:r w:rsidRPr="009B269A">
        <w:rPr>
          <w:rFonts w:asciiTheme="minorHAnsi" w:hAnsiTheme="minorHAnsi" w:cstheme="minorHAnsi"/>
          <w:spacing w:val="61"/>
        </w:rPr>
        <w:t xml:space="preserve"> </w:t>
      </w:r>
      <w:r w:rsidRPr="009B269A">
        <w:rPr>
          <w:rFonts w:asciiTheme="minorHAnsi" w:hAnsiTheme="minorHAnsi" w:cstheme="minorHAnsi"/>
        </w:rPr>
        <w:t>na</w:t>
      </w:r>
      <w:r w:rsidRPr="009B269A">
        <w:rPr>
          <w:rFonts w:asciiTheme="minorHAnsi" w:hAnsiTheme="minorHAnsi" w:cstheme="minorHAnsi"/>
          <w:spacing w:val="1"/>
        </w:rPr>
        <w:t xml:space="preserve"> </w:t>
      </w:r>
      <w:r w:rsidRPr="009B269A">
        <w:rPr>
          <w:rFonts w:asciiTheme="minorHAnsi" w:hAnsiTheme="minorHAnsi" w:cstheme="minorHAnsi"/>
        </w:rPr>
        <w:t>licitação;</w:t>
      </w:r>
    </w:p>
    <w:p w14:paraId="4C855B1C" w14:textId="77777777" w:rsidR="009B269A" w:rsidRPr="009B269A" w:rsidRDefault="009B269A" w:rsidP="009B269A">
      <w:pPr>
        <w:pStyle w:val="Corpodetexto"/>
        <w:tabs>
          <w:tab w:val="left" w:pos="1134"/>
          <w:tab w:val="left" w:pos="9639"/>
        </w:tabs>
        <w:adjustRightInd w:val="0"/>
        <w:ind w:left="709" w:right="-108"/>
        <w:rPr>
          <w:rFonts w:asciiTheme="minorHAnsi" w:hAnsiTheme="minorHAnsi" w:cstheme="minorHAnsi"/>
        </w:rPr>
      </w:pPr>
    </w:p>
    <w:p w14:paraId="33052966" w14:textId="77777777" w:rsidR="009B269A" w:rsidRPr="009B269A" w:rsidRDefault="009B269A" w:rsidP="009B269A">
      <w:pPr>
        <w:pStyle w:val="Corpodetexto"/>
        <w:tabs>
          <w:tab w:val="left" w:pos="1134"/>
          <w:tab w:val="left" w:pos="9639"/>
        </w:tabs>
        <w:spacing w:before="1"/>
        <w:ind w:left="709" w:right="34"/>
        <w:rPr>
          <w:rFonts w:asciiTheme="minorHAnsi" w:hAnsiTheme="minorHAnsi"/>
        </w:rPr>
      </w:pPr>
      <w:r w:rsidRPr="009B269A">
        <w:rPr>
          <w:rFonts w:asciiTheme="minorHAnsi" w:hAnsiTheme="minorHAnsi"/>
        </w:rPr>
        <w:t>para os devidos fins de direito, na qualidade de Proponente dos procedimentos licitatórios,</w:t>
      </w:r>
      <w:r w:rsidRPr="009B269A">
        <w:rPr>
          <w:rFonts w:asciiTheme="minorHAnsi" w:hAnsiTheme="minorHAnsi"/>
          <w:spacing w:val="1"/>
        </w:rPr>
        <w:t xml:space="preserve"> </w:t>
      </w:r>
      <w:r w:rsidRPr="009B269A">
        <w:rPr>
          <w:rFonts w:asciiTheme="minorHAnsi" w:hAnsiTheme="minorHAnsi"/>
        </w:rPr>
        <w:t>instaurados</w:t>
      </w:r>
      <w:r w:rsidRPr="009B269A">
        <w:rPr>
          <w:rFonts w:asciiTheme="minorHAnsi" w:hAnsiTheme="minorHAnsi"/>
          <w:spacing w:val="1"/>
        </w:rPr>
        <w:t xml:space="preserve"> </w:t>
      </w:r>
      <w:r w:rsidRPr="009B269A">
        <w:rPr>
          <w:rFonts w:asciiTheme="minorHAnsi" w:hAnsiTheme="minorHAnsi"/>
        </w:rPr>
        <w:t>por</w:t>
      </w:r>
      <w:r w:rsidRPr="009B269A">
        <w:rPr>
          <w:rFonts w:asciiTheme="minorHAnsi" w:hAnsiTheme="minorHAnsi"/>
          <w:spacing w:val="1"/>
        </w:rPr>
        <w:t xml:space="preserve"> </w:t>
      </w:r>
      <w:r w:rsidRPr="009B269A">
        <w:rPr>
          <w:rFonts w:asciiTheme="minorHAnsi" w:hAnsiTheme="minorHAnsi"/>
        </w:rPr>
        <w:t>este</w:t>
      </w:r>
      <w:r w:rsidRPr="009B269A">
        <w:rPr>
          <w:rFonts w:asciiTheme="minorHAnsi" w:hAnsiTheme="minorHAnsi"/>
          <w:spacing w:val="1"/>
        </w:rPr>
        <w:t xml:space="preserve"> </w:t>
      </w:r>
      <w:r w:rsidRPr="009B269A">
        <w:rPr>
          <w:rFonts w:asciiTheme="minorHAnsi" w:hAnsiTheme="minorHAnsi"/>
        </w:rPr>
        <w:t>Município,</w:t>
      </w:r>
      <w:r w:rsidRPr="009B269A">
        <w:rPr>
          <w:rFonts w:asciiTheme="minorHAnsi" w:hAnsiTheme="minorHAnsi"/>
          <w:spacing w:val="1"/>
        </w:rPr>
        <w:t xml:space="preserve"> </w:t>
      </w:r>
      <w:r w:rsidRPr="009B269A">
        <w:rPr>
          <w:rFonts w:asciiTheme="minorHAnsi" w:hAnsiTheme="minorHAnsi"/>
        </w:rPr>
        <w:t>que</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legal</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1"/>
        </w:rPr>
        <w:t xml:space="preserve"> </w:t>
      </w:r>
      <w:r w:rsidRPr="009B269A">
        <w:rPr>
          <w:rFonts w:asciiTheme="minorHAnsi" w:hAnsiTheme="minorHAnsi"/>
        </w:rPr>
        <w:t>empresa</w:t>
      </w:r>
      <w:r w:rsidRPr="009B269A">
        <w:rPr>
          <w:rFonts w:asciiTheme="minorHAnsi" w:hAnsiTheme="minorHAnsi"/>
          <w:spacing w:val="1"/>
        </w:rPr>
        <w:t xml:space="preserve"> </w:t>
      </w:r>
      <w:r w:rsidRPr="009B269A">
        <w:rPr>
          <w:rFonts w:asciiTheme="minorHAnsi" w:hAnsiTheme="minorHAnsi"/>
        </w:rPr>
        <w:t>é</w:t>
      </w:r>
      <w:r w:rsidRPr="009B269A">
        <w:rPr>
          <w:rFonts w:asciiTheme="minorHAnsi" w:hAnsiTheme="minorHAnsi"/>
          <w:spacing w:val="1"/>
        </w:rPr>
        <w:t xml:space="preserve"> </w:t>
      </w:r>
      <w:r w:rsidRPr="009B269A">
        <w:rPr>
          <w:rFonts w:asciiTheme="minorHAnsi" w:hAnsiTheme="minorHAnsi"/>
        </w:rPr>
        <w:t>o(a)</w:t>
      </w:r>
      <w:r w:rsidRPr="009B269A">
        <w:rPr>
          <w:rFonts w:asciiTheme="minorHAnsi" w:hAnsiTheme="minorHAnsi"/>
          <w:spacing w:val="1"/>
        </w:rPr>
        <w:t xml:space="preserve"> </w:t>
      </w:r>
      <w:r w:rsidRPr="009B269A">
        <w:rPr>
          <w:rFonts w:asciiTheme="minorHAnsi" w:hAnsiTheme="minorHAnsi"/>
        </w:rPr>
        <w:t xml:space="preserve">Sr.(a)...........................,      </w:t>
      </w:r>
      <w:r w:rsidRPr="009B269A">
        <w:rPr>
          <w:rFonts w:asciiTheme="minorHAnsi" w:hAnsiTheme="minorHAnsi"/>
          <w:spacing w:val="57"/>
        </w:rPr>
        <w:t xml:space="preserve"> </w:t>
      </w:r>
      <w:r w:rsidRPr="009B269A">
        <w:rPr>
          <w:rFonts w:asciiTheme="minorHAnsi" w:hAnsiTheme="minorHAnsi"/>
        </w:rPr>
        <w:t xml:space="preserve">Portador(a)      </w:t>
      </w:r>
      <w:r w:rsidRPr="009B269A">
        <w:rPr>
          <w:rFonts w:asciiTheme="minorHAnsi" w:hAnsiTheme="minorHAnsi"/>
          <w:spacing w:val="59"/>
        </w:rPr>
        <w:t xml:space="preserve"> </w:t>
      </w:r>
      <w:r w:rsidRPr="009B269A">
        <w:rPr>
          <w:rFonts w:asciiTheme="minorHAnsi" w:hAnsiTheme="minorHAnsi"/>
        </w:rPr>
        <w:t xml:space="preserve">do      </w:t>
      </w:r>
      <w:r w:rsidRPr="009B269A">
        <w:rPr>
          <w:rFonts w:asciiTheme="minorHAnsi" w:hAnsiTheme="minorHAnsi"/>
          <w:spacing w:val="55"/>
        </w:rPr>
        <w:t xml:space="preserve"> </w:t>
      </w:r>
      <w:r w:rsidRPr="009B269A">
        <w:rPr>
          <w:rFonts w:asciiTheme="minorHAnsi" w:hAnsiTheme="minorHAnsi"/>
        </w:rPr>
        <w:t xml:space="preserve">RG        sob      </w:t>
      </w:r>
      <w:r w:rsidRPr="009B269A">
        <w:rPr>
          <w:rFonts w:asciiTheme="minorHAnsi" w:hAnsiTheme="minorHAnsi"/>
          <w:spacing w:val="57"/>
        </w:rPr>
        <w:t xml:space="preserve"> </w:t>
      </w:r>
      <w:r w:rsidRPr="009B269A">
        <w:rPr>
          <w:rFonts w:asciiTheme="minorHAnsi" w:hAnsiTheme="minorHAnsi"/>
        </w:rPr>
        <w:t xml:space="preserve">nº .................   </w:t>
      </w:r>
      <w:r w:rsidRPr="009B269A">
        <w:rPr>
          <w:rFonts w:asciiTheme="minorHAnsi" w:hAnsiTheme="minorHAnsi"/>
          <w:spacing w:val="24"/>
        </w:rPr>
        <w:t xml:space="preserve"> </w:t>
      </w:r>
      <w:r w:rsidRPr="009B269A">
        <w:rPr>
          <w:rFonts w:asciiTheme="minorHAnsi" w:hAnsiTheme="minorHAnsi"/>
        </w:rPr>
        <w:t xml:space="preserve">e   </w:t>
      </w:r>
      <w:r w:rsidRPr="009B269A">
        <w:rPr>
          <w:rFonts w:asciiTheme="minorHAnsi" w:hAnsiTheme="minorHAnsi"/>
          <w:spacing w:val="23"/>
        </w:rPr>
        <w:t xml:space="preserve"> </w:t>
      </w:r>
      <w:r w:rsidRPr="009B269A">
        <w:rPr>
          <w:rFonts w:asciiTheme="minorHAnsi" w:hAnsiTheme="minorHAnsi"/>
        </w:rPr>
        <w:t xml:space="preserve">CPF   </w:t>
      </w:r>
      <w:r w:rsidRPr="009B269A">
        <w:rPr>
          <w:rFonts w:asciiTheme="minorHAnsi" w:hAnsiTheme="minorHAnsi"/>
          <w:spacing w:val="23"/>
        </w:rPr>
        <w:t xml:space="preserve"> </w:t>
      </w:r>
      <w:r w:rsidRPr="009B269A">
        <w:rPr>
          <w:rFonts w:asciiTheme="minorHAnsi" w:hAnsiTheme="minorHAnsi"/>
        </w:rPr>
        <w:t xml:space="preserve">nº   </w:t>
      </w:r>
      <w:r w:rsidRPr="009B269A">
        <w:rPr>
          <w:rFonts w:asciiTheme="minorHAnsi" w:hAnsiTheme="minorHAnsi"/>
          <w:spacing w:val="22"/>
        </w:rPr>
        <w:t xml:space="preserve"> </w:t>
      </w:r>
      <w:r w:rsidRPr="009B269A">
        <w:rPr>
          <w:rFonts w:asciiTheme="minorHAnsi" w:hAnsiTheme="minorHAnsi"/>
        </w:rPr>
        <w:t xml:space="preserve">...............,   </w:t>
      </w:r>
      <w:r w:rsidRPr="009B269A">
        <w:rPr>
          <w:rFonts w:asciiTheme="minorHAnsi" w:hAnsiTheme="minorHAnsi"/>
          <w:spacing w:val="25"/>
        </w:rPr>
        <w:t xml:space="preserve"> </w:t>
      </w:r>
      <w:r w:rsidRPr="009B269A">
        <w:rPr>
          <w:rFonts w:asciiTheme="minorHAnsi" w:hAnsiTheme="minorHAnsi"/>
        </w:rPr>
        <w:t>cuja função/cargo</w:t>
      </w:r>
      <w:r w:rsidRPr="009B269A">
        <w:rPr>
          <w:rFonts w:asciiTheme="minorHAnsi" w:hAnsiTheme="minorHAnsi"/>
          <w:spacing w:val="1"/>
        </w:rPr>
        <w:t xml:space="preserve"> </w:t>
      </w:r>
      <w:r w:rsidRPr="009B269A">
        <w:rPr>
          <w:rFonts w:asciiTheme="minorHAnsi" w:hAnsiTheme="minorHAnsi"/>
        </w:rPr>
        <w:t>é.................. (sócio</w:t>
      </w:r>
      <w:r w:rsidRPr="009B269A">
        <w:rPr>
          <w:rFonts w:asciiTheme="minorHAnsi" w:hAnsiTheme="minorHAnsi"/>
          <w:spacing w:val="1"/>
        </w:rPr>
        <w:t xml:space="preserve"> </w:t>
      </w:r>
      <w:r w:rsidRPr="009B269A">
        <w:rPr>
          <w:rFonts w:asciiTheme="minorHAnsi" w:hAnsiTheme="minorHAnsi"/>
        </w:rPr>
        <w:t>administrador / procurador / diretor / etc),</w:t>
      </w:r>
      <w:r w:rsidRPr="009B269A">
        <w:rPr>
          <w:rFonts w:asciiTheme="minorHAnsi" w:hAnsiTheme="minorHAnsi"/>
          <w:spacing w:val="1"/>
        </w:rPr>
        <w:t xml:space="preserve"> </w:t>
      </w:r>
      <w:r w:rsidRPr="009B269A">
        <w:rPr>
          <w:rFonts w:asciiTheme="minorHAnsi" w:hAnsiTheme="minorHAnsi"/>
        </w:rPr>
        <w:t>responsável</w:t>
      </w:r>
      <w:r w:rsidRPr="009B269A">
        <w:rPr>
          <w:rFonts w:asciiTheme="minorHAnsi" w:hAnsiTheme="minorHAnsi"/>
          <w:spacing w:val="-1"/>
        </w:rPr>
        <w:t xml:space="preserve"> </w:t>
      </w:r>
      <w:r w:rsidRPr="009B269A">
        <w:rPr>
          <w:rFonts w:asciiTheme="minorHAnsi" w:hAnsiTheme="minorHAnsi"/>
        </w:rPr>
        <w:t>pela assinatura</w:t>
      </w:r>
      <w:r w:rsidRPr="009B269A">
        <w:rPr>
          <w:rFonts w:asciiTheme="minorHAnsi" w:hAnsiTheme="minorHAnsi"/>
          <w:spacing w:val="1"/>
        </w:rPr>
        <w:t xml:space="preserve"> </w:t>
      </w:r>
      <w:r w:rsidRPr="009B269A">
        <w:rPr>
          <w:rFonts w:asciiTheme="minorHAnsi" w:hAnsiTheme="minorHAnsi"/>
        </w:rPr>
        <w:t>do</w:t>
      </w:r>
      <w:r w:rsidRPr="009B269A">
        <w:rPr>
          <w:rFonts w:asciiTheme="minorHAnsi" w:hAnsiTheme="minorHAnsi"/>
          <w:spacing w:val="-2"/>
        </w:rPr>
        <w:t xml:space="preserve"> </w:t>
      </w:r>
      <w:r w:rsidRPr="009B269A">
        <w:rPr>
          <w:rFonts w:asciiTheme="minorHAnsi" w:hAnsiTheme="minorHAnsi"/>
        </w:rPr>
        <w:t>contrato.</w:t>
      </w:r>
    </w:p>
    <w:p w14:paraId="6811FAEE"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14D4643D" w14:textId="77777777" w:rsidR="009B269A" w:rsidRPr="009B269A" w:rsidRDefault="009B269A" w:rsidP="009B269A">
      <w:pPr>
        <w:pStyle w:val="Corpodetexto"/>
        <w:tabs>
          <w:tab w:val="left" w:pos="1134"/>
          <w:tab w:val="left" w:pos="9639"/>
        </w:tabs>
        <w:adjustRightInd w:val="0"/>
        <w:ind w:right="-108"/>
        <w:rPr>
          <w:rFonts w:asciiTheme="minorHAnsi" w:hAnsiTheme="minorHAnsi" w:cstheme="minorHAnsi"/>
        </w:rPr>
      </w:pPr>
    </w:p>
    <w:p w14:paraId="33164197" w14:textId="77777777" w:rsidR="009B269A" w:rsidRPr="009B269A" w:rsidRDefault="009B269A" w:rsidP="009B269A">
      <w:pPr>
        <w:adjustRightInd w:val="0"/>
        <w:ind w:right="-108"/>
        <w:rPr>
          <w:rFonts w:asciiTheme="minorHAnsi" w:hAnsiTheme="minorHAnsi"/>
          <w:b/>
          <w:bCs/>
          <w:color w:val="FF0000"/>
        </w:rPr>
      </w:pPr>
    </w:p>
    <w:p w14:paraId="77DF17FE" w14:textId="77777777" w:rsidR="009B269A" w:rsidRPr="009B269A" w:rsidRDefault="009B269A" w:rsidP="009B269A">
      <w:pPr>
        <w:pStyle w:val="Corpodetexto"/>
        <w:tabs>
          <w:tab w:val="left" w:pos="1134"/>
          <w:tab w:val="left" w:pos="9639"/>
        </w:tabs>
        <w:spacing w:before="9"/>
        <w:ind w:left="284" w:right="34"/>
        <w:jc w:val="left"/>
        <w:rPr>
          <w:rFonts w:asciiTheme="minorHAnsi" w:hAnsiTheme="minorHAnsi"/>
        </w:rPr>
      </w:pPr>
    </w:p>
    <w:p w14:paraId="44A858D2" w14:textId="1E7D759B" w:rsidR="009B269A" w:rsidRPr="009B269A"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9B269A">
        <w:rPr>
          <w:rFonts w:asciiTheme="minorHAnsi" w:hAnsiTheme="minorHAnsi"/>
        </w:rPr>
        <w:t>Local</w:t>
      </w:r>
      <w:r w:rsidRPr="009B269A">
        <w:rPr>
          <w:rFonts w:asciiTheme="minorHAnsi" w:hAnsiTheme="minorHAnsi"/>
          <w:spacing w:val="-2"/>
        </w:rPr>
        <w:t xml:space="preserve"> </w:t>
      </w:r>
      <w:r w:rsidRPr="009B269A">
        <w:rPr>
          <w:rFonts w:asciiTheme="minorHAnsi" w:hAnsiTheme="minorHAnsi"/>
        </w:rPr>
        <w:t>e data,</w:t>
      </w:r>
      <w:r w:rsidRPr="009B269A">
        <w:rPr>
          <w:rFonts w:asciiTheme="minorHAnsi" w:hAnsiTheme="minorHAnsi"/>
          <w:u w:val="single"/>
        </w:rPr>
        <w:tab/>
      </w:r>
      <w:r w:rsidRPr="009B269A">
        <w:rPr>
          <w:rFonts w:asciiTheme="minorHAnsi" w:hAnsiTheme="minorHAnsi"/>
        </w:rPr>
        <w:t>,</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u w:val="single"/>
        </w:rPr>
        <w:tab/>
      </w:r>
      <w:r w:rsidRPr="009B269A">
        <w:rPr>
          <w:rFonts w:asciiTheme="minorHAnsi" w:hAnsiTheme="minorHAnsi"/>
        </w:rPr>
        <w:t>de</w:t>
      </w:r>
      <w:r w:rsidRPr="009B269A">
        <w:rPr>
          <w:rFonts w:asciiTheme="minorHAnsi" w:hAnsiTheme="minorHAnsi"/>
          <w:spacing w:val="2"/>
        </w:rPr>
        <w:t xml:space="preserve"> </w:t>
      </w:r>
      <w:r w:rsidR="005117C3">
        <w:rPr>
          <w:rFonts w:asciiTheme="minorHAnsi" w:hAnsiTheme="minorHAnsi"/>
        </w:rPr>
        <w:t>2026</w:t>
      </w:r>
      <w:r w:rsidRPr="009B269A">
        <w:rPr>
          <w:rFonts w:asciiTheme="minorHAnsi" w:hAnsiTheme="minorHAnsi"/>
        </w:rPr>
        <w:t>.</w:t>
      </w:r>
    </w:p>
    <w:p w14:paraId="09643959"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64F8C2A1"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364F7647" w14:textId="77777777" w:rsidR="009B269A" w:rsidRPr="009B269A" w:rsidRDefault="009B269A" w:rsidP="009B269A">
      <w:pPr>
        <w:pStyle w:val="Corpodetexto"/>
        <w:tabs>
          <w:tab w:val="left" w:pos="1134"/>
          <w:tab w:val="left" w:pos="9639"/>
        </w:tabs>
        <w:spacing w:before="8"/>
        <w:ind w:left="284" w:right="34"/>
        <w:jc w:val="left"/>
        <w:rPr>
          <w:rFonts w:asciiTheme="minorHAnsi" w:hAnsiTheme="minorHAnsi"/>
        </w:rPr>
      </w:pPr>
    </w:p>
    <w:p w14:paraId="217948D4"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(Identificação e Assinatura do Representante Legal)</w:t>
      </w:r>
    </w:p>
    <w:p w14:paraId="44EBA7FC" w14:textId="77777777" w:rsidR="009B269A" w:rsidRPr="009B269A" w:rsidRDefault="009B269A" w:rsidP="009B269A">
      <w:pPr>
        <w:pStyle w:val="Corpodetexto"/>
        <w:tabs>
          <w:tab w:val="left" w:pos="1134"/>
          <w:tab w:val="left" w:pos="9639"/>
        </w:tabs>
        <w:spacing w:before="11"/>
        <w:ind w:left="284" w:right="34"/>
        <w:jc w:val="center"/>
        <w:rPr>
          <w:rFonts w:asciiTheme="minorHAnsi" w:hAnsiTheme="minorHAnsi"/>
        </w:rPr>
      </w:pPr>
      <w:r w:rsidRPr="009B269A">
        <w:rPr>
          <w:rFonts w:asciiTheme="minorHAnsi" w:hAnsiTheme="minorHAnsi"/>
        </w:rPr>
        <w:t>(Dados</w:t>
      </w:r>
      <w:r w:rsidRPr="009B269A">
        <w:rPr>
          <w:rFonts w:asciiTheme="minorHAnsi" w:hAnsiTheme="minorHAnsi"/>
          <w:spacing w:val="-1"/>
        </w:rPr>
        <w:t xml:space="preserve"> </w:t>
      </w:r>
      <w:r w:rsidRPr="009B269A">
        <w:rPr>
          <w:rFonts w:asciiTheme="minorHAnsi" w:hAnsiTheme="minorHAnsi"/>
        </w:rPr>
        <w:t>da</w:t>
      </w:r>
      <w:r w:rsidRPr="009B269A">
        <w:rPr>
          <w:rFonts w:asciiTheme="minorHAnsi" w:hAnsiTheme="minorHAnsi"/>
          <w:spacing w:val="-2"/>
        </w:rPr>
        <w:t xml:space="preserve"> </w:t>
      </w:r>
      <w:r w:rsidRPr="009B269A">
        <w:rPr>
          <w:rFonts w:asciiTheme="minorHAnsi" w:hAnsiTheme="minorHAnsi"/>
        </w:rPr>
        <w:t>empresa:</w:t>
      </w:r>
      <w:r w:rsidRPr="009B269A">
        <w:rPr>
          <w:rFonts w:asciiTheme="minorHAnsi" w:hAnsiTheme="minorHAnsi"/>
          <w:spacing w:val="-2"/>
        </w:rPr>
        <w:t xml:space="preserve"> </w:t>
      </w:r>
      <w:r w:rsidRPr="009B269A">
        <w:rPr>
          <w:rFonts w:asciiTheme="minorHAnsi" w:hAnsiTheme="minorHAnsi"/>
        </w:rPr>
        <w:t>Razão Social</w:t>
      </w:r>
      <w:r w:rsidRPr="009B269A">
        <w:rPr>
          <w:rFonts w:asciiTheme="minorHAnsi" w:hAnsiTheme="minorHAnsi"/>
          <w:spacing w:val="-1"/>
        </w:rPr>
        <w:t xml:space="preserve"> </w:t>
      </w:r>
      <w:r w:rsidRPr="009B269A">
        <w:rPr>
          <w:rFonts w:asciiTheme="minorHAnsi" w:hAnsiTheme="minorHAnsi"/>
        </w:rPr>
        <w:t>e</w:t>
      </w:r>
      <w:r w:rsidRPr="009B269A">
        <w:rPr>
          <w:rFonts w:asciiTheme="minorHAnsi" w:hAnsiTheme="minorHAnsi"/>
          <w:spacing w:val="-1"/>
        </w:rPr>
        <w:t xml:space="preserve"> </w:t>
      </w:r>
      <w:r w:rsidRPr="009B269A">
        <w:rPr>
          <w:rFonts w:asciiTheme="minorHAnsi" w:hAnsiTheme="minorHAnsi"/>
        </w:rPr>
        <w:t>CNPJ)</w:t>
      </w:r>
    </w:p>
    <w:p w14:paraId="2B7BEBE8" w14:textId="77777777" w:rsidR="00647347" w:rsidRPr="009B269A" w:rsidRDefault="00647347" w:rsidP="00647347">
      <w:pPr>
        <w:tabs>
          <w:tab w:val="left" w:pos="1134"/>
          <w:tab w:val="left" w:pos="9639"/>
        </w:tabs>
        <w:ind w:right="687"/>
        <w:rPr>
          <w:rFonts w:asciiTheme="minorHAnsi" w:hAnsiTheme="minorHAnsi"/>
          <w:sz w:val="24"/>
          <w:szCs w:val="24"/>
        </w:rPr>
      </w:pPr>
    </w:p>
    <w:p w14:paraId="3BFDC9DD" w14:textId="70D892DA" w:rsidR="009B269A" w:rsidRDefault="00647347">
      <w:pPr>
        <w:rPr>
          <w:rFonts w:asciiTheme="minorHAnsi" w:hAnsiTheme="minorHAnsi"/>
          <w:sz w:val="24"/>
          <w:szCs w:val="24"/>
        </w:rPr>
      </w:pPr>
      <w:r w:rsidRPr="009B269A">
        <w:rPr>
          <w:rFonts w:asciiTheme="minorHAnsi" w:hAnsiTheme="minorHAnsi"/>
          <w:sz w:val="24"/>
          <w:szCs w:val="24"/>
        </w:rPr>
        <w:br w:type="page"/>
      </w:r>
    </w:p>
    <w:p w14:paraId="0B6AB487" w14:textId="77777777" w:rsidR="002B483B" w:rsidRPr="009B269A" w:rsidRDefault="002B483B" w:rsidP="002B483B">
      <w:pPr>
        <w:tabs>
          <w:tab w:val="num" w:pos="426"/>
          <w:tab w:val="left" w:pos="709"/>
        </w:tabs>
        <w:ind w:left="426" w:right="-444" w:hanging="425"/>
        <w:jc w:val="center"/>
        <w:rPr>
          <w:rFonts w:asciiTheme="minorHAnsi" w:hAnsiTheme="minorHAnsi"/>
        </w:rPr>
      </w:pPr>
    </w:p>
    <w:p w14:paraId="40F119DA" w14:textId="77777777"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ANEXO V – DADOS DO FORNECEDOR</w:t>
      </w:r>
    </w:p>
    <w:p w14:paraId="7C79965C" w14:textId="77777777" w:rsidR="009B269A" w:rsidRPr="009B269A" w:rsidRDefault="009B269A" w:rsidP="009B269A">
      <w:pPr>
        <w:tabs>
          <w:tab w:val="num" w:pos="284"/>
        </w:tabs>
        <w:ind w:left="284" w:right="34"/>
        <w:jc w:val="center"/>
        <w:rPr>
          <w:rFonts w:asciiTheme="minorHAnsi" w:hAnsiTheme="minorHAnsi" w:cs="Calibri"/>
          <w:b/>
        </w:rPr>
      </w:pPr>
    </w:p>
    <w:p w14:paraId="5F8A4347" w14:textId="0A7012DF" w:rsidR="009B269A" w:rsidRPr="009B269A" w:rsidRDefault="009B269A" w:rsidP="009B269A">
      <w:pPr>
        <w:tabs>
          <w:tab w:val="num" w:pos="284"/>
        </w:tabs>
        <w:ind w:left="284" w:right="34"/>
        <w:jc w:val="center"/>
        <w:rPr>
          <w:rFonts w:asciiTheme="minorHAnsi" w:hAnsiTheme="minorHAnsi" w:cs="Calibri"/>
          <w:b/>
        </w:rPr>
      </w:pPr>
      <w:r w:rsidRPr="009B269A">
        <w:rPr>
          <w:rFonts w:asciiTheme="minorHAnsi" w:hAnsiTheme="minorHAnsi" w:cs="Calibri"/>
          <w:b/>
        </w:rPr>
        <w:t xml:space="preserve">PREGÃO ELETRÔNICO N.º </w:t>
      </w:r>
      <w:r w:rsidR="00686597">
        <w:rPr>
          <w:rFonts w:asciiTheme="minorHAnsi" w:hAnsiTheme="minorHAnsi" w:cs="Calibri"/>
          <w:b/>
        </w:rPr>
        <w:t>009/2026</w:t>
      </w:r>
    </w:p>
    <w:p w14:paraId="5643DE5F" w14:textId="77777777" w:rsidR="009B269A" w:rsidRPr="009B269A" w:rsidRDefault="009B269A" w:rsidP="009B269A">
      <w:pPr>
        <w:tabs>
          <w:tab w:val="num" w:pos="284"/>
        </w:tabs>
        <w:ind w:left="284" w:right="34"/>
        <w:rPr>
          <w:rFonts w:asciiTheme="minorHAnsi" w:hAnsiTheme="minorHAnsi" w:cs="Calibri"/>
        </w:rPr>
      </w:pPr>
    </w:p>
    <w:p w14:paraId="04B6CBB7" w14:textId="77777777" w:rsidR="009B269A" w:rsidRPr="009B269A"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9B269A" w:rsidRPr="009B269A" w14:paraId="09E5AD21"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3B1DF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Razão Social:</w:t>
            </w:r>
          </w:p>
        </w:tc>
      </w:tr>
      <w:tr w:rsidR="009B269A" w:rsidRPr="009B269A" w14:paraId="765E808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B2F7313"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 xml:space="preserve">Nome Fantasia: </w:t>
            </w:r>
          </w:p>
        </w:tc>
      </w:tr>
      <w:tr w:rsidR="009B269A" w:rsidRPr="009B269A" w14:paraId="76A41D48" w14:textId="77777777" w:rsidTr="009B269A">
        <w:trPr>
          <w:trHeight w:val="23"/>
        </w:trPr>
        <w:tc>
          <w:tcPr>
            <w:tcW w:w="4416" w:type="dxa"/>
            <w:gridSpan w:val="6"/>
            <w:tcBorders>
              <w:top w:val="single" w:sz="4" w:space="0" w:color="000000"/>
              <w:left w:val="single" w:sz="4" w:space="0" w:color="000000"/>
              <w:bottom w:val="single" w:sz="4" w:space="0" w:color="000000"/>
            </w:tcBorders>
          </w:tcPr>
          <w:p w14:paraId="2276D3E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43AD0D2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60DF6EA2"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Inscrição Municipal:</w:t>
            </w:r>
          </w:p>
        </w:tc>
      </w:tr>
      <w:tr w:rsidR="009B269A" w:rsidRPr="009B269A" w14:paraId="6CAE71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044A98"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Endereço:</w:t>
            </w:r>
          </w:p>
        </w:tc>
      </w:tr>
      <w:tr w:rsidR="009B269A" w:rsidRPr="009B269A" w14:paraId="23317F97" w14:textId="77777777" w:rsidTr="009B269A">
        <w:trPr>
          <w:trHeight w:val="23"/>
        </w:trPr>
        <w:tc>
          <w:tcPr>
            <w:tcW w:w="4140" w:type="dxa"/>
            <w:gridSpan w:val="5"/>
            <w:tcBorders>
              <w:top w:val="single" w:sz="4" w:space="0" w:color="000000"/>
              <w:left w:val="single" w:sz="4" w:space="0" w:color="000000"/>
              <w:bottom w:val="single" w:sz="4" w:space="0" w:color="000000"/>
            </w:tcBorders>
          </w:tcPr>
          <w:p w14:paraId="7B4046A4" w14:textId="77777777" w:rsidR="009B269A" w:rsidRPr="009B269A" w:rsidRDefault="009B269A" w:rsidP="009B269A">
            <w:pPr>
              <w:tabs>
                <w:tab w:val="num" w:pos="426"/>
                <w:tab w:val="left" w:pos="709"/>
              </w:tabs>
              <w:snapToGrid w:val="0"/>
              <w:ind w:left="426" w:right="34" w:firstLine="275"/>
              <w:rPr>
                <w:rFonts w:asciiTheme="minorHAnsi" w:hAnsiTheme="minorHAnsi" w:cstheme="minorHAnsi"/>
              </w:rPr>
            </w:pPr>
            <w:r w:rsidRPr="009B269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6BE2E89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7B0252DA"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UF:</w:t>
            </w:r>
          </w:p>
        </w:tc>
      </w:tr>
      <w:tr w:rsidR="009B269A" w:rsidRPr="009B269A" w14:paraId="0A8991B8" w14:textId="77777777" w:rsidTr="009B269A">
        <w:trPr>
          <w:trHeight w:val="23"/>
        </w:trPr>
        <w:tc>
          <w:tcPr>
            <w:tcW w:w="900" w:type="dxa"/>
            <w:tcBorders>
              <w:top w:val="single" w:sz="4" w:space="0" w:color="000000"/>
              <w:left w:val="single" w:sz="4" w:space="0" w:color="000000"/>
              <w:bottom w:val="single" w:sz="4" w:space="0" w:color="000000"/>
            </w:tcBorders>
          </w:tcPr>
          <w:p w14:paraId="3CF88A37"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DDD:</w:t>
            </w:r>
          </w:p>
          <w:p w14:paraId="25DB28F6"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63BF3C0F"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Telefone:</w:t>
            </w:r>
          </w:p>
          <w:p w14:paraId="3A6FEB5C"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72A4EF14"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Fax:</w:t>
            </w:r>
          </w:p>
          <w:p w14:paraId="3C74B71F" w14:textId="77777777" w:rsidR="009B269A" w:rsidRPr="009B269A"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64A1E69E" w14:textId="77777777" w:rsidR="009B269A" w:rsidRPr="009B269A" w:rsidRDefault="009B269A" w:rsidP="009B269A">
            <w:pPr>
              <w:tabs>
                <w:tab w:val="num" w:pos="426"/>
                <w:tab w:val="left" w:pos="709"/>
              </w:tabs>
              <w:snapToGrid w:val="0"/>
              <w:ind w:left="426" w:right="34" w:hanging="425"/>
              <w:rPr>
                <w:rFonts w:asciiTheme="minorHAnsi" w:hAnsiTheme="minorHAnsi" w:cstheme="minorHAnsi"/>
              </w:rPr>
            </w:pPr>
            <w:r w:rsidRPr="009B269A">
              <w:rPr>
                <w:rFonts w:asciiTheme="minorHAnsi" w:hAnsiTheme="minorHAnsi" w:cstheme="minorHAnsi"/>
              </w:rPr>
              <w:t>CEP:</w:t>
            </w:r>
          </w:p>
          <w:p w14:paraId="32192ABE" w14:textId="77777777" w:rsidR="009B269A" w:rsidRPr="009B269A" w:rsidRDefault="009B269A" w:rsidP="009B269A">
            <w:pPr>
              <w:tabs>
                <w:tab w:val="num" w:pos="426"/>
                <w:tab w:val="left" w:pos="709"/>
              </w:tabs>
              <w:ind w:left="426" w:right="34" w:hanging="425"/>
              <w:rPr>
                <w:rFonts w:asciiTheme="minorHAnsi" w:hAnsiTheme="minorHAnsi" w:cstheme="minorHAnsi"/>
              </w:rPr>
            </w:pPr>
          </w:p>
        </w:tc>
      </w:tr>
      <w:tr w:rsidR="009B269A" w:rsidRPr="009B269A" w14:paraId="791737F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A7F963"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Endereço Eletrônico – (E-mail):</w:t>
            </w:r>
          </w:p>
        </w:tc>
      </w:tr>
      <w:tr w:rsidR="009B269A" w:rsidRPr="009B269A" w14:paraId="41486CC7"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ACBA367" w14:textId="77777777" w:rsidR="009B269A" w:rsidRPr="009B269A"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9B269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9B269A" w14:paraId="1A2C6F2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281D747"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Nome:</w:t>
            </w:r>
          </w:p>
        </w:tc>
      </w:tr>
      <w:tr w:rsidR="009B269A" w:rsidRPr="009B269A" w14:paraId="2D540689" w14:textId="77777777" w:rsidTr="009B269A">
        <w:trPr>
          <w:trHeight w:val="23"/>
        </w:trPr>
        <w:tc>
          <w:tcPr>
            <w:tcW w:w="2880" w:type="dxa"/>
            <w:gridSpan w:val="2"/>
            <w:tcBorders>
              <w:top w:val="single" w:sz="4" w:space="0" w:color="000000"/>
              <w:left w:val="single" w:sz="4" w:space="0" w:color="000000"/>
              <w:bottom w:val="single" w:sz="4" w:space="0" w:color="000000"/>
            </w:tcBorders>
          </w:tcPr>
          <w:p w14:paraId="35AFD82C"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3604D6A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72AB366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CPF nº</w:t>
            </w:r>
          </w:p>
        </w:tc>
      </w:tr>
      <w:tr w:rsidR="009B269A" w:rsidRPr="009B269A" w14:paraId="7F769A5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0B8B70E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Data de Nascimento: </w:t>
            </w:r>
          </w:p>
        </w:tc>
      </w:tr>
      <w:tr w:rsidR="009B269A" w:rsidRPr="009B269A" w14:paraId="77F643A3" w14:textId="77777777" w:rsidTr="009B269A">
        <w:trPr>
          <w:trHeight w:val="23"/>
        </w:trPr>
        <w:tc>
          <w:tcPr>
            <w:tcW w:w="3780" w:type="dxa"/>
            <w:gridSpan w:val="4"/>
            <w:tcBorders>
              <w:top w:val="single" w:sz="4" w:space="0" w:color="000000"/>
              <w:left w:val="single" w:sz="4" w:space="0" w:color="000000"/>
              <w:bottom w:val="single" w:sz="4" w:space="0" w:color="000000"/>
            </w:tcBorders>
          </w:tcPr>
          <w:p w14:paraId="040CE33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7D747696"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Cargo:</w:t>
            </w:r>
          </w:p>
        </w:tc>
      </w:tr>
      <w:tr w:rsidR="009B269A" w:rsidRPr="009B269A" w14:paraId="01451F2D"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8DBAD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End. Residencial Completo:</w:t>
            </w:r>
          </w:p>
        </w:tc>
      </w:tr>
      <w:tr w:rsidR="009B269A" w:rsidRPr="009B269A" w14:paraId="7BB4F9A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3C9B1C0"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Bairro:</w:t>
            </w:r>
          </w:p>
        </w:tc>
      </w:tr>
      <w:tr w:rsidR="009B269A" w:rsidRPr="009B269A" w14:paraId="58CEF218" w14:textId="77777777" w:rsidTr="009B269A">
        <w:trPr>
          <w:trHeight w:val="23"/>
        </w:trPr>
        <w:tc>
          <w:tcPr>
            <w:tcW w:w="5400" w:type="dxa"/>
            <w:gridSpan w:val="7"/>
            <w:tcBorders>
              <w:top w:val="single" w:sz="4" w:space="0" w:color="000000"/>
              <w:left w:val="single" w:sz="4" w:space="0" w:color="000000"/>
              <w:bottom w:val="single" w:sz="4" w:space="0" w:color="000000"/>
            </w:tcBorders>
          </w:tcPr>
          <w:p w14:paraId="68D9637D"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76CA8FB1"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53F77EF9"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CEP:</w:t>
            </w:r>
          </w:p>
        </w:tc>
      </w:tr>
      <w:tr w:rsidR="009B269A" w:rsidRPr="009B269A" w14:paraId="730541EB"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62A622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Qualificação:(     ) Sócio: cargo/função                        (      ) Representante Legal: </w:t>
            </w:r>
          </w:p>
        </w:tc>
      </w:tr>
      <w:tr w:rsidR="009B269A" w:rsidRPr="009B269A" w14:paraId="5289419A"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BBED1F4"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institucional:</w:t>
            </w:r>
          </w:p>
        </w:tc>
      </w:tr>
      <w:tr w:rsidR="009B269A" w:rsidRPr="009B269A" w14:paraId="6CB4435F"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6A6811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E-mail pessoal:</w:t>
            </w:r>
          </w:p>
        </w:tc>
      </w:tr>
      <w:tr w:rsidR="009B269A" w:rsidRPr="009B269A" w14:paraId="6A146F5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A898DDE"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Telefone(s):</w:t>
            </w:r>
          </w:p>
        </w:tc>
      </w:tr>
      <w:tr w:rsidR="009B269A" w:rsidRPr="009B269A" w14:paraId="571F104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FF3EF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b/>
              </w:rPr>
            </w:pPr>
            <w:r w:rsidRPr="009B269A">
              <w:rPr>
                <w:rFonts w:asciiTheme="minorHAnsi" w:hAnsiTheme="minorHAnsi" w:cstheme="minorHAnsi"/>
                <w:b/>
              </w:rPr>
              <w:t>DADOS BANCÁRIOS DA EMPRESA (PARA CRÉDITO EM CONTA CORRENTE)</w:t>
            </w:r>
          </w:p>
        </w:tc>
      </w:tr>
      <w:tr w:rsidR="009B269A" w:rsidRPr="009B269A" w14:paraId="0C0E8E18"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DBF398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Banco: </w:t>
            </w:r>
          </w:p>
        </w:tc>
      </w:tr>
      <w:tr w:rsidR="009B269A" w:rsidRPr="009B269A" w14:paraId="029CD493"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56DDBFA"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Agência: </w:t>
            </w:r>
          </w:p>
        </w:tc>
      </w:tr>
      <w:tr w:rsidR="009B269A" w:rsidRPr="009B269A" w14:paraId="1F81B5C0" w14:textId="77777777"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593BB35" w14:textId="77777777" w:rsidR="009B269A" w:rsidRPr="009B269A" w:rsidRDefault="009B269A" w:rsidP="009B269A">
            <w:pPr>
              <w:tabs>
                <w:tab w:val="num" w:pos="426"/>
                <w:tab w:val="left" w:pos="709"/>
              </w:tabs>
              <w:snapToGrid w:val="0"/>
              <w:ind w:left="426" w:right="-444" w:hanging="425"/>
              <w:rPr>
                <w:rFonts w:asciiTheme="minorHAnsi" w:hAnsiTheme="minorHAnsi" w:cstheme="minorHAnsi"/>
              </w:rPr>
            </w:pPr>
            <w:r w:rsidRPr="009B269A">
              <w:rPr>
                <w:rFonts w:asciiTheme="minorHAnsi" w:hAnsiTheme="minorHAnsi" w:cstheme="minorHAnsi"/>
              </w:rPr>
              <w:t xml:space="preserve">Número da conta: </w:t>
            </w:r>
          </w:p>
        </w:tc>
      </w:tr>
    </w:tbl>
    <w:p w14:paraId="4E265AE5" w14:textId="77777777" w:rsidR="009B269A" w:rsidRPr="009B269A" w:rsidRDefault="009B269A" w:rsidP="009B269A">
      <w:pPr>
        <w:tabs>
          <w:tab w:val="num" w:pos="709"/>
        </w:tabs>
        <w:ind w:left="284" w:right="-444"/>
        <w:rPr>
          <w:rFonts w:asciiTheme="minorHAnsi" w:hAnsiTheme="minorHAnsi" w:cs="Calibri"/>
        </w:rPr>
      </w:pPr>
    </w:p>
    <w:p w14:paraId="3079DC5B" w14:textId="77777777" w:rsidR="009B269A" w:rsidRPr="009B269A" w:rsidRDefault="009B269A" w:rsidP="009B269A">
      <w:pPr>
        <w:tabs>
          <w:tab w:val="num" w:pos="709"/>
        </w:tabs>
        <w:ind w:left="284" w:right="-444"/>
        <w:rPr>
          <w:rFonts w:asciiTheme="minorHAnsi" w:hAnsiTheme="minorHAnsi" w:cs="Calibri"/>
        </w:rPr>
      </w:pPr>
    </w:p>
    <w:p w14:paraId="4E076EBE" w14:textId="0E8B4FA6"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 xml:space="preserve">________________, ______ de ______________ de </w:t>
      </w:r>
      <w:r w:rsidR="005117C3">
        <w:rPr>
          <w:rFonts w:asciiTheme="minorHAnsi" w:hAnsiTheme="minorHAnsi" w:cs="Calibri"/>
        </w:rPr>
        <w:t>2026</w:t>
      </w:r>
      <w:r w:rsidRPr="009B269A">
        <w:rPr>
          <w:rFonts w:asciiTheme="minorHAnsi" w:hAnsiTheme="minorHAnsi" w:cs="Calibri"/>
        </w:rPr>
        <w:t>.</w:t>
      </w:r>
    </w:p>
    <w:p w14:paraId="0E304724" w14:textId="77777777" w:rsidR="009B269A" w:rsidRPr="009B269A" w:rsidRDefault="009B269A" w:rsidP="009B269A">
      <w:pPr>
        <w:tabs>
          <w:tab w:val="num" w:pos="709"/>
        </w:tabs>
        <w:ind w:left="284" w:right="-444"/>
        <w:rPr>
          <w:rFonts w:asciiTheme="minorHAnsi" w:hAnsiTheme="minorHAnsi" w:cs="Calibri"/>
        </w:rPr>
      </w:pPr>
    </w:p>
    <w:p w14:paraId="6D25FAEE" w14:textId="77777777" w:rsidR="009B269A" w:rsidRPr="009B269A" w:rsidRDefault="009B269A" w:rsidP="009B269A">
      <w:pPr>
        <w:tabs>
          <w:tab w:val="num" w:pos="709"/>
        </w:tabs>
        <w:ind w:left="284" w:right="-444"/>
        <w:rPr>
          <w:rFonts w:asciiTheme="minorHAnsi" w:hAnsiTheme="minorHAnsi" w:cs="Calibri"/>
        </w:rPr>
      </w:pPr>
    </w:p>
    <w:p w14:paraId="651867E8"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____________________________________________</w:t>
      </w:r>
    </w:p>
    <w:p w14:paraId="74571B66" w14:textId="77777777" w:rsidR="009B269A" w:rsidRPr="009B269A" w:rsidRDefault="009B269A" w:rsidP="009B269A">
      <w:pPr>
        <w:tabs>
          <w:tab w:val="num" w:pos="709"/>
        </w:tabs>
        <w:ind w:left="284" w:right="-444"/>
        <w:rPr>
          <w:rFonts w:asciiTheme="minorHAnsi" w:hAnsiTheme="minorHAnsi" w:cs="Calibri"/>
        </w:rPr>
      </w:pPr>
      <w:r w:rsidRPr="009B269A">
        <w:rPr>
          <w:rFonts w:asciiTheme="minorHAnsi" w:hAnsiTheme="minorHAnsi" w:cs="Calibri"/>
        </w:rPr>
        <w:t>Assinatura do Representante Legal</w:t>
      </w:r>
    </w:p>
    <w:p w14:paraId="4CC31C61" w14:textId="77777777" w:rsidR="009B269A" w:rsidRPr="009B269A" w:rsidRDefault="009B269A" w:rsidP="009B269A">
      <w:pPr>
        <w:tabs>
          <w:tab w:val="num" w:pos="426"/>
          <w:tab w:val="left" w:pos="709"/>
        </w:tabs>
        <w:ind w:left="426" w:right="-444" w:hanging="425"/>
        <w:rPr>
          <w:rFonts w:asciiTheme="minorHAnsi" w:hAnsiTheme="minorHAnsi" w:cs="Calibri"/>
        </w:rPr>
      </w:pPr>
    </w:p>
    <w:p w14:paraId="742486AF" w14:textId="77777777" w:rsidR="009B269A" w:rsidRPr="009B269A" w:rsidRDefault="009B269A" w:rsidP="009B269A">
      <w:pPr>
        <w:tabs>
          <w:tab w:val="num" w:pos="426"/>
          <w:tab w:val="left" w:pos="709"/>
        </w:tabs>
        <w:ind w:left="426" w:right="-444" w:hanging="425"/>
        <w:rPr>
          <w:rFonts w:asciiTheme="minorHAnsi" w:hAnsiTheme="minorHAnsi" w:cs="Calibri"/>
        </w:rPr>
      </w:pPr>
    </w:p>
    <w:p w14:paraId="384FD26C" w14:textId="77777777" w:rsidR="009B269A" w:rsidRPr="009B269A" w:rsidRDefault="009B269A" w:rsidP="009B269A">
      <w:pPr>
        <w:rPr>
          <w:rFonts w:asciiTheme="minorHAnsi" w:hAnsiTheme="minorHAnsi"/>
        </w:rPr>
      </w:pPr>
      <w:r w:rsidRPr="009B269A">
        <w:rPr>
          <w:rFonts w:asciiTheme="minorHAnsi" w:hAnsiTheme="minorHAnsi" w:cstheme="minorHAnsi"/>
          <w:b/>
        </w:rPr>
        <w:t xml:space="preserve">(Observação: Esta declaração poderá ser enviada pela vencedora no e-mail </w:t>
      </w:r>
      <w:r w:rsidRPr="009B269A">
        <w:fldChar w:fldCharType="begin"/>
      </w:r>
      <w:r w:rsidRPr="009B269A">
        <w:rPr>
          <w:rFonts w:asciiTheme="minorHAnsi" w:hAnsiTheme="minorHAnsi"/>
        </w:rPr>
        <w:instrText xml:space="preserve"> HYPERLINK "mailto:cml@saojoaquimdabarra.sp.gov.br" </w:instrText>
      </w:r>
      <w:r w:rsidRPr="009B269A">
        <w:fldChar w:fldCharType="separate"/>
      </w:r>
      <w:r w:rsidRPr="009B269A">
        <w:rPr>
          <w:rStyle w:val="Hyperlink"/>
          <w:rFonts w:asciiTheme="minorHAnsi" w:hAnsiTheme="minorHAnsi" w:cstheme="minorHAnsi"/>
          <w:b/>
        </w:rPr>
        <w:t>cml@saojoaquimdabarra.sp.gov.br</w:t>
      </w:r>
      <w:r w:rsidRPr="009B269A">
        <w:rPr>
          <w:rStyle w:val="Hyperlink"/>
          <w:rFonts w:asciiTheme="minorHAnsi" w:hAnsiTheme="minorHAnsi" w:cstheme="minorHAnsi"/>
          <w:b/>
        </w:rPr>
        <w:fldChar w:fldCharType="end"/>
      </w:r>
      <w:r w:rsidRPr="009B269A">
        <w:rPr>
          <w:rFonts w:asciiTheme="minorHAnsi" w:hAnsiTheme="minorHAnsi" w:cstheme="minorHAnsi"/>
          <w:b/>
        </w:rPr>
        <w:t>)</w:t>
      </w:r>
    </w:p>
    <w:p w14:paraId="649AEDE1" w14:textId="76EAC60D" w:rsidR="00647347" w:rsidRPr="00B5508C" w:rsidRDefault="00647347" w:rsidP="00647347">
      <w:pPr>
        <w:rPr>
          <w:rFonts w:asciiTheme="minorHAnsi" w:hAnsiTheme="minorHAnsi"/>
          <w:sz w:val="20"/>
          <w:szCs w:val="20"/>
        </w:rPr>
        <w:sectPr w:rsidR="00647347" w:rsidRPr="00B5508C" w:rsidSect="009B269A">
          <w:pgSz w:w="11910" w:h="16840"/>
          <w:pgMar w:top="1920" w:right="1137" w:bottom="940" w:left="1100" w:header="641" w:footer="756" w:gutter="0"/>
          <w:cols w:space="720"/>
        </w:sectPr>
      </w:pPr>
    </w:p>
    <w:p w14:paraId="0504932D" w14:textId="77777777" w:rsidR="00DB2049" w:rsidRDefault="00DB2049" w:rsidP="009B269A">
      <w:pPr>
        <w:widowControl/>
        <w:suppressAutoHyphens/>
        <w:autoSpaceDE/>
        <w:autoSpaceDN/>
        <w:spacing w:after="60"/>
        <w:rPr>
          <w:rFonts w:ascii="Calibri" w:eastAsia="Lucida Sans Unicode" w:hAnsi="Calibri" w:cs="Times New Roman"/>
          <w:b/>
          <w:lang w:val="pt-BR" w:eastAsia="pt-BR"/>
        </w:rPr>
      </w:pPr>
      <w:bookmarkStart w:id="37" w:name="_bookmark48"/>
      <w:bookmarkEnd w:id="37"/>
    </w:p>
    <w:p w14:paraId="05E218FF" w14:textId="63A5FA18"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9B269A">
        <w:rPr>
          <w:rFonts w:ascii="Calibri" w:eastAsia="Lucida Sans Unicode" w:hAnsi="Calibri" w:cs="Times New Roman"/>
          <w:b/>
          <w:lang w:val="pt-BR" w:eastAsia="pt-BR"/>
        </w:rPr>
        <w:t>VI</w:t>
      </w:r>
      <w:r w:rsidRPr="00AD6D2F">
        <w:rPr>
          <w:rFonts w:ascii="Calibri" w:eastAsia="Lucida Sans Unicode" w:hAnsi="Calibri" w:cs="Times New Roman"/>
          <w:b/>
          <w:lang w:val="pt-BR" w:eastAsia="pt-BR"/>
        </w:rPr>
        <w:t xml:space="preserve"> </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43F51133" w:rsidR="00506761" w:rsidRPr="00686597" w:rsidRDefault="00506761" w:rsidP="00841A21">
      <w:pPr>
        <w:widowControl/>
        <w:suppressAutoHyphens/>
        <w:autoSpaceDE/>
        <w:autoSpaceDN/>
        <w:jc w:val="center"/>
        <w:rPr>
          <w:rFonts w:ascii="Calibri" w:eastAsia="Lucida Sans Unicode" w:hAnsi="Calibri" w:cs="Times New Roman"/>
          <w:lang w:val="pt-BR" w:eastAsia="pt-BR"/>
        </w:rPr>
      </w:pPr>
      <w:r w:rsidRPr="00686597">
        <w:rPr>
          <w:rFonts w:ascii="Calibri" w:eastAsia="Lucida Sans Unicode" w:hAnsi="Calibri" w:cs="Times New Roman"/>
          <w:lang w:val="pt-BR" w:eastAsia="pt-BR"/>
        </w:rPr>
        <w:t>ATA DE REGISTRO DE PREÇOS N.º ___/</w:t>
      </w:r>
      <w:r w:rsidR="005117C3" w:rsidRPr="00686597">
        <w:rPr>
          <w:rFonts w:ascii="Calibri" w:eastAsia="Lucida Sans Unicode" w:hAnsi="Calibri" w:cs="Times New Roman"/>
          <w:lang w:val="pt-BR" w:eastAsia="pt-BR"/>
        </w:rPr>
        <w:t>2026</w:t>
      </w:r>
      <w:r w:rsidRPr="00686597">
        <w:rPr>
          <w:rFonts w:ascii="Calibri" w:eastAsia="Lucida Sans Unicode" w:hAnsi="Calibri" w:cs="Times New Roman"/>
          <w:lang w:val="pt-BR" w:eastAsia="pt-BR"/>
        </w:rPr>
        <w:t xml:space="preserve"> – PREGÃO ELETRÔNICO</w:t>
      </w:r>
    </w:p>
    <w:p w14:paraId="09D6F711" w14:textId="32AD7D4A" w:rsidR="00D336F9" w:rsidRDefault="00D336F9" w:rsidP="00841A21">
      <w:pPr>
        <w:widowControl/>
        <w:suppressAutoHyphens/>
        <w:autoSpaceDE/>
        <w:autoSpaceDN/>
        <w:jc w:val="center"/>
        <w:rPr>
          <w:rFonts w:ascii="Calibri" w:eastAsia="Lucida Sans Unicode" w:hAnsi="Calibri" w:cs="Times New Roman"/>
          <w:lang w:val="pt-BR" w:eastAsia="pt-BR"/>
        </w:rPr>
      </w:pPr>
      <w:r w:rsidRPr="00686597">
        <w:rPr>
          <w:rFonts w:ascii="Calibri" w:eastAsia="Lucida Sans Unicode" w:hAnsi="Calibri" w:cs="Times New Roman"/>
          <w:lang w:val="pt-BR" w:eastAsia="pt-BR"/>
        </w:rPr>
        <w:t xml:space="preserve">PREGÃO </w:t>
      </w:r>
      <w:r w:rsidR="00506761" w:rsidRPr="00686597">
        <w:rPr>
          <w:rFonts w:ascii="Calibri" w:eastAsia="Lucida Sans Unicode" w:hAnsi="Calibri" w:cs="Times New Roman"/>
          <w:lang w:val="pt-BR" w:eastAsia="pt-BR"/>
        </w:rPr>
        <w:t>ELETRÔNICO</w:t>
      </w:r>
      <w:r w:rsidRPr="00686597">
        <w:rPr>
          <w:rFonts w:ascii="Calibri" w:eastAsia="Lucida Sans Unicode" w:hAnsi="Calibri" w:cs="Times New Roman"/>
          <w:lang w:val="pt-BR" w:eastAsia="pt-BR"/>
        </w:rPr>
        <w:t xml:space="preserve"> Nº </w:t>
      </w:r>
      <w:r w:rsidR="00686597" w:rsidRPr="00686597">
        <w:rPr>
          <w:rFonts w:ascii="Calibri" w:eastAsia="Lucida Sans Unicode" w:hAnsi="Calibri" w:cs="Times New Roman"/>
          <w:lang w:val="pt-BR" w:eastAsia="pt-BR"/>
        </w:rPr>
        <w:t>009/2026</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3500C514" w14:textId="713DA719" w:rsidR="004A274F" w:rsidRPr="004A274F" w:rsidRDefault="00C4237A" w:rsidP="004A274F">
      <w:pPr>
        <w:pStyle w:val="PargrafodaLista"/>
        <w:numPr>
          <w:ilvl w:val="1"/>
          <w:numId w:val="1"/>
        </w:numPr>
        <w:ind w:left="426" w:firstLine="0"/>
        <w:rPr>
          <w:rFonts w:asciiTheme="minorHAnsi" w:hAnsiTheme="minorHAnsi" w:cs="Calibri"/>
          <w:b/>
        </w:rPr>
      </w:pPr>
      <w:r w:rsidRPr="004A274F">
        <w:rPr>
          <w:rFonts w:asciiTheme="minorHAnsi" w:hAnsiTheme="minorHAnsi"/>
        </w:rPr>
        <w:t>O</w:t>
      </w:r>
      <w:r w:rsidRPr="004A274F">
        <w:rPr>
          <w:rFonts w:asciiTheme="minorHAnsi" w:hAnsiTheme="minorHAnsi"/>
          <w:spacing w:val="3"/>
        </w:rPr>
        <w:t xml:space="preserve"> </w:t>
      </w:r>
      <w:r w:rsidRPr="004A274F">
        <w:rPr>
          <w:rFonts w:asciiTheme="minorHAnsi" w:hAnsiTheme="minorHAnsi"/>
        </w:rPr>
        <w:t>objeto do</w:t>
      </w:r>
      <w:r w:rsidRPr="004A274F">
        <w:rPr>
          <w:rFonts w:asciiTheme="minorHAnsi" w:hAnsiTheme="minorHAnsi"/>
          <w:spacing w:val="2"/>
        </w:rPr>
        <w:t xml:space="preserve"> </w:t>
      </w:r>
      <w:r w:rsidRPr="004A274F">
        <w:rPr>
          <w:rFonts w:asciiTheme="minorHAnsi" w:hAnsiTheme="minorHAnsi"/>
        </w:rPr>
        <w:t>presente</w:t>
      </w:r>
      <w:r w:rsidRPr="004A274F">
        <w:rPr>
          <w:rFonts w:asciiTheme="minorHAnsi" w:hAnsiTheme="minorHAnsi"/>
          <w:spacing w:val="-1"/>
        </w:rPr>
        <w:t xml:space="preserve"> </w:t>
      </w:r>
      <w:r w:rsidRPr="004A274F">
        <w:rPr>
          <w:rFonts w:asciiTheme="minorHAnsi" w:hAnsiTheme="minorHAnsi"/>
        </w:rPr>
        <w:t>instrumento</w:t>
      </w:r>
      <w:r w:rsidRPr="004A274F">
        <w:rPr>
          <w:rFonts w:asciiTheme="minorHAnsi" w:hAnsiTheme="minorHAnsi"/>
          <w:spacing w:val="-1"/>
        </w:rPr>
        <w:t xml:space="preserve"> </w:t>
      </w:r>
      <w:r w:rsidRPr="004A274F">
        <w:rPr>
          <w:rFonts w:asciiTheme="minorHAnsi" w:hAnsiTheme="minorHAnsi"/>
        </w:rPr>
        <w:t>é</w:t>
      </w:r>
      <w:r w:rsidRPr="004A274F">
        <w:rPr>
          <w:rFonts w:asciiTheme="minorHAnsi" w:hAnsiTheme="minorHAnsi"/>
          <w:spacing w:val="3"/>
        </w:rPr>
        <w:t xml:space="preserve"> </w:t>
      </w:r>
      <w:r w:rsidR="00DB2049" w:rsidRPr="004A274F">
        <w:rPr>
          <w:rFonts w:asciiTheme="minorHAnsi" w:hAnsiTheme="minorHAnsi"/>
        </w:rPr>
        <w:t>o</w:t>
      </w:r>
      <w:r w:rsidRPr="004A274F">
        <w:rPr>
          <w:rFonts w:asciiTheme="minorHAnsi" w:hAnsiTheme="minorHAnsi"/>
          <w:spacing w:val="2"/>
        </w:rPr>
        <w:t xml:space="preserve"> </w:t>
      </w:r>
      <w:r w:rsidR="004A274F" w:rsidRPr="004A274F">
        <w:rPr>
          <w:rFonts w:asciiTheme="minorHAnsi" w:hAnsiTheme="minorHAnsi" w:cstheme="minorHAnsi"/>
          <w:b/>
        </w:rPr>
        <w:t xml:space="preserve"> </w:t>
      </w:r>
      <w:r w:rsidR="004A274F" w:rsidRPr="004A274F">
        <w:rPr>
          <w:rFonts w:asciiTheme="minorHAnsi" w:hAnsiTheme="minorHAnsi" w:cs="Calibri"/>
          <w:b/>
        </w:rPr>
        <w:t>REGISTRO DE PREÇO</w:t>
      </w:r>
      <w:r w:rsidR="004A274F" w:rsidRPr="004A274F">
        <w:rPr>
          <w:rFonts w:asciiTheme="minorHAnsi" w:hAnsiTheme="minorHAnsi"/>
          <w:b/>
        </w:rPr>
        <w:t xml:space="preserve">S PARA EVENTUAL E FUTURA AQUISIÇÃO DE EMULSÃO ASFÁLTICA E C.B.U.Q (CONCRETO BETUMINOSO USINADO A QUENTE) COM ENTREGA PARCELADA, PELO PERÍODO DE 12 (DOZE) MESES, </w:t>
      </w:r>
      <w:r w:rsidR="004A274F" w:rsidRPr="004A274F">
        <w:rPr>
          <w:rFonts w:asciiTheme="minorHAnsi" w:hAnsiTheme="minorHAnsi" w:cs="Calibri"/>
          <w:b/>
        </w:rPr>
        <w:t xml:space="preserve"> DE ACORDO COM AS DESCRIÇÕES, QUANTITATIVOS E CONDIÇÕES CONSTANTES NO ANEXO I DESTE EDITAL.</w:t>
      </w:r>
    </w:p>
    <w:p w14:paraId="228CECF2" w14:textId="79956814" w:rsidR="009D2942" w:rsidRPr="004A274F" w:rsidRDefault="009D2942" w:rsidP="004A274F">
      <w:pPr>
        <w:tabs>
          <w:tab w:val="left" w:pos="426"/>
          <w:tab w:val="left" w:pos="851"/>
          <w:tab w:val="left" w:pos="9639"/>
        </w:tabs>
        <w:spacing w:before="38"/>
        <w:ind w:left="602" w:right="459"/>
        <w:rPr>
          <w:rFonts w:asciiTheme="minorHAnsi" w:hAnsiTheme="minorHAnsi"/>
        </w:rPr>
      </w:pPr>
    </w:p>
    <w:p w14:paraId="00640264" w14:textId="77777777" w:rsidR="00E26D46" w:rsidRPr="00545DA7" w:rsidRDefault="00E26D46" w:rsidP="00E26D46">
      <w:pPr>
        <w:pStyle w:val="PargrafodaLista"/>
        <w:tabs>
          <w:tab w:val="left" w:pos="426"/>
          <w:tab w:val="left" w:pos="851"/>
          <w:tab w:val="left" w:pos="9639"/>
        </w:tabs>
        <w:spacing w:before="38"/>
        <w:ind w:left="1276" w:right="687"/>
        <w:rPr>
          <w:rFonts w:asciiTheme="minorHAnsi" w:hAnsiTheme="minorHAnsi"/>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5C19AC59" w14:textId="4FC12A9E" w:rsidR="00253251" w:rsidRPr="00434BBD" w:rsidRDefault="00084AB5" w:rsidP="00F00A3B">
      <w:pPr>
        <w:pStyle w:val="PargrafodaLista"/>
        <w:numPr>
          <w:ilvl w:val="1"/>
          <w:numId w:val="24"/>
        </w:numPr>
        <w:tabs>
          <w:tab w:val="left" w:pos="0"/>
          <w:tab w:val="left" w:pos="142"/>
          <w:tab w:val="left" w:pos="9356"/>
        </w:tabs>
        <w:ind w:left="0" w:right="459" w:firstLine="0"/>
        <w:rPr>
          <w:rFonts w:asciiTheme="minorHAnsi" w:hAnsiTheme="minorHAnsi"/>
        </w:rPr>
      </w:pPr>
      <w:r w:rsidRPr="00434BBD">
        <w:rPr>
          <w:rFonts w:asciiTheme="minorHAnsi" w:hAnsiTheme="minorHAnsi"/>
        </w:rPr>
        <w:t>O Prazo</w:t>
      </w:r>
      <w:r w:rsidR="004E6954" w:rsidRPr="00434BBD">
        <w:rPr>
          <w:rFonts w:asciiTheme="minorHAnsi" w:hAnsiTheme="minorHAnsi"/>
        </w:rPr>
        <w:t xml:space="preserve"> para </w:t>
      </w:r>
      <w:r w:rsidR="00B62418" w:rsidRPr="00CA6F52">
        <w:rPr>
          <w:rFonts w:asciiTheme="minorHAnsi" w:hAnsiTheme="minorHAnsi"/>
        </w:rPr>
        <w:t xml:space="preserve">entrega dos produtos </w:t>
      </w:r>
      <w:r w:rsidR="004E6954" w:rsidRPr="00CA6F52">
        <w:rPr>
          <w:rFonts w:asciiTheme="minorHAnsi" w:hAnsiTheme="minorHAnsi"/>
        </w:rPr>
        <w:t xml:space="preserve">será de </w:t>
      </w:r>
      <w:r w:rsidR="004E6954" w:rsidRPr="00CA6F52">
        <w:rPr>
          <w:rFonts w:asciiTheme="minorHAnsi" w:hAnsiTheme="minorHAnsi"/>
          <w:b/>
          <w:bCs/>
        </w:rPr>
        <w:t xml:space="preserve">até </w:t>
      </w:r>
      <w:r w:rsidR="004A274F">
        <w:rPr>
          <w:rFonts w:asciiTheme="minorHAnsi" w:hAnsiTheme="minorHAnsi"/>
          <w:b/>
          <w:bCs/>
        </w:rPr>
        <w:t>05</w:t>
      </w:r>
      <w:r w:rsidR="004E6954" w:rsidRPr="00CA6F52">
        <w:rPr>
          <w:rFonts w:asciiTheme="minorHAnsi" w:hAnsiTheme="minorHAnsi"/>
          <w:b/>
          <w:bCs/>
        </w:rPr>
        <w:t xml:space="preserve"> (</w:t>
      </w:r>
      <w:r w:rsidR="004A274F">
        <w:rPr>
          <w:rFonts w:asciiTheme="minorHAnsi" w:hAnsiTheme="minorHAnsi"/>
          <w:b/>
          <w:bCs/>
        </w:rPr>
        <w:t>cinco</w:t>
      </w:r>
      <w:r w:rsidR="004E6954" w:rsidRPr="00CA6F52">
        <w:rPr>
          <w:rFonts w:asciiTheme="minorHAnsi" w:hAnsiTheme="minorHAnsi"/>
          <w:b/>
          <w:bCs/>
        </w:rPr>
        <w:t>) dias</w:t>
      </w:r>
      <w:r w:rsidR="004E6954" w:rsidRPr="00CA6F52">
        <w:rPr>
          <w:rFonts w:asciiTheme="minorHAnsi" w:hAnsiTheme="minorHAnsi"/>
        </w:rPr>
        <w:t xml:space="preserve"> a contar da data da requisição do Departamento </w:t>
      </w:r>
      <w:r w:rsidR="004A274F">
        <w:rPr>
          <w:rFonts w:asciiTheme="minorHAnsi" w:hAnsiTheme="minorHAnsi"/>
        </w:rPr>
        <w:t>Muncipal de Serviços Urbanos</w:t>
      </w:r>
      <w:r w:rsidR="00B62418" w:rsidRPr="00CA6F52">
        <w:rPr>
          <w:rFonts w:asciiTheme="minorHAnsi" w:hAnsiTheme="minorHAnsi"/>
        </w:rPr>
        <w:t>.</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456BD728" w:rsidR="00253251" w:rsidRPr="00D306CB" w:rsidRDefault="00253251" w:rsidP="00F00A3B">
      <w:pPr>
        <w:pStyle w:val="PargrafodaLista"/>
        <w:numPr>
          <w:ilvl w:val="1"/>
          <w:numId w:val="24"/>
        </w:numPr>
        <w:tabs>
          <w:tab w:val="left" w:pos="0"/>
          <w:tab w:val="left" w:pos="142"/>
          <w:tab w:val="left" w:pos="9356"/>
        </w:tabs>
        <w:ind w:left="0" w:right="459" w:firstLine="0"/>
        <w:rPr>
          <w:rFonts w:asciiTheme="minorHAnsi" w:hAnsiTheme="minorHAnsi"/>
        </w:rPr>
      </w:pPr>
      <w:r w:rsidRPr="00D306C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77777777" w:rsidR="00253251" w:rsidRDefault="00253251" w:rsidP="00F00A3B">
      <w:pPr>
        <w:pStyle w:val="PargrafodaLista"/>
        <w:numPr>
          <w:ilvl w:val="1"/>
          <w:numId w:val="24"/>
        </w:numPr>
        <w:tabs>
          <w:tab w:val="left" w:pos="284"/>
          <w:tab w:val="left" w:pos="426"/>
          <w:tab w:val="left" w:pos="9356"/>
        </w:tabs>
        <w:ind w:left="0" w:right="459" w:firstLine="0"/>
        <w:rPr>
          <w:rFonts w:asciiTheme="minorHAnsi" w:hAnsiTheme="minorHAnsi"/>
        </w:rPr>
      </w:pPr>
      <w:r w:rsidRPr="00DE5480">
        <w:rPr>
          <w:rFonts w:asciiTheme="minorHAnsi" w:hAnsiTheme="minorHAnsi"/>
        </w:rPr>
        <w:t>A empresa licitante se responsabilizará pela origem e qualidade dos produtos além do transporte, carga,</w:t>
      </w:r>
      <w:r>
        <w:rPr>
          <w:rFonts w:asciiTheme="minorHAnsi" w:hAnsiTheme="minorHAnsi"/>
        </w:rPr>
        <w:t xml:space="preserve">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F00A3B">
      <w:pPr>
        <w:pStyle w:val="PargrafodaLista"/>
        <w:numPr>
          <w:ilvl w:val="1"/>
          <w:numId w:val="24"/>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F00A3B">
      <w:pPr>
        <w:pStyle w:val="PargrafodaLista"/>
        <w:numPr>
          <w:ilvl w:val="1"/>
          <w:numId w:val="24"/>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F00A3B">
      <w:pPr>
        <w:pStyle w:val="Nivel01"/>
        <w:numPr>
          <w:ilvl w:val="0"/>
          <w:numId w:val="24"/>
        </w:numPr>
      </w:pPr>
      <w:r w:rsidRPr="00EF5116">
        <w:t>DA</w:t>
      </w:r>
      <w:r w:rsidRPr="00EF5116">
        <w:rPr>
          <w:spacing w:val="-1"/>
        </w:rPr>
        <w:t xml:space="preserve"> </w:t>
      </w:r>
      <w:r w:rsidRPr="00EF5116">
        <w:t>FORMA</w:t>
      </w:r>
      <w:r w:rsidRPr="00EF5116">
        <w:rPr>
          <w:spacing w:val="-2"/>
        </w:rPr>
        <w:t xml:space="preserve"> </w:t>
      </w:r>
      <w:r w:rsidRPr="00EF5116">
        <w:t>DE</w:t>
      </w:r>
      <w:r w:rsidRPr="00EF5116">
        <w:rPr>
          <w:spacing w:val="-3"/>
        </w:rPr>
        <w:t xml:space="preserve"> </w:t>
      </w:r>
      <w:r w:rsidRPr="00EF5116">
        <w:t>PAGAMENTO</w:t>
      </w:r>
      <w:r>
        <w:t xml:space="preserve"> E DOTAÇÃO ORÇAMENTÁRIA</w:t>
      </w:r>
    </w:p>
    <w:p w14:paraId="11BE9095" w14:textId="77777777" w:rsidR="00B658E4" w:rsidRPr="00EF5116" w:rsidRDefault="00B658E4" w:rsidP="00F00A3B">
      <w:pPr>
        <w:pStyle w:val="PargrafodaLista"/>
        <w:numPr>
          <w:ilvl w:val="1"/>
          <w:numId w:val="24"/>
        </w:numPr>
        <w:tabs>
          <w:tab w:val="left" w:pos="0"/>
          <w:tab w:val="left" w:pos="284"/>
          <w:tab w:val="left" w:pos="426"/>
          <w:tab w:val="left" w:pos="9923"/>
        </w:tabs>
        <w:ind w:left="0" w:right="459" w:firstLine="0"/>
        <w:rPr>
          <w:rFonts w:asciiTheme="minorHAnsi" w:hAnsiTheme="minorHAnsi"/>
        </w:rPr>
      </w:pPr>
      <w:r w:rsidRPr="00EF5116">
        <w:rPr>
          <w:rFonts w:asciiTheme="minorHAnsi" w:eastAsia="Times New Roman" w:hAnsiTheme="minorHAnsi"/>
          <w:lang w:eastAsia="pt-BR"/>
        </w:rPr>
        <w:t xml:space="preserve">O pagamento será efetuado pela Contratante, mediante procedimento bancário, em conta corrente da contratada, </w:t>
      </w:r>
      <w:r w:rsidRPr="00CA6F52">
        <w:rPr>
          <w:rFonts w:asciiTheme="minorHAnsi" w:eastAsia="Times New Roman" w:hAnsiTheme="minorHAnsi"/>
          <w:lang w:eastAsia="pt-BR"/>
        </w:rPr>
        <w:t xml:space="preserve">em </w:t>
      </w:r>
      <w:r w:rsidRPr="00CA6F52">
        <w:rPr>
          <w:rFonts w:asciiTheme="minorHAnsi" w:eastAsia="Times New Roman" w:hAnsiTheme="minorHAnsi"/>
          <w:b/>
          <w:bCs/>
          <w:lang w:eastAsia="pt-BR"/>
        </w:rPr>
        <w:t>até 15 (quinze) dias</w:t>
      </w:r>
      <w:r w:rsidRPr="00EF5116">
        <w:rPr>
          <w:rFonts w:asciiTheme="minorHAnsi" w:eastAsia="Times New Roman" w:hAnsiTheme="minorHAnsi"/>
          <w:lang w:eastAsia="pt-BR"/>
        </w:rPr>
        <w:t xml:space="preserve"> contados da emissão da nota fiscal, que deverá contar com a manifestação favorável do Departamento Responsável</w:t>
      </w:r>
      <w:r>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F00A3B">
      <w:pPr>
        <w:pStyle w:val="PargrafodaLista"/>
        <w:numPr>
          <w:ilvl w:val="1"/>
          <w:numId w:val="24"/>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1663D530" w14:textId="77777777" w:rsidR="004A274F" w:rsidRPr="005117C3" w:rsidRDefault="004A274F" w:rsidP="004A274F">
      <w:pPr>
        <w:tabs>
          <w:tab w:val="left" w:pos="3402"/>
        </w:tabs>
        <w:ind w:left="851" w:hanging="284"/>
        <w:rPr>
          <w:rFonts w:asciiTheme="minorHAnsi" w:hAnsiTheme="minorHAnsi" w:cs="Calibri"/>
          <w:b/>
        </w:rPr>
      </w:pPr>
      <w:r w:rsidRPr="005117C3">
        <w:rPr>
          <w:rFonts w:asciiTheme="minorHAnsi" w:hAnsiTheme="minorHAnsi" w:cs="Calibri"/>
          <w:b/>
        </w:rPr>
        <w:t>02.0</w:t>
      </w:r>
      <w:r>
        <w:rPr>
          <w:rFonts w:asciiTheme="minorHAnsi" w:hAnsiTheme="minorHAnsi" w:cs="Calibri"/>
          <w:b/>
        </w:rPr>
        <w:t>7</w:t>
      </w:r>
      <w:r w:rsidRPr="005117C3">
        <w:rPr>
          <w:rFonts w:asciiTheme="minorHAnsi" w:hAnsiTheme="minorHAnsi" w:cs="Calibri"/>
          <w:b/>
        </w:rPr>
        <w:t>.0</w:t>
      </w:r>
      <w:r>
        <w:rPr>
          <w:rFonts w:asciiTheme="minorHAnsi" w:hAnsiTheme="minorHAnsi" w:cs="Calibri"/>
          <w:b/>
        </w:rPr>
        <w:t>2</w:t>
      </w:r>
      <w:r w:rsidRPr="005117C3">
        <w:rPr>
          <w:rFonts w:asciiTheme="minorHAnsi" w:hAnsiTheme="minorHAnsi" w:cs="Calibri"/>
          <w:b/>
        </w:rPr>
        <w:tab/>
      </w:r>
      <w:r>
        <w:rPr>
          <w:rFonts w:asciiTheme="minorHAnsi" w:hAnsiTheme="minorHAnsi" w:cs="Calibri"/>
          <w:b/>
        </w:rPr>
        <w:t xml:space="preserve">SERVIÇOS URBANOS </w:t>
      </w:r>
    </w:p>
    <w:p w14:paraId="0EF652E1" w14:textId="77777777" w:rsidR="004A274F" w:rsidRPr="005117C3" w:rsidRDefault="004A274F" w:rsidP="004A274F">
      <w:pPr>
        <w:tabs>
          <w:tab w:val="left" w:pos="3402"/>
        </w:tabs>
        <w:ind w:left="851" w:hanging="284"/>
        <w:rPr>
          <w:rFonts w:asciiTheme="minorHAnsi" w:hAnsiTheme="minorHAnsi" w:cs="Calibri"/>
          <w:b/>
        </w:rPr>
      </w:pPr>
      <w:r>
        <w:rPr>
          <w:rFonts w:asciiTheme="minorHAnsi" w:hAnsiTheme="minorHAnsi" w:cs="Calibri"/>
          <w:b/>
        </w:rPr>
        <w:t>15.451.0008.2043.0000</w:t>
      </w:r>
      <w:r w:rsidRPr="005117C3">
        <w:rPr>
          <w:rFonts w:asciiTheme="minorHAnsi" w:hAnsiTheme="minorHAnsi" w:cs="Calibri"/>
        </w:rPr>
        <w:tab/>
      </w:r>
      <w:r>
        <w:rPr>
          <w:rFonts w:asciiTheme="minorHAnsi" w:hAnsiTheme="minorHAnsi" w:cs="Calibri"/>
          <w:b/>
        </w:rPr>
        <w:t xml:space="preserve">MANUT. DOS SERVIÇOS MUNICIPAIS </w:t>
      </w:r>
    </w:p>
    <w:p w14:paraId="1AD63D4F" w14:textId="77777777" w:rsidR="004A274F" w:rsidRPr="005117C3" w:rsidRDefault="004A274F" w:rsidP="004A274F">
      <w:pPr>
        <w:tabs>
          <w:tab w:val="left" w:pos="3402"/>
          <w:tab w:val="left" w:pos="4536"/>
        </w:tabs>
        <w:ind w:left="851" w:hanging="284"/>
        <w:rPr>
          <w:rFonts w:asciiTheme="minorHAnsi" w:hAnsiTheme="minorHAnsi" w:cs="Calibri"/>
          <w:b/>
        </w:rPr>
      </w:pPr>
      <w:r w:rsidRPr="005117C3">
        <w:rPr>
          <w:rFonts w:asciiTheme="minorHAnsi" w:hAnsiTheme="minorHAnsi" w:cs="Calibri"/>
          <w:b/>
        </w:rPr>
        <w:t>3.3.90.30.00</w:t>
      </w:r>
      <w:r w:rsidRPr="005117C3">
        <w:rPr>
          <w:rFonts w:asciiTheme="minorHAnsi" w:hAnsiTheme="minorHAnsi" w:cs="Calibri"/>
          <w:b/>
        </w:rPr>
        <w:tab/>
      </w:r>
      <w:r>
        <w:rPr>
          <w:rFonts w:asciiTheme="minorHAnsi" w:hAnsiTheme="minorHAnsi" w:cs="Calibri"/>
          <w:b/>
        </w:rPr>
        <w:t xml:space="preserve">MATERIAL DE CONSUMO </w:t>
      </w:r>
    </w:p>
    <w:p w14:paraId="61A9EF9F" w14:textId="77777777" w:rsidR="00B658E4" w:rsidRPr="002A6E11" w:rsidRDefault="00B658E4" w:rsidP="00411554">
      <w:pPr>
        <w:pStyle w:val="Nivel2"/>
        <w:numPr>
          <w:ilvl w:val="0"/>
          <w:numId w:val="0"/>
        </w:numPr>
        <w:tabs>
          <w:tab w:val="left" w:pos="3402"/>
        </w:tabs>
        <w:spacing w:before="0"/>
        <w:ind w:right="459"/>
        <w:rPr>
          <w:szCs w:val="22"/>
        </w:rPr>
      </w:pPr>
    </w:p>
    <w:p w14:paraId="4F5A8C97" w14:textId="77777777" w:rsidR="00B658E4" w:rsidRPr="004A182A" w:rsidRDefault="00B658E4" w:rsidP="00F00A3B">
      <w:pPr>
        <w:pStyle w:val="Nivel01"/>
        <w:numPr>
          <w:ilvl w:val="0"/>
          <w:numId w:val="24"/>
        </w:numPr>
        <w:rPr>
          <w:rFonts w:eastAsia="Times New Roman"/>
        </w:rPr>
      </w:pPr>
      <w:r w:rsidRPr="004A182A">
        <w:rPr>
          <w:rFonts w:eastAsia="Times New Roman"/>
        </w:rPr>
        <w:t>ÓRGÃO(S) GERENCIADOR E PARTICIPANTE(S)</w:t>
      </w:r>
    </w:p>
    <w:p w14:paraId="5FD050EC" w14:textId="77777777" w:rsidR="00B658E4" w:rsidRDefault="00B658E4" w:rsidP="00F00A3B">
      <w:pPr>
        <w:widowControl/>
        <w:numPr>
          <w:ilvl w:val="1"/>
          <w:numId w:val="24"/>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F00A3B">
      <w:pPr>
        <w:widowControl/>
        <w:numPr>
          <w:ilvl w:val="1"/>
          <w:numId w:val="24"/>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78609DDE" w:rsidR="00B658E4" w:rsidRPr="00CA6F52" w:rsidRDefault="00B658E4" w:rsidP="00F00A3B">
      <w:pPr>
        <w:widowControl/>
        <w:numPr>
          <w:ilvl w:val="1"/>
          <w:numId w:val="24"/>
        </w:numPr>
        <w:tabs>
          <w:tab w:val="left" w:pos="426"/>
          <w:tab w:val="left" w:pos="993"/>
        </w:tabs>
        <w:adjustRightInd w:val="0"/>
        <w:ind w:left="0" w:right="459" w:firstLine="0"/>
        <w:jc w:val="both"/>
        <w:rPr>
          <w:rFonts w:asciiTheme="minorHAnsi" w:hAnsiTheme="minorHAnsi" w:cstheme="minorHAnsi"/>
        </w:rPr>
      </w:pPr>
      <w:r w:rsidRPr="00CA6F52">
        <w:rPr>
          <w:rFonts w:asciiTheme="minorHAnsi" w:hAnsiTheme="minorHAnsi" w:cstheme="minorHAnsi"/>
        </w:rPr>
        <w:t>Fica nomead</w:t>
      </w:r>
      <w:r w:rsidR="000950CB" w:rsidRPr="00CA6F52">
        <w:rPr>
          <w:rFonts w:asciiTheme="minorHAnsi" w:hAnsiTheme="minorHAnsi" w:cstheme="minorHAnsi"/>
        </w:rPr>
        <w:t>o</w:t>
      </w:r>
      <w:r w:rsidRPr="00CA6F52">
        <w:rPr>
          <w:rFonts w:asciiTheme="minorHAnsi" w:hAnsiTheme="minorHAnsi" w:cstheme="minorHAnsi"/>
        </w:rPr>
        <w:t xml:space="preserve"> como </w:t>
      </w:r>
      <w:r w:rsidRPr="00CA6F52">
        <w:rPr>
          <w:rFonts w:asciiTheme="minorHAnsi" w:hAnsiTheme="minorHAnsi" w:cstheme="minorHAnsi"/>
          <w:b/>
        </w:rPr>
        <w:t>Gestor da Ata de Registro de Preços,</w:t>
      </w:r>
      <w:r w:rsidRPr="00CA6F52">
        <w:rPr>
          <w:rFonts w:asciiTheme="minorHAnsi" w:hAnsiTheme="minorHAnsi" w:cstheme="minorHAnsi"/>
        </w:rPr>
        <w:t xml:space="preserve"> </w:t>
      </w:r>
      <w:r w:rsidR="006E34C7" w:rsidRPr="00CA6F52">
        <w:rPr>
          <w:rFonts w:asciiTheme="minorHAnsi" w:hAnsiTheme="minorHAnsi" w:cstheme="minorHAnsi"/>
        </w:rPr>
        <w:t>o</w:t>
      </w:r>
      <w:r w:rsidR="008E2C61" w:rsidRPr="00CA6F52">
        <w:rPr>
          <w:rFonts w:asciiTheme="minorHAnsi" w:hAnsiTheme="minorHAnsi" w:cstheme="minorHAnsi"/>
        </w:rPr>
        <w:t xml:space="preserve"> Diretor</w:t>
      </w:r>
      <w:r w:rsidRPr="00CA6F52">
        <w:rPr>
          <w:rFonts w:asciiTheme="minorHAnsi" w:hAnsiTheme="minorHAnsi" w:cstheme="minorHAnsi"/>
        </w:rPr>
        <w:t xml:space="preserve"> do Departamento Municipal de</w:t>
      </w:r>
      <w:r w:rsidR="0038635D" w:rsidRPr="00CA6F52">
        <w:rPr>
          <w:rFonts w:asciiTheme="minorHAnsi" w:hAnsiTheme="minorHAnsi" w:cstheme="minorHAnsi"/>
        </w:rPr>
        <w:t xml:space="preserve"> </w:t>
      </w:r>
      <w:r w:rsidR="004A274F">
        <w:rPr>
          <w:rFonts w:asciiTheme="minorHAnsi" w:hAnsiTheme="minorHAnsi" w:cstheme="minorHAnsi"/>
        </w:rPr>
        <w:t>Serviços Urbanos</w:t>
      </w:r>
      <w:r w:rsidRPr="00CA6F52">
        <w:rPr>
          <w:rFonts w:asciiTheme="minorHAnsi" w:hAnsiTheme="minorHAnsi" w:cstheme="minorHAnsi"/>
        </w:rPr>
        <w:t>,</w:t>
      </w:r>
      <w:r w:rsidR="004A274F">
        <w:rPr>
          <w:rFonts w:asciiTheme="minorHAnsi" w:hAnsiTheme="minorHAnsi" w:cstheme="minorHAnsi"/>
        </w:rPr>
        <w:t xml:space="preserve"> Fernando Ceribelli, CPF XXX.XXX.XXX-XX</w:t>
      </w:r>
      <w:r w:rsidRPr="00CA6F52">
        <w:rPr>
          <w:rFonts w:asciiTheme="minorHAnsi" w:hAnsiTheme="minorHAnsi" w:cstheme="minorHAnsi"/>
        </w:rPr>
        <w:t>;</w:t>
      </w:r>
    </w:p>
    <w:p w14:paraId="6920CFFF" w14:textId="77777777" w:rsidR="00B658E4" w:rsidRPr="00CA6F52"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77777777" w:rsidR="00B658E4" w:rsidRPr="00865F8F" w:rsidRDefault="00B658E4" w:rsidP="00F00A3B">
      <w:pPr>
        <w:widowControl/>
        <w:numPr>
          <w:ilvl w:val="1"/>
          <w:numId w:val="24"/>
        </w:numPr>
        <w:tabs>
          <w:tab w:val="left" w:pos="426"/>
          <w:tab w:val="left" w:pos="993"/>
        </w:tabs>
        <w:adjustRightInd w:val="0"/>
        <w:ind w:left="0" w:right="459" w:firstLine="0"/>
        <w:jc w:val="both"/>
        <w:rPr>
          <w:rFonts w:asciiTheme="minorHAnsi" w:hAnsiTheme="minorHAnsi" w:cstheme="minorHAnsi"/>
        </w:rPr>
      </w:pPr>
      <w:r w:rsidRPr="00865F8F">
        <w:rPr>
          <w:rFonts w:asciiTheme="minorHAnsi" w:hAnsiTheme="minorHAnsi" w:cstheme="minorHAnsi"/>
        </w:rPr>
        <w:t xml:space="preserve">Fica nomeado como </w:t>
      </w:r>
      <w:r w:rsidRPr="00865F8F">
        <w:rPr>
          <w:rFonts w:asciiTheme="minorHAnsi" w:hAnsiTheme="minorHAnsi" w:cstheme="minorHAnsi"/>
          <w:b/>
        </w:rPr>
        <w:t xml:space="preserve">Fiscal da Ata de Registro de Preços, </w:t>
      </w:r>
      <w:r w:rsidRPr="00865F8F">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F00A3B">
      <w:pPr>
        <w:pStyle w:val="Nivel01"/>
        <w:numPr>
          <w:ilvl w:val="0"/>
          <w:numId w:val="24"/>
        </w:numPr>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F00A3B">
      <w:pPr>
        <w:pStyle w:val="Nvel2-Red"/>
        <w:numPr>
          <w:ilvl w:val="1"/>
          <w:numId w:val="24"/>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F00A3B">
      <w:pPr>
        <w:pStyle w:val="Nivel2"/>
        <w:numPr>
          <w:ilvl w:val="1"/>
          <w:numId w:val="24"/>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F00A3B">
      <w:pPr>
        <w:pStyle w:val="Nivel01"/>
        <w:numPr>
          <w:ilvl w:val="0"/>
          <w:numId w:val="24"/>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F00A3B">
      <w:pPr>
        <w:pStyle w:val="Nivel2"/>
        <w:numPr>
          <w:ilvl w:val="1"/>
          <w:numId w:val="24"/>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F00A3B">
      <w:pPr>
        <w:pStyle w:val="Nvel3"/>
        <w:numPr>
          <w:ilvl w:val="2"/>
          <w:numId w:val="24"/>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F00A3B">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F00A3B">
      <w:pPr>
        <w:pStyle w:val="Nvel3"/>
        <w:numPr>
          <w:ilvl w:val="2"/>
          <w:numId w:val="24"/>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F00A3B">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F00A3B">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F00A3B">
      <w:pPr>
        <w:pStyle w:val="Nivel2"/>
        <w:numPr>
          <w:ilvl w:val="1"/>
          <w:numId w:val="2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F00A3B">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8" w:name="habilitacao_reserva"/>
      <w:bookmarkEnd w:id="38"/>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44D50667" w:rsidR="00B658E4" w:rsidRDefault="00B658E4" w:rsidP="00F00A3B">
      <w:pPr>
        <w:pStyle w:val="Nvel3"/>
        <w:numPr>
          <w:ilvl w:val="2"/>
          <w:numId w:val="24"/>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D612B0">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F00A3B">
      <w:pPr>
        <w:pStyle w:val="Nivel2"/>
        <w:numPr>
          <w:ilvl w:val="1"/>
          <w:numId w:val="24"/>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F00A3B">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1D7712A" w:rsidR="00B658E4" w:rsidRDefault="00B658E4" w:rsidP="00F00A3B">
      <w:pPr>
        <w:pStyle w:val="Nivel2"/>
        <w:numPr>
          <w:ilvl w:val="1"/>
          <w:numId w:val="24"/>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D612B0">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F00A3B">
      <w:pPr>
        <w:pStyle w:val="Nivel2"/>
        <w:numPr>
          <w:ilvl w:val="1"/>
          <w:numId w:val="2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F00A3B">
      <w:pPr>
        <w:pStyle w:val="Nivel01"/>
        <w:numPr>
          <w:ilvl w:val="0"/>
          <w:numId w:val="24"/>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F00A3B">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F00A3B">
      <w:pPr>
        <w:pStyle w:val="Nvel4"/>
        <w:numPr>
          <w:ilvl w:val="3"/>
          <w:numId w:val="24"/>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700218AE" w:rsidR="00B658E4" w:rsidRDefault="00B658E4" w:rsidP="00F00A3B">
      <w:pPr>
        <w:pStyle w:val="Nvel4"/>
        <w:numPr>
          <w:ilvl w:val="3"/>
          <w:numId w:val="24"/>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27B49354" w14:textId="77777777" w:rsidR="00D257E8" w:rsidRDefault="00D257E8" w:rsidP="00D257E8">
      <w:pPr>
        <w:pStyle w:val="PargrafodaLista"/>
        <w:rPr>
          <w:rFonts w:cs="Times New Roman"/>
          <w:iCs/>
        </w:rPr>
      </w:pPr>
    </w:p>
    <w:p w14:paraId="7908C0E5" w14:textId="28EF850D" w:rsidR="00D257E8" w:rsidRPr="00D257E8" w:rsidRDefault="00D257E8" w:rsidP="00F00A3B">
      <w:pPr>
        <w:pStyle w:val="Nvel4"/>
        <w:numPr>
          <w:ilvl w:val="3"/>
          <w:numId w:val="24"/>
        </w:numPr>
        <w:ind w:left="709" w:right="45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3FABF8F5" w14:textId="3DD55212" w:rsidR="00D257E8" w:rsidRPr="00D257E8" w:rsidRDefault="00D257E8" w:rsidP="00F00A3B">
      <w:pPr>
        <w:pStyle w:val="Nvel4"/>
        <w:numPr>
          <w:ilvl w:val="0"/>
          <w:numId w:val="2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F00A3B">
      <w:pPr>
        <w:pStyle w:val="Nivel01"/>
        <w:numPr>
          <w:ilvl w:val="0"/>
          <w:numId w:val="24"/>
        </w:numPr>
      </w:pPr>
      <w:r w:rsidRPr="00091B15">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F00A3B">
      <w:pPr>
        <w:pStyle w:val="Nivel2"/>
        <w:numPr>
          <w:ilvl w:val="1"/>
          <w:numId w:val="24"/>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F00A3B">
      <w:pPr>
        <w:pStyle w:val="Nvel3"/>
        <w:numPr>
          <w:ilvl w:val="2"/>
          <w:numId w:val="24"/>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F00A3B">
      <w:pPr>
        <w:pStyle w:val="Nvel3"/>
        <w:numPr>
          <w:ilvl w:val="2"/>
          <w:numId w:val="24"/>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0" w:name="reducao_preco_mercado_negociacao_frustra"/>
      <w:bookmarkEnd w:id="40"/>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F00A3B">
      <w:pPr>
        <w:pStyle w:val="Nivel2"/>
        <w:numPr>
          <w:ilvl w:val="1"/>
          <w:numId w:val="24"/>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2" w:name="prova_preco_mercado_maior"/>
      <w:bookmarkEnd w:id="42"/>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0A7EDF28"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612B0">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3" w:name="nao_comprovacao_majoracao_mercado"/>
      <w:bookmarkEnd w:id="43"/>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0192133F" w:rsidR="00B658E4" w:rsidRDefault="00B658E4" w:rsidP="00F00A3B">
      <w:pPr>
        <w:pStyle w:val="Nvel3"/>
        <w:numPr>
          <w:ilvl w:val="2"/>
          <w:numId w:val="24"/>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D612B0">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4" w:name="majora_preco_mercado_negociacao_frustra"/>
      <w:bookmarkEnd w:id="44"/>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35985D6D" w:rsidR="00B658E4" w:rsidRPr="00E47D2E" w:rsidRDefault="00B658E4" w:rsidP="00F00A3B">
      <w:pPr>
        <w:pStyle w:val="Nvel3"/>
        <w:numPr>
          <w:ilvl w:val="2"/>
          <w:numId w:val="24"/>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612B0">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D612B0">
        <w:rPr>
          <w:rFonts w:cs="Times New Roman"/>
          <w:iCs/>
          <w:color w:val="auto"/>
          <w:szCs w:val="22"/>
        </w:rPr>
        <w:t>9.2.01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F00A3B">
      <w:pPr>
        <w:pStyle w:val="Nvel3"/>
        <w:numPr>
          <w:ilvl w:val="2"/>
          <w:numId w:val="24"/>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 xml:space="preserve">va alteração do preço registrado, para </w:t>
      </w:r>
      <w:r w:rsidRPr="00E47D2E">
        <w:rPr>
          <w:rFonts w:cs="Times New Roman"/>
          <w:iCs/>
          <w:color w:val="auto"/>
          <w:szCs w:val="22"/>
        </w:rPr>
        <w:lastRenderedPageBreak/>
        <w:t>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F00A3B">
      <w:pPr>
        <w:pStyle w:val="Nivel01"/>
        <w:numPr>
          <w:ilvl w:val="0"/>
          <w:numId w:val="24"/>
        </w:numPr>
      </w:pPr>
      <w:r w:rsidRPr="00091B15">
        <w:t>CANCELAMENTO DO REGISTRO DO LICITANTE VENCEDOR E DOS PREÇOS REGISTRADOS</w:t>
      </w:r>
      <w:bookmarkStart w:id="45" w:name="cancelamento"/>
      <w:bookmarkEnd w:id="45"/>
      <w:r w:rsidRPr="00091B15">
        <w:t>.</w:t>
      </w:r>
    </w:p>
    <w:p w14:paraId="45D616D2" w14:textId="77777777" w:rsidR="00B658E4" w:rsidRPr="00E47D2E" w:rsidRDefault="00B658E4" w:rsidP="00B658E4">
      <w:pPr>
        <w:rPr>
          <w:lang w:val="pt-BR" w:eastAsia="pt-BR"/>
        </w:rPr>
      </w:pPr>
    </w:p>
    <w:p w14:paraId="41366290" w14:textId="77777777" w:rsidR="00B658E4" w:rsidRDefault="00B658E4" w:rsidP="00F00A3B">
      <w:pPr>
        <w:pStyle w:val="Nivel2"/>
        <w:numPr>
          <w:ilvl w:val="1"/>
          <w:numId w:val="24"/>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46" w:name="cancelamento_do_fornecedor"/>
      <w:bookmarkEnd w:id="46"/>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F00A3B">
      <w:pPr>
        <w:pStyle w:val="Nvel3"/>
        <w:numPr>
          <w:ilvl w:val="2"/>
          <w:numId w:val="24"/>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F00A3B">
      <w:pPr>
        <w:pStyle w:val="Nvel3"/>
        <w:numPr>
          <w:ilvl w:val="2"/>
          <w:numId w:val="24"/>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F00A3B">
      <w:pPr>
        <w:pStyle w:val="Nvel4"/>
        <w:numPr>
          <w:ilvl w:val="3"/>
          <w:numId w:val="24"/>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3C43E626" w:rsidR="00B658E4" w:rsidRDefault="00B658E4" w:rsidP="00F00A3B">
      <w:pPr>
        <w:pStyle w:val="Nivel2"/>
        <w:numPr>
          <w:ilvl w:val="1"/>
          <w:numId w:val="24"/>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D612B0">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F00A3B">
      <w:pPr>
        <w:pStyle w:val="Nivel2"/>
        <w:numPr>
          <w:ilvl w:val="1"/>
          <w:numId w:val="24"/>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F00A3B">
      <w:pPr>
        <w:pStyle w:val="Nivel2"/>
        <w:numPr>
          <w:ilvl w:val="1"/>
          <w:numId w:val="24"/>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47" w:name="cancelamento_da_ata"/>
      <w:bookmarkEnd w:id="47"/>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F00A3B">
      <w:pPr>
        <w:pStyle w:val="Nvel3"/>
        <w:numPr>
          <w:ilvl w:val="2"/>
          <w:numId w:val="24"/>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F00A3B">
      <w:pPr>
        <w:pStyle w:val="Nvel3"/>
        <w:numPr>
          <w:ilvl w:val="2"/>
          <w:numId w:val="24"/>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F00A3B">
      <w:pPr>
        <w:pStyle w:val="Nivel01"/>
        <w:numPr>
          <w:ilvl w:val="0"/>
          <w:numId w:val="24"/>
        </w:numPr>
        <w:rPr>
          <w:rFonts w:eastAsia="Lucida Sans Unicode"/>
        </w:rPr>
      </w:pPr>
      <w:r w:rsidRPr="001443F6">
        <w:lastRenderedPageBreak/>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F00A3B">
      <w:pPr>
        <w:pStyle w:val="PargrafodaLista"/>
        <w:numPr>
          <w:ilvl w:val="1"/>
          <w:numId w:val="24"/>
        </w:numPr>
        <w:tabs>
          <w:tab w:val="left" w:pos="567"/>
        </w:tabs>
        <w:ind w:right="51"/>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F00A3B">
      <w:pPr>
        <w:pStyle w:val="PargrafodaLista"/>
        <w:numPr>
          <w:ilvl w:val="2"/>
          <w:numId w:val="24"/>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F00A3B">
      <w:pPr>
        <w:pStyle w:val="PargrafodaLista"/>
        <w:numPr>
          <w:ilvl w:val="2"/>
          <w:numId w:val="24"/>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F00A3B">
      <w:pPr>
        <w:numPr>
          <w:ilvl w:val="2"/>
          <w:numId w:val="24"/>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F00A3B">
      <w:pPr>
        <w:numPr>
          <w:ilvl w:val="2"/>
          <w:numId w:val="24"/>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5D8485A7" w:rsidR="001443F6" w:rsidRDefault="00CA6F52" w:rsidP="00F00A3B">
      <w:pPr>
        <w:numPr>
          <w:ilvl w:val="2"/>
          <w:numId w:val="24"/>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54B88AD6" w:rsidR="001443F6" w:rsidRDefault="00CA6F52" w:rsidP="00F00A3B">
      <w:pPr>
        <w:numPr>
          <w:ilvl w:val="2"/>
          <w:numId w:val="24"/>
        </w:numPr>
        <w:tabs>
          <w:tab w:val="left" w:pos="709"/>
        </w:tabs>
        <w:ind w:left="0" w:right="176"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F00A3B">
      <w:pPr>
        <w:numPr>
          <w:ilvl w:val="2"/>
          <w:numId w:val="24"/>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1E82D35A" w:rsidR="001443F6" w:rsidRPr="00686597" w:rsidRDefault="00CA6F52" w:rsidP="00F00A3B">
      <w:pPr>
        <w:numPr>
          <w:ilvl w:val="2"/>
          <w:numId w:val="24"/>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686597">
        <w:rPr>
          <w:rFonts w:asciiTheme="minorHAnsi" w:hAnsiTheme="minorHAnsi" w:cstheme="minorHAnsi"/>
        </w:rPr>
        <w:t xml:space="preserve">Cumprir todas as especificações previstas no Edital de Pregão Eletrônico (Registro de Preços) </w:t>
      </w:r>
      <w:r w:rsidR="00447C82" w:rsidRPr="00686597">
        <w:rPr>
          <w:rFonts w:asciiTheme="minorHAnsi" w:hAnsiTheme="minorHAnsi" w:cstheme="minorHAnsi"/>
        </w:rPr>
        <w:t xml:space="preserve"> </w:t>
      </w:r>
      <w:r w:rsidR="001443F6" w:rsidRPr="00686597">
        <w:rPr>
          <w:rFonts w:asciiTheme="minorHAnsi" w:hAnsiTheme="minorHAnsi" w:cstheme="minorHAnsi"/>
        </w:rPr>
        <w:t xml:space="preserve">N.º </w:t>
      </w:r>
      <w:r w:rsidR="00686597" w:rsidRPr="00686597">
        <w:rPr>
          <w:rFonts w:asciiTheme="minorHAnsi" w:hAnsiTheme="minorHAnsi" w:cstheme="minorHAnsi"/>
          <w:b/>
          <w:bCs/>
        </w:rPr>
        <w:t>009/2026</w:t>
      </w:r>
      <w:r w:rsidR="001443F6" w:rsidRPr="00686597">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64882E61" w:rsidR="001443F6" w:rsidRPr="001443F6" w:rsidRDefault="00CA6F52" w:rsidP="00F00A3B">
      <w:pPr>
        <w:numPr>
          <w:ilvl w:val="2"/>
          <w:numId w:val="24"/>
        </w:numPr>
        <w:tabs>
          <w:tab w:val="left" w:pos="709"/>
        </w:tabs>
        <w:ind w:left="0" w:hanging="6"/>
        <w:jc w:val="both"/>
        <w:rPr>
          <w:rFonts w:asciiTheme="minorHAnsi" w:hAnsiTheme="minorHAnsi" w:cstheme="minorHAnsi"/>
        </w:rPr>
      </w:pPr>
      <w:r>
        <w:rPr>
          <w:rFonts w:asciiTheme="minorHAnsi" w:hAnsiTheme="minorHAnsi" w:cstheme="minorHAnsi"/>
        </w:rPr>
        <w:t xml:space="preserve"> </w:t>
      </w:r>
      <w:r w:rsidR="001443F6" w:rsidRPr="001443F6">
        <w:rPr>
          <w:rFonts w:asciiTheme="minorHAnsi" w:hAnsiTheme="minorHAnsi" w:cstheme="minorHAnsi"/>
        </w:rPr>
        <w:t>O transporte, a entrega e a descargas dos produtos correrão por conta da Detentora sem qualquer 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76C149C9" w:rsidR="001443F6" w:rsidRPr="00CA6F52" w:rsidRDefault="001443F6" w:rsidP="00F00A3B">
      <w:pPr>
        <w:pStyle w:val="PargrafodaLista"/>
        <w:numPr>
          <w:ilvl w:val="1"/>
          <w:numId w:val="26"/>
        </w:numPr>
        <w:tabs>
          <w:tab w:val="left" w:pos="567"/>
        </w:tabs>
        <w:rPr>
          <w:rFonts w:asciiTheme="minorHAnsi" w:hAnsiTheme="minorHAnsi" w:cstheme="minorHAnsi"/>
          <w:snapToGrid w:val="0"/>
        </w:rPr>
      </w:pPr>
      <w:r w:rsidRPr="00CA6F52">
        <w:rPr>
          <w:rFonts w:asciiTheme="minorHAnsi" w:hAnsiTheme="minorHAnsi" w:cstheme="minorHAnsi"/>
          <w:snapToGrid w:val="0"/>
        </w:rPr>
        <w:t>O CONTRATANTE, durante a execução do A</w:t>
      </w:r>
      <w:r w:rsidRPr="00CA6F52">
        <w:rPr>
          <w:rFonts w:asciiTheme="minorHAnsi" w:hAnsiTheme="minorHAnsi" w:cstheme="minorHAnsi"/>
        </w:rPr>
        <w:t xml:space="preserve">ta de Registro de Preços </w:t>
      </w:r>
      <w:r w:rsidRPr="00CA6F52">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FE231BF" w:rsidR="001443F6" w:rsidRPr="00CA6F52" w:rsidRDefault="001443F6" w:rsidP="00F00A3B">
      <w:pPr>
        <w:pStyle w:val="PargrafodaLista"/>
        <w:numPr>
          <w:ilvl w:val="1"/>
          <w:numId w:val="26"/>
        </w:numPr>
        <w:tabs>
          <w:tab w:val="left" w:pos="567"/>
        </w:tabs>
        <w:rPr>
          <w:rFonts w:asciiTheme="minorHAnsi" w:hAnsiTheme="minorHAnsi" w:cstheme="minorHAnsi"/>
        </w:rPr>
      </w:pPr>
      <w:r w:rsidRPr="00CA6F52">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F00A3B">
      <w:pPr>
        <w:pStyle w:val="PargrafodaLista"/>
        <w:numPr>
          <w:ilvl w:val="1"/>
          <w:numId w:val="26"/>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F00A3B">
      <w:pPr>
        <w:pStyle w:val="PargrafodaLista"/>
        <w:numPr>
          <w:ilvl w:val="1"/>
          <w:numId w:val="26"/>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F00A3B">
      <w:pPr>
        <w:numPr>
          <w:ilvl w:val="1"/>
          <w:numId w:val="26"/>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F00A3B">
      <w:pPr>
        <w:pStyle w:val="PargrafodaLista"/>
        <w:numPr>
          <w:ilvl w:val="1"/>
          <w:numId w:val="26"/>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543130E7" w:rsidR="00B658E4" w:rsidRDefault="00B658E4" w:rsidP="00F00A3B">
      <w:pPr>
        <w:pStyle w:val="Nivel01"/>
        <w:numPr>
          <w:ilvl w:val="0"/>
          <w:numId w:val="26"/>
        </w:numPr>
      </w:pPr>
      <w:r w:rsidRPr="00091B15">
        <w:t>DAS PENALIDADES.</w:t>
      </w:r>
    </w:p>
    <w:p w14:paraId="41EF9C8E" w14:textId="77777777" w:rsidR="00B658E4" w:rsidRPr="00E47D2E" w:rsidRDefault="00B658E4" w:rsidP="00552764">
      <w:pPr>
        <w:ind w:right="459"/>
        <w:rPr>
          <w:lang w:val="pt-BR" w:eastAsia="pt-BR"/>
        </w:rPr>
      </w:pPr>
    </w:p>
    <w:p w14:paraId="6DD82DCD" w14:textId="77777777" w:rsidR="00204080" w:rsidRPr="001C620C" w:rsidRDefault="00204080" w:rsidP="00204080">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1961F7F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5E73036A" w14:textId="77777777" w:rsidR="00204080" w:rsidRPr="001C620C" w:rsidRDefault="00204080" w:rsidP="00204080">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7D56F24A"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0B99F999"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2D0907AC"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4E7827F3"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72A186A4"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9B73AF6"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455DD319" w14:textId="77777777" w:rsidR="00204080" w:rsidRPr="001C620C" w:rsidRDefault="00204080" w:rsidP="00204080">
      <w:pPr>
        <w:pStyle w:val="NormalWeb"/>
        <w:spacing w:before="0" w:beforeAutospacing="0" w:after="0" w:afterAutospacing="0"/>
        <w:ind w:left="720"/>
        <w:jc w:val="both"/>
        <w:rPr>
          <w:rFonts w:asciiTheme="minorHAnsi" w:hAnsiTheme="minorHAnsi" w:cstheme="minorHAnsi"/>
          <w:sz w:val="22"/>
          <w:szCs w:val="22"/>
        </w:rPr>
      </w:pPr>
    </w:p>
    <w:p w14:paraId="3B7836DB"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0DDD420F"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7C3BEC66"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1E8F2A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00B2A6C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60B5B2AE"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5949D7F" w14:textId="77777777" w:rsidR="00204080" w:rsidRPr="001C620C" w:rsidRDefault="00204080" w:rsidP="00204080">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216ADFBD"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1C161DE5" w14:textId="77777777" w:rsidR="00204080" w:rsidRPr="001C620C" w:rsidRDefault="00204080" w:rsidP="00204080">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7859191"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7A2E241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572A8973"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15E7E290"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7BEB635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04FB158"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C5326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CEF68AC"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078F7F41"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2711A25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6A8D2F74" w14:textId="77777777" w:rsidR="00204080" w:rsidRPr="001C620C" w:rsidRDefault="00204080" w:rsidP="000C2ADB">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562652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6ACF9E93"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3A034E96"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2BEA9A99"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6239ABB5" w14:textId="77777777" w:rsidR="00204080" w:rsidRPr="001C620C"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97D2D92" w14:textId="77777777" w:rsidR="00204080" w:rsidRPr="001C620C"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324A2CAE"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62A0E59A" w14:textId="77777777" w:rsidR="00204080" w:rsidRPr="001C620C" w:rsidRDefault="00204080" w:rsidP="000C2ADB">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1952F58"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63461A1C" w14:textId="77777777" w:rsidR="00204080" w:rsidRPr="001C620C" w:rsidRDefault="00204080" w:rsidP="00CA6F5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13648788" w14:textId="77777777" w:rsidR="00204080" w:rsidRPr="001C620C" w:rsidRDefault="00204080" w:rsidP="00CA6F52">
      <w:pPr>
        <w:pStyle w:val="NormalWeb"/>
        <w:ind w:left="142"/>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2B01A57" w14:textId="77777777" w:rsidR="00204080" w:rsidRPr="001C620C" w:rsidRDefault="00204080" w:rsidP="004A274F">
      <w:pPr>
        <w:pStyle w:val="NormalWeb"/>
        <w:ind w:left="142"/>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8EF3C59" w14:textId="77777777" w:rsidR="00204080" w:rsidRPr="001C620C" w:rsidRDefault="00204080" w:rsidP="004A274F">
      <w:pPr>
        <w:pStyle w:val="NormalWeb"/>
        <w:ind w:left="142"/>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24E42405" w:rsidR="00B658E4" w:rsidRPr="00CA6F52" w:rsidRDefault="00204080" w:rsidP="004A274F">
      <w:pPr>
        <w:pStyle w:val="NormalWeb"/>
        <w:ind w:left="142"/>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1431530" w:rsidR="00B658E4" w:rsidRPr="00C66735" w:rsidRDefault="004A274F" w:rsidP="00F00A3B">
      <w:pPr>
        <w:pStyle w:val="Nivel01"/>
        <w:numPr>
          <w:ilvl w:val="0"/>
          <w:numId w:val="30"/>
        </w:numPr>
      </w:pPr>
      <w:r>
        <w:t xml:space="preserve"> </w:t>
      </w:r>
      <w:r w:rsidR="00B658E4" w:rsidRPr="00091B15">
        <w:t>CONDIÇÕES GERAIS.</w:t>
      </w:r>
    </w:p>
    <w:p w14:paraId="2745B9DF" w14:textId="39749F21" w:rsidR="00D96BC7" w:rsidRPr="008C7CF2" w:rsidRDefault="00B658E4" w:rsidP="00F00A3B">
      <w:pPr>
        <w:pStyle w:val="Nivel2"/>
        <w:numPr>
          <w:ilvl w:val="1"/>
          <w:numId w:val="30"/>
        </w:numPr>
        <w:tabs>
          <w:tab w:val="left" w:pos="284"/>
        </w:tabs>
        <w:autoSpaceDE w:val="0"/>
        <w:autoSpaceDN w:val="0"/>
        <w:adjustRightInd w:val="0"/>
        <w:spacing w:before="0"/>
        <w:ind w:left="142"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2599AC5" w14:textId="3A1EEA2A" w:rsidR="00B658E4" w:rsidRPr="00EC4E2D" w:rsidRDefault="00B658E4" w:rsidP="004A274F">
      <w:pPr>
        <w:adjustRightInd w:val="0"/>
        <w:spacing w:before="120" w:after="120" w:line="276" w:lineRule="auto"/>
        <w:ind w:left="142" w:right="459"/>
        <w:jc w:val="both"/>
        <w:rPr>
          <w:rFonts w:asciiTheme="minorHAnsi" w:hAnsiTheme="minorHAnsi" w:cs="Times New Roman"/>
          <w:iCs/>
          <w:color w:val="FF0000"/>
        </w:rPr>
      </w:pPr>
      <w:r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Pr="00091B15">
        <w:rPr>
          <w:rFonts w:asciiTheme="minorHAnsi" w:hAnsiTheme="minorHAnsi" w:cs="Times New Roman"/>
          <w:iCs/>
        </w:rPr>
        <w:t xml:space="preserve"> (</w:t>
      </w:r>
      <w:r w:rsidR="00552764">
        <w:rPr>
          <w:rFonts w:asciiTheme="minorHAnsi" w:hAnsiTheme="minorHAnsi" w:cs="Times New Roman"/>
          <w:iCs/>
        </w:rPr>
        <w:t>cinco</w:t>
      </w:r>
      <w:r w:rsidRPr="00091B15">
        <w:rPr>
          <w:rFonts w:asciiTheme="minorHAnsi" w:hAnsiTheme="minorHAnsi" w:cs="Times New Roman"/>
          <w:iCs/>
        </w:rPr>
        <w:t>) vias de igual teor, que, depois de lida e achada em ordem, vai assinada pelas partes.</w:t>
      </w:r>
      <w:r w:rsidRPr="00091B15">
        <w:rPr>
          <w:rFonts w:asciiTheme="minorHAnsi" w:hAnsiTheme="minorHAnsi" w:cs="Times New Roman"/>
          <w:iCs/>
          <w:color w:val="FF0000"/>
        </w:rPr>
        <w:t xml:space="preserve"> </w:t>
      </w:r>
    </w:p>
    <w:p w14:paraId="236E24ED" w14:textId="77777777" w:rsidR="00D96BC7" w:rsidRDefault="00D96BC7" w:rsidP="00875CF0">
      <w:pPr>
        <w:adjustRightInd w:val="0"/>
        <w:spacing w:line="360" w:lineRule="auto"/>
        <w:ind w:right="459"/>
        <w:jc w:val="right"/>
        <w:rPr>
          <w:rFonts w:asciiTheme="minorHAnsi" w:hAnsiTheme="minorHAnsi" w:cs="Times New Roman"/>
          <w:b/>
          <w:bCs/>
          <w:iCs/>
        </w:rPr>
      </w:pPr>
    </w:p>
    <w:p w14:paraId="353FDBA4" w14:textId="1954D014" w:rsidR="00B658E4"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5117C3">
        <w:rPr>
          <w:rFonts w:asciiTheme="minorHAnsi" w:hAnsiTheme="minorHAnsi" w:cs="Times New Roman"/>
          <w:b/>
          <w:bCs/>
          <w:iCs/>
        </w:rPr>
        <w:t>2026</w:t>
      </w:r>
      <w:r w:rsidRPr="00944E4B">
        <w:rPr>
          <w:rFonts w:asciiTheme="minorHAnsi" w:hAnsiTheme="minorHAnsi" w:cs="Times New Roman"/>
          <w:b/>
          <w:bCs/>
          <w:iCs/>
        </w:rPr>
        <w:t>.</w:t>
      </w:r>
    </w:p>
    <w:p w14:paraId="0643AC2F" w14:textId="77777777" w:rsidR="001C466C" w:rsidRPr="00875CF0" w:rsidRDefault="001C466C" w:rsidP="00875CF0">
      <w:pPr>
        <w:adjustRightInd w:val="0"/>
        <w:spacing w:line="360" w:lineRule="auto"/>
        <w:ind w:right="459"/>
        <w:jc w:val="right"/>
        <w:rPr>
          <w:rFonts w:asciiTheme="minorHAnsi" w:hAnsiTheme="minorHAnsi" w:cs="Times New Roman"/>
          <w:b/>
          <w:bCs/>
          <w:iCs/>
        </w:rPr>
      </w:pPr>
    </w:p>
    <w:p w14:paraId="6E097F70" w14:textId="77777777" w:rsidR="00710E6C" w:rsidRDefault="00710E6C" w:rsidP="00B658E4">
      <w:pPr>
        <w:tabs>
          <w:tab w:val="num" w:pos="426"/>
          <w:tab w:val="left" w:pos="709"/>
        </w:tabs>
        <w:rPr>
          <w:rFonts w:asciiTheme="minorHAnsi" w:hAnsiTheme="minorHAnsi" w:cstheme="minorHAnsi"/>
          <w:b/>
        </w:rPr>
      </w:pPr>
    </w:p>
    <w:p w14:paraId="6DD9EAA8" w14:textId="71A55061"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F00A3B">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F00A3B">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69543914" w14:textId="39A18443" w:rsidR="00204080" w:rsidRDefault="00204080" w:rsidP="0038635D"/>
    <w:p w14:paraId="045BD410" w14:textId="51E3157F" w:rsidR="0080475F" w:rsidRDefault="0080475F" w:rsidP="0038635D"/>
    <w:p w14:paraId="0FBC7F02" w14:textId="7D6AE298" w:rsidR="00710E6C" w:rsidRDefault="00710E6C">
      <w:r>
        <w:br w:type="page"/>
      </w:r>
    </w:p>
    <w:p w14:paraId="0883EB9D" w14:textId="77777777" w:rsidR="0080475F" w:rsidRDefault="0080475F" w:rsidP="0038635D"/>
    <w:p w14:paraId="25FC7417" w14:textId="4E751305" w:rsidR="00F33D02" w:rsidRPr="00F46294" w:rsidRDefault="00F33D02" w:rsidP="00710E6C">
      <w:pPr>
        <w:pStyle w:val="Ttulo5"/>
        <w:keepLines w:val="0"/>
        <w:widowControl/>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9B269A">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68659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w:t>
      </w:r>
      <w:r w:rsidR="00F33D02" w:rsidRPr="00686597">
        <w:rPr>
          <w:rFonts w:ascii="Calibri" w:eastAsia="Lucida Sans Unicode" w:hAnsi="Calibri" w:cs="Calibri"/>
        </w:rPr>
        <w:t xml:space="preserve">_______________________________________ </w:t>
      </w:r>
    </w:p>
    <w:p w14:paraId="3C30832E" w14:textId="76507A9B" w:rsidR="00F33D02" w:rsidRPr="00686597" w:rsidRDefault="00F33D02" w:rsidP="00F33D02">
      <w:pPr>
        <w:suppressAutoHyphens/>
        <w:rPr>
          <w:rFonts w:ascii="Calibri" w:eastAsia="Lucida Sans Unicode" w:hAnsi="Calibri" w:cs="Calibri"/>
        </w:rPr>
      </w:pPr>
      <w:r w:rsidRPr="00686597">
        <w:rPr>
          <w:rFonts w:ascii="Calibri" w:eastAsia="Lucida Sans Unicode" w:hAnsi="Calibri" w:cs="Calibri"/>
        </w:rPr>
        <w:t>ATA DE REGISTRO DE PREÇOS N° ___/</w:t>
      </w:r>
      <w:r w:rsidR="005117C3" w:rsidRPr="00686597">
        <w:rPr>
          <w:rFonts w:ascii="Calibri" w:eastAsia="Lucida Sans Unicode" w:hAnsi="Calibri" w:cs="Calibri"/>
        </w:rPr>
        <w:t>2026</w:t>
      </w:r>
      <w:r w:rsidRPr="00686597">
        <w:rPr>
          <w:rFonts w:ascii="Calibri" w:eastAsia="Lucida Sans Unicode" w:hAnsi="Calibri" w:cs="Calibri"/>
        </w:rPr>
        <w:t xml:space="preserve"> – PREGÃO ELETRÔNICO</w:t>
      </w:r>
    </w:p>
    <w:p w14:paraId="2C255481" w14:textId="5279D383" w:rsidR="00F33D02" w:rsidRPr="005B6E27" w:rsidRDefault="00F33D02" w:rsidP="00F33D02">
      <w:pPr>
        <w:suppressAutoHyphens/>
        <w:rPr>
          <w:rFonts w:ascii="Calibri" w:eastAsia="Lucida Sans Unicode" w:hAnsi="Calibri" w:cs="Calibri"/>
        </w:rPr>
      </w:pPr>
      <w:r w:rsidRPr="00686597">
        <w:rPr>
          <w:rFonts w:ascii="Calibri" w:eastAsia="Lucida Sans Unicode" w:hAnsi="Calibri" w:cs="Calibri"/>
        </w:rPr>
        <w:t xml:space="preserve">PREGÃO ELETRÔNICO N.º </w:t>
      </w:r>
      <w:r w:rsidR="00686597" w:rsidRPr="00686597">
        <w:rPr>
          <w:rFonts w:ascii="Calibri" w:eastAsia="Lucida Sans Unicode" w:hAnsi="Calibri" w:cs="Calibri"/>
        </w:rPr>
        <w:t>009/2026</w:t>
      </w:r>
    </w:p>
    <w:p w14:paraId="1CA7071D" w14:textId="77777777" w:rsidR="00F33D02" w:rsidRPr="005B6E27" w:rsidRDefault="00F33D02" w:rsidP="00F33D02">
      <w:pPr>
        <w:suppressAutoHyphens/>
        <w:rPr>
          <w:rFonts w:ascii="Calibri" w:eastAsia="Lucida Sans Unicode" w:hAnsi="Calibri" w:cs="Calibri"/>
        </w:rPr>
      </w:pPr>
    </w:p>
    <w:p w14:paraId="70EF75AE" w14:textId="0A00ABF0" w:rsidR="00D305DD" w:rsidRDefault="00D305DD" w:rsidP="00D305DD">
      <w:pPr>
        <w:jc w:val="both"/>
        <w:rPr>
          <w:rFonts w:asciiTheme="minorHAnsi" w:hAnsiTheme="minorHAnsi" w:cs="Calibri"/>
          <w:b/>
        </w:rPr>
      </w:pPr>
      <w:r w:rsidRPr="005117C3">
        <w:rPr>
          <w:rFonts w:asciiTheme="minorHAnsi" w:hAnsiTheme="minorHAnsi" w:cstheme="minorHAnsi"/>
          <w:b/>
        </w:rPr>
        <w:t xml:space="preserve">OBJETO: </w:t>
      </w:r>
      <w:r w:rsidRPr="005117C3">
        <w:rPr>
          <w:rFonts w:asciiTheme="minorHAnsi" w:hAnsiTheme="minorHAnsi" w:cs="Calibri"/>
          <w:b/>
        </w:rPr>
        <w:t>REGISTRO DE PREÇO</w:t>
      </w:r>
      <w:r w:rsidRPr="005117C3">
        <w:rPr>
          <w:rFonts w:asciiTheme="minorHAnsi" w:hAnsiTheme="minorHAnsi"/>
          <w:b/>
        </w:rPr>
        <w:t xml:space="preserve">S </w:t>
      </w:r>
      <w:r>
        <w:rPr>
          <w:rFonts w:asciiTheme="minorHAnsi" w:hAnsiTheme="minorHAnsi"/>
          <w:b/>
        </w:rPr>
        <w:t xml:space="preserve">PARA EVENTUAL E FUTURA AQUISIÇÃO DE EMULSÃO ASFÁLTICA E C.B.U.Q (CONCRETO BETUMINOSO USINADO A QUENTE) COM ENTREGA PARCELADA, PELO PERÍODO DE 12 (DOZE) MESES, </w:t>
      </w:r>
      <w:r w:rsidRPr="005117C3">
        <w:rPr>
          <w:rFonts w:asciiTheme="minorHAnsi" w:hAnsiTheme="minorHAnsi" w:cs="Calibri"/>
          <w:b/>
        </w:rPr>
        <w:t xml:space="preserve"> DE ACORDO COM AS DESCRIÇÕES, QUANTITATIVOS E CONDIÇÕES CONSTANTES </w:t>
      </w:r>
      <w:r>
        <w:rPr>
          <w:rFonts w:asciiTheme="minorHAnsi" w:hAnsiTheme="minorHAnsi" w:cs="Calibri"/>
          <w:b/>
        </w:rPr>
        <w:t>NO ANEXO I DO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1D031380"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 xml:space="preserve">São Joaquim da Barra - SP, XX de XX de </w:t>
      </w:r>
      <w:r w:rsidR="005117C3">
        <w:rPr>
          <w:rFonts w:ascii="Calibri" w:eastAsia="Lucida Sans Unicode" w:hAnsi="Calibri" w:cs="Calibri"/>
          <w:b/>
          <w:bCs/>
        </w:rPr>
        <w:t>2026</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E37E" w14:textId="77777777" w:rsidR="00333CDC" w:rsidRDefault="00333CDC">
      <w:r>
        <w:separator/>
      </w:r>
    </w:p>
  </w:endnote>
  <w:endnote w:type="continuationSeparator" w:id="0">
    <w:p w14:paraId="277A4070" w14:textId="77777777" w:rsidR="00333CDC" w:rsidRDefault="0033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1C582543" w:rsidR="00333CDC" w:rsidRDefault="00333CDC"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333CDC" w:rsidRDefault="00333CDC" w:rsidP="00DC470B">
    <w:pPr>
      <w:pStyle w:val="Rodap"/>
      <w:ind w:right="30"/>
      <w:jc w:val="center"/>
      <w:rPr>
        <w:rFonts w:asciiTheme="minorHAnsi" w:hAnsiTheme="minorHAnsi" w:cstheme="minorHAnsi"/>
      </w:rPr>
    </w:pPr>
    <w:r>
      <w:rPr>
        <w:rFonts w:asciiTheme="minorHAnsi" w:hAnsiTheme="minorHAnsi" w:cstheme="minorHAnsi"/>
      </w:rPr>
      <w:t xml:space="preserve">Praça </w:t>
    </w:r>
    <w:r>
      <w:rPr>
        <w:rFonts w:asciiTheme="minorHAnsi" w:hAnsiTheme="minorHAnsi" w:cstheme="minorHAnsi"/>
      </w:rPr>
      <w:t>Prof. Ivo Vannuchi, S/N – Bela Vista - São Joaquim da Barra – SP – CEP 14600-000</w:t>
    </w:r>
  </w:p>
  <w:p w14:paraId="119FC6BB" w14:textId="77777777" w:rsidR="00333CDC" w:rsidRDefault="00333CDC"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27082154" w:rsidR="00333CDC" w:rsidRPr="00DC470B" w:rsidRDefault="00865F8F" w:rsidP="00DC470B">
    <w:pPr>
      <w:pStyle w:val="Rodap"/>
      <w:ind w:right="360"/>
      <w:jc w:val="center"/>
      <w:rPr>
        <w:rFonts w:asciiTheme="minorHAnsi" w:hAnsiTheme="minorHAnsi" w:cstheme="minorHAnsi"/>
      </w:rPr>
    </w:pPr>
    <w:hyperlink r:id="rId1" w:history="1">
      <w:r w:rsidRPr="007F53AE">
        <w:rPr>
          <w:rStyle w:val="Hyperlink"/>
          <w:rFonts w:asciiTheme="minorHAnsi" w:hAnsiTheme="minorHAnsi" w:cstheme="minorHAnsi"/>
        </w:rPr>
        <w:t>cml@saojoaquimdabarra.sp.gov.br</w:t>
      </w:r>
    </w:hyperlink>
  </w:p>
  <w:p w14:paraId="0BBBC4C6" w14:textId="77777777" w:rsidR="00333CDC" w:rsidRDefault="00D612B0" w:rsidP="00DC470B">
    <w:pPr>
      <w:pStyle w:val="Rodap"/>
      <w:ind w:right="687"/>
      <w:jc w:val="right"/>
    </w:pPr>
    <w:sdt>
      <w:sdtPr>
        <w:id w:val="584498296"/>
        <w:docPartObj>
          <w:docPartGallery w:val="Page Numbers (Bottom of Page)"/>
          <w:docPartUnique/>
        </w:docPartObj>
      </w:sdtPr>
      <w:sdtEndPr/>
      <w:sdtContent>
        <w:r w:rsidR="00333CDC">
          <w:fldChar w:fldCharType="begin"/>
        </w:r>
        <w:r w:rsidR="00333CDC">
          <w:instrText>PAGE   \* MERGEFORMAT</w:instrText>
        </w:r>
        <w:r w:rsidR="00333CDC">
          <w:fldChar w:fldCharType="separate"/>
        </w:r>
        <w:r w:rsidR="00333CDC" w:rsidRPr="002A5D98">
          <w:rPr>
            <w:noProof/>
            <w:lang w:val="pt-BR"/>
          </w:rPr>
          <w:t>14</w:t>
        </w:r>
        <w:r w:rsidR="00333CDC">
          <w:fldChar w:fldCharType="end"/>
        </w:r>
      </w:sdtContent>
    </w:sdt>
  </w:p>
  <w:p w14:paraId="3D78A05E" w14:textId="77777777" w:rsidR="00333CDC" w:rsidRDefault="00333CDC">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BA037" w14:textId="77777777" w:rsidR="00333CDC" w:rsidRDefault="00333CDC">
      <w:r>
        <w:separator/>
      </w:r>
    </w:p>
  </w:footnote>
  <w:footnote w:type="continuationSeparator" w:id="0">
    <w:p w14:paraId="03D8AEAA" w14:textId="77777777" w:rsidR="00333CDC" w:rsidRDefault="00333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333CDC" w:rsidRDefault="00333CDC"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333CDC" w:rsidRDefault="00333CDC"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33CDC" w:rsidRDefault="00333CDC"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333CDC" w:rsidRDefault="00333CDC"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333CDC" w:rsidRDefault="00333CDC"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50D9730">
          <wp:extent cx="704850" cy="681355"/>
          <wp:effectExtent l="0" t="0" r="0" b="4445"/>
          <wp:docPr id="3" name="Imagem 3"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14:paraId="04381A79" w14:textId="77777777" w:rsidR="00333CDC" w:rsidRDefault="00333CDC"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5B60BC11" w:rsidR="00333CDC" w:rsidRPr="001D6741" w:rsidRDefault="00333CDC"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686597">
      <w:rPr>
        <w:rFonts w:asciiTheme="minorHAnsi" w:hAnsiTheme="minorHAnsi" w:cstheme="minorHAnsi"/>
        <w:b/>
        <w:sz w:val="28"/>
        <w:szCs w:val="28"/>
      </w:rPr>
      <w:t>009</w:t>
    </w:r>
    <w:r>
      <w:rPr>
        <w:rFonts w:asciiTheme="minorHAnsi" w:hAnsiTheme="minorHAnsi" w:cstheme="minorHAnsi"/>
        <w:b/>
        <w:sz w:val="28"/>
        <w:szCs w:val="28"/>
      </w:rPr>
      <w:t xml:space="preserve">/2026                        PROC. ADM. N.º 3436/2025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5C3EC2"/>
    <w:multiLevelType w:val="multilevel"/>
    <w:tmpl w:val="F68AD4EA"/>
    <w:lvl w:ilvl="0">
      <w:start w:val="14"/>
      <w:numFmt w:val="decimal"/>
      <w:pStyle w:val="Nivel01"/>
      <w:lvlText w:val="%1."/>
      <w:lvlJc w:val="left"/>
      <w:pPr>
        <w:ind w:left="435" w:hanging="435"/>
      </w:pPr>
      <w:rPr>
        <w:rFonts w:hint="default"/>
      </w:rPr>
    </w:lvl>
    <w:lvl w:ilvl="1">
      <w:start w:val="1"/>
      <w:numFmt w:val="decimal"/>
      <w:suff w:val="space"/>
      <w:lvlText w:val="%1.%2."/>
      <w:lvlJc w:val="left"/>
      <w:pPr>
        <w:ind w:left="1154" w:hanging="435"/>
      </w:pPr>
      <w:rPr>
        <w:rFonts w:hint="default"/>
        <w:b/>
        <w:bCs/>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37B17"/>
    <w:multiLevelType w:val="multilevel"/>
    <w:tmpl w:val="7848FD9A"/>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13490F"/>
    <w:multiLevelType w:val="multilevel"/>
    <w:tmpl w:val="3D8CAD50"/>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9" w15:restartNumberingAfterBreak="0">
    <w:nsid w:val="1A8B7162"/>
    <w:multiLevelType w:val="multilevel"/>
    <w:tmpl w:val="3E00D1CA"/>
    <w:lvl w:ilvl="0">
      <w:start w:val="1"/>
      <w:numFmt w:val="decimalZero"/>
      <w:suff w:val="space"/>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6B74B1"/>
    <w:multiLevelType w:val="multilevel"/>
    <w:tmpl w:val="6E4E0ADA"/>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b/>
        <w:bCs/>
      </w:rPr>
    </w:lvl>
    <w:lvl w:ilvl="2">
      <w:start w:val="1"/>
      <w:numFmt w:val="decimalZero"/>
      <w:suff w:val="nothing"/>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5" w15:restartNumberingAfterBreak="0">
    <w:nsid w:val="35900E3B"/>
    <w:multiLevelType w:val="multilevel"/>
    <w:tmpl w:val="ADAC0D0A"/>
    <w:lvl w:ilvl="0">
      <w:start w:val="14"/>
      <w:numFmt w:val="decimal"/>
      <w:lvlText w:val="%1"/>
      <w:lvlJc w:val="left"/>
      <w:pPr>
        <w:ind w:left="510" w:hanging="360"/>
      </w:pPr>
      <w:rPr>
        <w:rFonts w:hint="default"/>
      </w:rPr>
    </w:lvl>
    <w:lvl w:ilvl="1">
      <w:start w:val="1"/>
      <w:numFmt w:val="decimal"/>
      <w:isLgl/>
      <w:lvlText w:val="%1.%2."/>
      <w:lvlJc w:val="left"/>
      <w:pPr>
        <w:ind w:left="1154" w:hanging="435"/>
      </w:pPr>
      <w:rPr>
        <w:rFonts w:hint="default"/>
        <w:b/>
        <w:bCs/>
      </w:rPr>
    </w:lvl>
    <w:lvl w:ilvl="2">
      <w:start w:val="1"/>
      <w:numFmt w:val="decimal"/>
      <w:isLgl/>
      <w:lvlText w:val="%1.%2.%3."/>
      <w:lvlJc w:val="left"/>
      <w:pPr>
        <w:ind w:left="2008" w:hanging="720"/>
      </w:pPr>
      <w:rPr>
        <w:rFonts w:hint="default"/>
      </w:rPr>
    </w:lvl>
    <w:lvl w:ilvl="3">
      <w:start w:val="1"/>
      <w:numFmt w:val="decimal"/>
      <w:isLgl/>
      <w:lvlText w:val="%1.%2.%3.%4."/>
      <w:lvlJc w:val="left"/>
      <w:pPr>
        <w:ind w:left="2577" w:hanging="720"/>
      </w:pPr>
      <w:rPr>
        <w:rFonts w:hint="default"/>
      </w:rPr>
    </w:lvl>
    <w:lvl w:ilvl="4">
      <w:start w:val="1"/>
      <w:numFmt w:val="decimalZero"/>
      <w:isLgl/>
      <w:lvlText w:val="%1.%2.%3.%4.%5."/>
      <w:lvlJc w:val="left"/>
      <w:pPr>
        <w:ind w:left="3506" w:hanging="1080"/>
      </w:pPr>
      <w:rPr>
        <w:rFonts w:hint="default"/>
      </w:rPr>
    </w:lvl>
    <w:lvl w:ilvl="5">
      <w:start w:val="1"/>
      <w:numFmt w:val="decimal"/>
      <w:isLgl/>
      <w:lvlText w:val="%1.%2.%3.%4.%5.%6."/>
      <w:lvlJc w:val="left"/>
      <w:pPr>
        <w:ind w:left="4075"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502" w:hanging="1800"/>
      </w:pPr>
      <w:rPr>
        <w:rFonts w:hint="default"/>
      </w:rPr>
    </w:lvl>
  </w:abstractNum>
  <w:abstractNum w:abstractNumId="16"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7" w15:restartNumberingAfterBreak="0">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0" w15:restartNumberingAfterBreak="0">
    <w:nsid w:val="4A991DAB"/>
    <w:multiLevelType w:val="hybridMultilevel"/>
    <w:tmpl w:val="7F8221A0"/>
    <w:lvl w:ilvl="0" w:tplc="1CC65F88">
      <w:start w:val="3"/>
      <w:numFmt w:val="decimalZero"/>
      <w:suff w:val="space"/>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21"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3"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3FE4942"/>
    <w:multiLevelType w:val="multilevel"/>
    <w:tmpl w:val="7BECAD28"/>
    <w:lvl w:ilvl="0">
      <w:start w:val="15"/>
      <w:numFmt w:val="decimal"/>
      <w:lvlText w:val="%1"/>
      <w:lvlJc w:val="left"/>
      <w:pPr>
        <w:ind w:left="2055" w:hanging="2055"/>
      </w:pPr>
      <w:rPr>
        <w:rFonts w:hint="default"/>
      </w:rPr>
    </w:lvl>
    <w:lvl w:ilvl="1">
      <w:start w:val="451"/>
      <w:numFmt w:val="decimal"/>
      <w:lvlText w:val="%1.%2"/>
      <w:lvlJc w:val="left"/>
      <w:pPr>
        <w:ind w:left="2243" w:hanging="2055"/>
      </w:pPr>
      <w:rPr>
        <w:rFonts w:hint="default"/>
      </w:rPr>
    </w:lvl>
    <w:lvl w:ilvl="2">
      <w:start w:val="8"/>
      <w:numFmt w:val="decimalZero"/>
      <w:lvlText w:val="%1.%2.%3"/>
      <w:lvlJc w:val="left"/>
      <w:pPr>
        <w:ind w:left="2431" w:hanging="2055"/>
      </w:pPr>
      <w:rPr>
        <w:rFonts w:hint="default"/>
      </w:rPr>
    </w:lvl>
    <w:lvl w:ilvl="3">
      <w:start w:val="2043"/>
      <w:numFmt w:val="decimal"/>
      <w:lvlText w:val="%1.%2.%3.%4.0"/>
      <w:lvlJc w:val="left"/>
      <w:pPr>
        <w:ind w:left="2619" w:hanging="2055"/>
      </w:pPr>
      <w:rPr>
        <w:rFonts w:hint="default"/>
      </w:rPr>
    </w:lvl>
    <w:lvl w:ilvl="4">
      <w:start w:val="1"/>
      <w:numFmt w:val="decimalZero"/>
      <w:lvlText w:val="%1.%2.%3.%4.%5"/>
      <w:lvlJc w:val="left"/>
      <w:pPr>
        <w:ind w:left="2807" w:hanging="2055"/>
      </w:pPr>
      <w:rPr>
        <w:rFonts w:hint="default"/>
      </w:rPr>
    </w:lvl>
    <w:lvl w:ilvl="5">
      <w:start w:val="1"/>
      <w:numFmt w:val="decimal"/>
      <w:lvlText w:val="%1.%2.%3.%4.%5.%6"/>
      <w:lvlJc w:val="left"/>
      <w:pPr>
        <w:ind w:left="2995" w:hanging="2055"/>
      </w:pPr>
      <w:rPr>
        <w:rFonts w:hint="default"/>
      </w:rPr>
    </w:lvl>
    <w:lvl w:ilvl="6">
      <w:start w:val="1"/>
      <w:numFmt w:val="decimal"/>
      <w:lvlText w:val="%1.%2.%3.%4.%5.%6.%7"/>
      <w:lvlJc w:val="left"/>
      <w:pPr>
        <w:ind w:left="3183" w:hanging="2055"/>
      </w:pPr>
      <w:rPr>
        <w:rFonts w:hint="default"/>
      </w:rPr>
    </w:lvl>
    <w:lvl w:ilvl="7">
      <w:start w:val="1"/>
      <w:numFmt w:val="decimal"/>
      <w:lvlText w:val="%1.%2.%3.%4.%5.%6.%7.%8"/>
      <w:lvlJc w:val="left"/>
      <w:pPr>
        <w:ind w:left="3371" w:hanging="2055"/>
      </w:pPr>
      <w:rPr>
        <w:rFonts w:hint="default"/>
      </w:rPr>
    </w:lvl>
    <w:lvl w:ilvl="8">
      <w:start w:val="1"/>
      <w:numFmt w:val="decimal"/>
      <w:lvlText w:val="%1.%2.%3.%4.%5.%6.%7.%8.%9"/>
      <w:lvlJc w:val="left"/>
      <w:pPr>
        <w:ind w:left="3559" w:hanging="2055"/>
      </w:pPr>
      <w:rPr>
        <w:rFonts w:hint="default"/>
      </w:rPr>
    </w:lvl>
  </w:abstractNum>
  <w:abstractNum w:abstractNumId="25"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3748A7"/>
    <w:multiLevelType w:val="multilevel"/>
    <w:tmpl w:val="02ACE628"/>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7259BB"/>
    <w:multiLevelType w:val="multilevel"/>
    <w:tmpl w:val="BE4E71E0"/>
    <w:lvl w:ilvl="0">
      <w:start w:val="9"/>
      <w:numFmt w:val="decimal"/>
      <w:lvlText w:val="%1."/>
      <w:lvlJc w:val="left"/>
      <w:pPr>
        <w:ind w:left="360" w:hanging="360"/>
      </w:pPr>
      <w:rPr>
        <w:rFonts w:hint="default"/>
      </w:rPr>
    </w:lvl>
    <w:lvl w:ilvl="1">
      <w:start w:val="6"/>
      <w:numFmt w:val="decimal"/>
      <w:suff w:val="space"/>
      <w:lvlText w:val="%1.%2."/>
      <w:lvlJc w:val="left"/>
      <w:pPr>
        <w:ind w:left="1070" w:hanging="360"/>
      </w:pPr>
      <w:rPr>
        <w:rFonts w:hint="default"/>
        <w:b/>
        <w:bCs w:val="0"/>
      </w:rPr>
    </w:lvl>
    <w:lvl w:ilvl="2">
      <w:start w:val="1"/>
      <w:numFmt w:val="decimal"/>
      <w:suff w:val="space"/>
      <w:lvlText w:val="%1.%2.%3."/>
      <w:lvlJc w:val="left"/>
      <w:pPr>
        <w:ind w:left="2140" w:hanging="720"/>
      </w:pPr>
      <w:rPr>
        <w:rFonts w:asciiTheme="minorHAnsi" w:hAnsiTheme="minorHAnsi"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7CC15C42"/>
    <w:multiLevelType w:val="multilevel"/>
    <w:tmpl w:val="58F2D924"/>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0"/>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num w:numId="1" w16cid:durableId="746003549">
    <w:abstractNumId w:val="8"/>
  </w:num>
  <w:num w:numId="2" w16cid:durableId="899292568">
    <w:abstractNumId w:val="18"/>
  </w:num>
  <w:num w:numId="3" w16cid:durableId="1809202822">
    <w:abstractNumId w:val="14"/>
  </w:num>
  <w:num w:numId="4" w16cid:durableId="246229354">
    <w:abstractNumId w:val="22"/>
  </w:num>
  <w:num w:numId="5" w16cid:durableId="1826433316">
    <w:abstractNumId w:val="7"/>
  </w:num>
  <w:num w:numId="6" w16cid:durableId="1655908338">
    <w:abstractNumId w:val="0"/>
  </w:num>
  <w:num w:numId="7" w16cid:durableId="238366412">
    <w:abstractNumId w:val="10"/>
  </w:num>
  <w:num w:numId="8" w16cid:durableId="1964341141">
    <w:abstractNumId w:val="19"/>
  </w:num>
  <w:num w:numId="9" w16cid:durableId="302002705">
    <w:abstractNumId w:val="11"/>
  </w:num>
  <w:num w:numId="10" w16cid:durableId="1834490542">
    <w:abstractNumId w:val="6"/>
  </w:num>
  <w:num w:numId="11" w16cid:durableId="854611021">
    <w:abstractNumId w:val="27"/>
  </w:num>
  <w:num w:numId="12" w16cid:durableId="1241719835">
    <w:abstractNumId w:val="25"/>
  </w:num>
  <w:num w:numId="13" w16cid:durableId="51004046">
    <w:abstractNumId w:val="16"/>
  </w:num>
  <w:num w:numId="14" w16cid:durableId="646931174">
    <w:abstractNumId w:val="13"/>
  </w:num>
  <w:num w:numId="15" w16cid:durableId="1531995740">
    <w:abstractNumId w:val="4"/>
  </w:num>
  <w:num w:numId="16" w16cid:durableId="492525614">
    <w:abstractNumId w:val="1"/>
  </w:num>
  <w:num w:numId="17" w16cid:durableId="584530909">
    <w:abstractNumId w:val="5"/>
  </w:num>
  <w:num w:numId="18" w16cid:durableId="794131242">
    <w:abstractNumId w:val="2"/>
  </w:num>
  <w:num w:numId="19" w16cid:durableId="1198932816">
    <w:abstractNumId w:val="21"/>
  </w:num>
  <w:num w:numId="20" w16cid:durableId="80564450">
    <w:abstractNumId w:val="23"/>
  </w:num>
  <w:num w:numId="21" w16cid:durableId="836263310">
    <w:abstractNumId w:val="7"/>
  </w:num>
  <w:num w:numId="22" w16cid:durableId="479620173">
    <w:abstractNumId w:val="7"/>
    <w:lvlOverride w:ilvl="0">
      <w:startOverride w:val="16"/>
    </w:lvlOverride>
    <w:lvlOverride w:ilvl="1">
      <w:startOverride w:val="1"/>
    </w:lvlOverride>
  </w:num>
  <w:num w:numId="23" w16cid:durableId="2040353604">
    <w:abstractNumId w:val="7"/>
    <w:lvlOverride w:ilvl="0">
      <w:startOverride w:val="17"/>
    </w:lvlOverride>
    <w:lvlOverride w:ilvl="1">
      <w:startOverride w:val="1"/>
    </w:lvlOverride>
  </w:num>
  <w:num w:numId="24" w16cid:durableId="913783480">
    <w:abstractNumId w:val="12"/>
  </w:num>
  <w:num w:numId="25" w16cid:durableId="1297612843">
    <w:abstractNumId w:val="17"/>
  </w:num>
  <w:num w:numId="26" w16cid:durableId="1805849683">
    <w:abstractNumId w:val="26"/>
  </w:num>
  <w:num w:numId="27" w16cid:durableId="1823155471">
    <w:abstractNumId w:val="3"/>
  </w:num>
  <w:num w:numId="28" w16cid:durableId="746417786">
    <w:abstractNumId w:val="28"/>
  </w:num>
  <w:num w:numId="29" w16cid:durableId="779497032">
    <w:abstractNumId w:val="7"/>
    <w:lvlOverride w:ilvl="0">
      <w:startOverride w:val="18"/>
    </w:lvlOverride>
    <w:lvlOverride w:ilvl="1">
      <w:startOverride w:val="1"/>
    </w:lvlOverride>
  </w:num>
  <w:num w:numId="30" w16cid:durableId="1985423015">
    <w:abstractNumId w:val="15"/>
  </w:num>
  <w:num w:numId="31" w16cid:durableId="1712415688">
    <w:abstractNumId w:val="9"/>
  </w:num>
  <w:num w:numId="32" w16cid:durableId="2121221804">
    <w:abstractNumId w:val="20"/>
  </w:num>
  <w:num w:numId="33" w16cid:durableId="198608200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1CB5"/>
    <w:rsid w:val="000321C6"/>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66"/>
    <w:rsid w:val="00133A28"/>
    <w:rsid w:val="00133B54"/>
    <w:rsid w:val="0013697B"/>
    <w:rsid w:val="00141DFD"/>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3D7"/>
    <w:rsid w:val="00195E92"/>
    <w:rsid w:val="001A1A2C"/>
    <w:rsid w:val="001A2B10"/>
    <w:rsid w:val="001A6883"/>
    <w:rsid w:val="001B0C8A"/>
    <w:rsid w:val="001B4DC6"/>
    <w:rsid w:val="001B572D"/>
    <w:rsid w:val="001B77C8"/>
    <w:rsid w:val="001C466C"/>
    <w:rsid w:val="001C5808"/>
    <w:rsid w:val="001C6B1F"/>
    <w:rsid w:val="001D10C2"/>
    <w:rsid w:val="001D30A3"/>
    <w:rsid w:val="001D6741"/>
    <w:rsid w:val="001D6CC0"/>
    <w:rsid w:val="001D7339"/>
    <w:rsid w:val="001E2FF7"/>
    <w:rsid w:val="001E363D"/>
    <w:rsid w:val="001E5619"/>
    <w:rsid w:val="001F2196"/>
    <w:rsid w:val="001F5A31"/>
    <w:rsid w:val="001F5FAB"/>
    <w:rsid w:val="001F6E29"/>
    <w:rsid w:val="00202D9B"/>
    <w:rsid w:val="00204080"/>
    <w:rsid w:val="00207171"/>
    <w:rsid w:val="00214751"/>
    <w:rsid w:val="00220CB2"/>
    <w:rsid w:val="00221A07"/>
    <w:rsid w:val="00227BC3"/>
    <w:rsid w:val="00231D05"/>
    <w:rsid w:val="00232DAB"/>
    <w:rsid w:val="0023721C"/>
    <w:rsid w:val="00237748"/>
    <w:rsid w:val="0025122C"/>
    <w:rsid w:val="00253251"/>
    <w:rsid w:val="0025476A"/>
    <w:rsid w:val="00254E9A"/>
    <w:rsid w:val="00261A46"/>
    <w:rsid w:val="00266BBF"/>
    <w:rsid w:val="00267AB5"/>
    <w:rsid w:val="002710AF"/>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6761"/>
    <w:rsid w:val="00327426"/>
    <w:rsid w:val="00331F7E"/>
    <w:rsid w:val="0033245D"/>
    <w:rsid w:val="00333CDC"/>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29AD"/>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E5B"/>
    <w:rsid w:val="00431592"/>
    <w:rsid w:val="00432AB9"/>
    <w:rsid w:val="00434BBD"/>
    <w:rsid w:val="004413DB"/>
    <w:rsid w:val="00442FE8"/>
    <w:rsid w:val="00445303"/>
    <w:rsid w:val="00447505"/>
    <w:rsid w:val="00447C82"/>
    <w:rsid w:val="00454355"/>
    <w:rsid w:val="0045570C"/>
    <w:rsid w:val="00455AAE"/>
    <w:rsid w:val="00462C37"/>
    <w:rsid w:val="00464506"/>
    <w:rsid w:val="00466B26"/>
    <w:rsid w:val="00467F1B"/>
    <w:rsid w:val="0047771C"/>
    <w:rsid w:val="004812DB"/>
    <w:rsid w:val="00485889"/>
    <w:rsid w:val="004920C8"/>
    <w:rsid w:val="00492CE4"/>
    <w:rsid w:val="00493B34"/>
    <w:rsid w:val="004A0B8D"/>
    <w:rsid w:val="004A1388"/>
    <w:rsid w:val="004A274F"/>
    <w:rsid w:val="004A545C"/>
    <w:rsid w:val="004A6C68"/>
    <w:rsid w:val="004B72F6"/>
    <w:rsid w:val="004C047C"/>
    <w:rsid w:val="004C1B10"/>
    <w:rsid w:val="004C2CA8"/>
    <w:rsid w:val="004C314D"/>
    <w:rsid w:val="004D152B"/>
    <w:rsid w:val="004D52F9"/>
    <w:rsid w:val="004D6576"/>
    <w:rsid w:val="004E155E"/>
    <w:rsid w:val="004E572A"/>
    <w:rsid w:val="004E6954"/>
    <w:rsid w:val="004F46BF"/>
    <w:rsid w:val="004F7470"/>
    <w:rsid w:val="004F7949"/>
    <w:rsid w:val="005005D6"/>
    <w:rsid w:val="00501FB4"/>
    <w:rsid w:val="0050355D"/>
    <w:rsid w:val="00503F00"/>
    <w:rsid w:val="00505D6B"/>
    <w:rsid w:val="00506761"/>
    <w:rsid w:val="00510194"/>
    <w:rsid w:val="00511797"/>
    <w:rsid w:val="005117C3"/>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362D"/>
    <w:rsid w:val="00575CA4"/>
    <w:rsid w:val="00577200"/>
    <w:rsid w:val="00577334"/>
    <w:rsid w:val="00577892"/>
    <w:rsid w:val="0058576D"/>
    <w:rsid w:val="00590BEF"/>
    <w:rsid w:val="005920F9"/>
    <w:rsid w:val="00592BFB"/>
    <w:rsid w:val="005A0909"/>
    <w:rsid w:val="005A5E10"/>
    <w:rsid w:val="005A70F3"/>
    <w:rsid w:val="005A79E4"/>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4931"/>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86597"/>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0E6C"/>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61CA"/>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97CA9"/>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916"/>
    <w:rsid w:val="00827331"/>
    <w:rsid w:val="00830BD8"/>
    <w:rsid w:val="00830D4C"/>
    <w:rsid w:val="00833509"/>
    <w:rsid w:val="008335FE"/>
    <w:rsid w:val="0083396E"/>
    <w:rsid w:val="00835FAC"/>
    <w:rsid w:val="00841A21"/>
    <w:rsid w:val="00847DB7"/>
    <w:rsid w:val="00852833"/>
    <w:rsid w:val="008545CD"/>
    <w:rsid w:val="00855579"/>
    <w:rsid w:val="00856AB1"/>
    <w:rsid w:val="008624DA"/>
    <w:rsid w:val="00862F33"/>
    <w:rsid w:val="00865320"/>
    <w:rsid w:val="00865F8F"/>
    <w:rsid w:val="00867160"/>
    <w:rsid w:val="00867E7A"/>
    <w:rsid w:val="00875CF0"/>
    <w:rsid w:val="0087602C"/>
    <w:rsid w:val="008845E1"/>
    <w:rsid w:val="00885EBF"/>
    <w:rsid w:val="0088607D"/>
    <w:rsid w:val="00886833"/>
    <w:rsid w:val="00887026"/>
    <w:rsid w:val="0088744F"/>
    <w:rsid w:val="00893AD3"/>
    <w:rsid w:val="0089461C"/>
    <w:rsid w:val="00895AC6"/>
    <w:rsid w:val="00897737"/>
    <w:rsid w:val="008A1CB4"/>
    <w:rsid w:val="008A1E95"/>
    <w:rsid w:val="008A459B"/>
    <w:rsid w:val="008A4FEA"/>
    <w:rsid w:val="008A595B"/>
    <w:rsid w:val="008B0E0D"/>
    <w:rsid w:val="008B24D1"/>
    <w:rsid w:val="008B4AF4"/>
    <w:rsid w:val="008B63B2"/>
    <w:rsid w:val="008C1153"/>
    <w:rsid w:val="008C6CE8"/>
    <w:rsid w:val="008C7CF2"/>
    <w:rsid w:val="008D2ED9"/>
    <w:rsid w:val="008D4D92"/>
    <w:rsid w:val="008E2BC4"/>
    <w:rsid w:val="008E2C61"/>
    <w:rsid w:val="008F12F9"/>
    <w:rsid w:val="008F24FC"/>
    <w:rsid w:val="008F5EEF"/>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4B48"/>
    <w:rsid w:val="009474E6"/>
    <w:rsid w:val="00955140"/>
    <w:rsid w:val="00955B2D"/>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C303F"/>
    <w:rsid w:val="00AC3044"/>
    <w:rsid w:val="00AD0CBD"/>
    <w:rsid w:val="00AD122E"/>
    <w:rsid w:val="00AD2229"/>
    <w:rsid w:val="00AD6D2F"/>
    <w:rsid w:val="00AE5457"/>
    <w:rsid w:val="00AF3B5D"/>
    <w:rsid w:val="00AF3F05"/>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082D"/>
    <w:rsid w:val="00C31C3F"/>
    <w:rsid w:val="00C4237A"/>
    <w:rsid w:val="00C4636E"/>
    <w:rsid w:val="00C47B87"/>
    <w:rsid w:val="00C54BC7"/>
    <w:rsid w:val="00C55DBB"/>
    <w:rsid w:val="00C60482"/>
    <w:rsid w:val="00C6084C"/>
    <w:rsid w:val="00C624B5"/>
    <w:rsid w:val="00C7211E"/>
    <w:rsid w:val="00C74441"/>
    <w:rsid w:val="00C77616"/>
    <w:rsid w:val="00C82372"/>
    <w:rsid w:val="00C83FE7"/>
    <w:rsid w:val="00C91C4B"/>
    <w:rsid w:val="00C929B8"/>
    <w:rsid w:val="00CA0181"/>
    <w:rsid w:val="00CA2F78"/>
    <w:rsid w:val="00CA6F52"/>
    <w:rsid w:val="00CB0893"/>
    <w:rsid w:val="00CB1CAD"/>
    <w:rsid w:val="00CB42C3"/>
    <w:rsid w:val="00CC0EA4"/>
    <w:rsid w:val="00CC3C2C"/>
    <w:rsid w:val="00CC48BA"/>
    <w:rsid w:val="00CC5BDC"/>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A85"/>
    <w:rsid w:val="00D302E8"/>
    <w:rsid w:val="00D305DD"/>
    <w:rsid w:val="00D306CB"/>
    <w:rsid w:val="00D320BF"/>
    <w:rsid w:val="00D32668"/>
    <w:rsid w:val="00D33031"/>
    <w:rsid w:val="00D336F9"/>
    <w:rsid w:val="00D37CFA"/>
    <w:rsid w:val="00D4228F"/>
    <w:rsid w:val="00D45CEA"/>
    <w:rsid w:val="00D466EE"/>
    <w:rsid w:val="00D46B4B"/>
    <w:rsid w:val="00D5035D"/>
    <w:rsid w:val="00D5205E"/>
    <w:rsid w:val="00D5701A"/>
    <w:rsid w:val="00D612B0"/>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4506"/>
    <w:rsid w:val="00DB70DF"/>
    <w:rsid w:val="00DB732F"/>
    <w:rsid w:val="00DB7E03"/>
    <w:rsid w:val="00DB7E4E"/>
    <w:rsid w:val="00DC0B95"/>
    <w:rsid w:val="00DC470B"/>
    <w:rsid w:val="00DC6015"/>
    <w:rsid w:val="00DD6ACD"/>
    <w:rsid w:val="00DD7684"/>
    <w:rsid w:val="00DE3E68"/>
    <w:rsid w:val="00DE50BD"/>
    <w:rsid w:val="00DE6A07"/>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2CE9"/>
    <w:rsid w:val="00EE3B7B"/>
    <w:rsid w:val="00EE72D9"/>
    <w:rsid w:val="00EF23AD"/>
    <w:rsid w:val="00EF544A"/>
    <w:rsid w:val="00F0060D"/>
    <w:rsid w:val="00F00A3B"/>
    <w:rsid w:val="00F03556"/>
    <w:rsid w:val="00F1149F"/>
    <w:rsid w:val="00F231DC"/>
    <w:rsid w:val="00F33D02"/>
    <w:rsid w:val="00F33E24"/>
    <w:rsid w:val="00F36143"/>
    <w:rsid w:val="00F4217F"/>
    <w:rsid w:val="00F44C72"/>
    <w:rsid w:val="00F46294"/>
    <w:rsid w:val="00F51D6C"/>
    <w:rsid w:val="00F52913"/>
    <w:rsid w:val="00F54CED"/>
    <w:rsid w:val="00F55C15"/>
    <w:rsid w:val="00F605D4"/>
    <w:rsid w:val="00F6425B"/>
    <w:rsid w:val="00F70EB7"/>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7825"/>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9"/>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9"/>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8"/>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4A274F"/>
    <w:pPr>
      <w:keepNext/>
      <w:keepLines/>
      <w:widowControl/>
      <w:numPr>
        <w:numId w:val="27"/>
      </w:numPr>
      <w:tabs>
        <w:tab w:val="left" w:pos="993"/>
      </w:tabs>
      <w:autoSpaceDE/>
      <w:autoSpaceDN/>
      <w:spacing w:before="0" w:line="276" w:lineRule="auto"/>
      <w:ind w:left="567" w:right="231"/>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3"/>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4A274F"/>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9B269A"/>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 Id="rId8" Type="http://schemas.openxmlformats.org/officeDocument/2006/relationships/hyperlink" Target="http://www.saojoaquimdabarra.sp.gov.br" TargetMode="External"/><Relationship Id="rId3" Type="http://schemas.openxmlformats.org/officeDocument/2006/relationships/styles" Target="styl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4C5D8-6681-4070-9135-4B18087E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48</Pages>
  <Words>16269</Words>
  <Characters>87856</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SJB</cp:lastModifiedBy>
  <cp:revision>85</cp:revision>
  <cp:lastPrinted>2026-02-11T11:51:00Z</cp:lastPrinted>
  <dcterms:created xsi:type="dcterms:W3CDTF">2024-09-24T19:17:00Z</dcterms:created>
  <dcterms:modified xsi:type="dcterms:W3CDTF">2026-02-11T11:51:00Z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